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C1C4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237371F5">
      <w:pPr>
        <w:pStyle w:val="3"/>
        <w:rPr>
          <w:rFonts w:hint="eastAsia"/>
        </w:rPr>
      </w:pPr>
    </w:p>
    <w:p w14:paraId="5004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四川光雾山文旅康养产业有限公司</w:t>
      </w:r>
    </w:p>
    <w:p w14:paraId="23CD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2025年公开招聘运营部经理/副经理总成绩排名表</w:t>
      </w:r>
    </w:p>
    <w:tbl>
      <w:tblPr>
        <w:tblStyle w:val="6"/>
        <w:tblpPr w:leftFromText="180" w:rightFromText="180" w:vertAnchor="text" w:horzAnchor="page" w:tblpXSpec="center" w:tblpY="789"/>
        <w:tblOverlap w:val="never"/>
        <w:tblW w:w="8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19"/>
        <w:gridCol w:w="1630"/>
        <w:gridCol w:w="1234"/>
        <w:gridCol w:w="1280"/>
        <w:gridCol w:w="1019"/>
        <w:gridCol w:w="1019"/>
        <w:gridCol w:w="1019"/>
      </w:tblGrid>
      <w:tr w14:paraId="261A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人岗相适评价得分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  <w:p w14:paraId="6D79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</w:t>
            </w:r>
          </w:p>
          <w:p w14:paraId="5D95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入体检</w:t>
            </w:r>
          </w:p>
        </w:tc>
      </w:tr>
      <w:tr w14:paraId="72D3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霞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运营部经理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86.72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96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</w:tr>
      <w:tr w14:paraId="5554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何莎莎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运营部经理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87.2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85.84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2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否</w:t>
            </w:r>
          </w:p>
        </w:tc>
      </w:tr>
      <w:tr w14:paraId="5109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明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运营部经理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80.2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80.04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  <w:lang w:val="en-US" w:eastAsia="zh-CN"/>
              </w:rPr>
              <w:t>否</w:t>
            </w:r>
          </w:p>
        </w:tc>
      </w:tr>
    </w:tbl>
    <w:p w14:paraId="4B1C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7FD840-A09D-422A-B102-265E92141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DF22159-4175-4A4F-90FD-FE20EE07C8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2C4617-CA89-4E86-8509-A15269F1EC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6719986-C254-4AF6-BB96-06184FBEE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252D"/>
    <w:rsid w:val="016C5318"/>
    <w:rsid w:val="0BC7014F"/>
    <w:rsid w:val="0C230DF6"/>
    <w:rsid w:val="11F95CA6"/>
    <w:rsid w:val="18BC2511"/>
    <w:rsid w:val="18D80D97"/>
    <w:rsid w:val="215A5162"/>
    <w:rsid w:val="28D46C62"/>
    <w:rsid w:val="2BBB6B15"/>
    <w:rsid w:val="2CA5221B"/>
    <w:rsid w:val="315F12FD"/>
    <w:rsid w:val="33AD12D4"/>
    <w:rsid w:val="349B3370"/>
    <w:rsid w:val="34A95CF4"/>
    <w:rsid w:val="35CC252D"/>
    <w:rsid w:val="35F54BD0"/>
    <w:rsid w:val="38D74118"/>
    <w:rsid w:val="3B5276BF"/>
    <w:rsid w:val="41EC40CD"/>
    <w:rsid w:val="43CF2FF4"/>
    <w:rsid w:val="4703122D"/>
    <w:rsid w:val="4B8353C8"/>
    <w:rsid w:val="5DC768E0"/>
    <w:rsid w:val="671C7FA9"/>
    <w:rsid w:val="73A34E7A"/>
    <w:rsid w:val="74B03A4F"/>
    <w:rsid w:val="7CB62BB8"/>
    <w:rsid w:val="7CFF21E6"/>
    <w:rsid w:val="7F2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fa22365c-98b5-4076-9225-780fcd76dcf7</errorID>
      <errorWord>人员请</errorWord>
      <group>L1_AI</group>
      <groupName>深度校对</groupName>
      <ability>L2_AI_Grammar</ability>
      <abilityName>语法纠错</abilityName>
      <candidateList>
        <item>人员</item>
      </candidateList>
      <explain>〈名〉担任某种职务的人：机关工作～｜值班～｜～配备。</explain>
      <paraID>6FAB5034</paraID>
      <start>8</start>
      <end>10</end>
      <status>modified</status>
      <modifiedWord>人员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2c48a4-6271-4319-8c4f-6545e39f6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528</Characters>
  <Lines>0</Lines>
  <Paragraphs>0</Paragraphs>
  <TotalTime>11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2025-03-04T09:30:00Z</dcterms:created>
  <dc:creator>A</dc:creator>
  <cp:lastModifiedBy>南城旧景</cp:lastModifiedBy>
  <cp:lastPrinted>2025-11-12T02:42:08Z</cp:lastPrinted>
  <dcterms:modified xsi:type="dcterms:W3CDTF">2025-11-12T02:54:38Z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499A6CD40BEE4A2BB3FF9D92D88B5D43_13</vt:lpwstr>
  </property>
  <property fmtid="{D5CDD505-2E9C-101B-9397-08002B2CF9AE}" pid="4" name="KSOTemplateDocerSaveRecord">
    <vt:lpwstr>eyJoZGlkIjoiYTc1Yzk2NjFjNmY3NGJmZDc5NmE3ZGI3YzMxZDE3YzEiLCJ1c2VySWQiOiI3MDI3MTkyODQifQ==</vt:lpwstr>
  </property>
</Properties>
</file>