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1AD66" w14:textId="33B5F7D9" w:rsidR="000F6516" w:rsidRPr="006B4B15" w:rsidRDefault="000F6516" w:rsidP="006B4B15">
      <w:pPr>
        <w:pStyle w:val="1"/>
        <w:jc w:val="center"/>
        <w:rPr>
          <w:lang w:eastAsia="zh-CN"/>
        </w:rPr>
      </w:pPr>
      <w:r w:rsidRPr="006B4B15">
        <w:rPr>
          <w:rFonts w:ascii="宋体" w:eastAsia="宋体" w:hAnsi="宋体" w:cs="宋体" w:hint="eastAsia"/>
          <w:lang w:eastAsia="zh-CN"/>
        </w:rPr>
        <w:t>使用说明</w:t>
      </w:r>
    </w:p>
    <w:p w14:paraId="457E6806" w14:textId="77777777" w:rsidR="006B4B15" w:rsidRDefault="006B4B15" w:rsidP="00AD2496">
      <w:pPr>
        <w:ind w:left="80"/>
        <w:rPr>
          <w:b/>
          <w:bCs/>
          <w:color w:val="4F81BD"/>
          <w:sz w:val="24"/>
          <w:szCs w:val="24"/>
        </w:rPr>
      </w:pPr>
    </w:p>
    <w:p w14:paraId="71CA5281" w14:textId="4C7D4E6D" w:rsidR="00F51A86" w:rsidRDefault="000F6516" w:rsidP="00AD2496">
      <w:pPr>
        <w:ind w:left="80"/>
        <w:rPr>
          <w:rFonts w:ascii="仿宋" w:eastAsia="仿宋" w:hAnsi="仿宋" w:hint="eastAsia"/>
          <w:b/>
          <w:bCs/>
          <w:sz w:val="30"/>
          <w:szCs w:val="30"/>
        </w:rPr>
      </w:pPr>
      <w:r w:rsidRPr="006B4B15">
        <w:rPr>
          <w:rFonts w:ascii="仿宋" w:eastAsia="仿宋" w:hAnsi="仿宋" w:hint="eastAsia"/>
          <w:b/>
          <w:bCs/>
          <w:sz w:val="30"/>
          <w:szCs w:val="30"/>
        </w:rPr>
        <w:t>1</w:t>
      </w:r>
      <w:r w:rsidRPr="006B4B15">
        <w:rPr>
          <w:rFonts w:ascii="仿宋" w:eastAsia="仿宋" w:hAnsi="仿宋"/>
          <w:b/>
          <w:bCs/>
          <w:sz w:val="30"/>
          <w:szCs w:val="30"/>
        </w:rPr>
        <w:t xml:space="preserve">. </w:t>
      </w:r>
      <w:r w:rsidR="00F51A86" w:rsidRPr="006B4B15">
        <w:rPr>
          <w:rFonts w:ascii="仿宋" w:eastAsia="仿宋" w:hAnsi="仿宋" w:hint="eastAsia"/>
          <w:b/>
          <w:bCs/>
          <w:sz w:val="30"/>
          <w:szCs w:val="30"/>
        </w:rPr>
        <w:t>保护地</w:t>
      </w:r>
      <w:r w:rsidR="009A65A0" w:rsidRPr="006B4B15">
        <w:rPr>
          <w:rFonts w:ascii="仿宋" w:eastAsia="仿宋" w:hAnsi="仿宋" w:hint="eastAsia"/>
          <w:b/>
          <w:bCs/>
          <w:sz w:val="30"/>
          <w:szCs w:val="30"/>
        </w:rPr>
        <w:t>优先</w:t>
      </w:r>
      <w:r w:rsidR="00F51A86" w:rsidRPr="006B4B15">
        <w:rPr>
          <w:rFonts w:ascii="仿宋" w:eastAsia="仿宋" w:hAnsi="仿宋" w:hint="eastAsia"/>
          <w:b/>
          <w:bCs/>
          <w:sz w:val="30"/>
          <w:szCs w:val="30"/>
        </w:rPr>
        <w:t>使用本文档填写内容，</w:t>
      </w:r>
      <w:r w:rsidR="00F51A86" w:rsidRPr="006B4B15">
        <w:rPr>
          <w:rFonts w:ascii="仿宋" w:eastAsia="仿宋" w:hAnsi="仿宋" w:hint="eastAsia"/>
          <w:b/>
          <w:bCs/>
          <w:sz w:val="30"/>
          <w:szCs w:val="30"/>
          <w:u w:val="single"/>
        </w:rPr>
        <w:t>E</w:t>
      </w:r>
      <w:r w:rsidR="00F51A86" w:rsidRPr="006B4B15">
        <w:rPr>
          <w:rFonts w:ascii="仿宋" w:eastAsia="仿宋" w:hAnsi="仿宋"/>
          <w:b/>
          <w:bCs/>
          <w:sz w:val="30"/>
          <w:szCs w:val="30"/>
          <w:u w:val="single"/>
        </w:rPr>
        <w:t>AGL</w:t>
      </w:r>
      <w:r w:rsidR="00F51A86" w:rsidRPr="006B4B15">
        <w:rPr>
          <w:rFonts w:ascii="仿宋" w:eastAsia="仿宋" w:hAnsi="仿宋" w:hint="eastAsia"/>
          <w:b/>
          <w:bCs/>
          <w:sz w:val="30"/>
          <w:szCs w:val="30"/>
          <w:u w:val="single"/>
        </w:rPr>
        <w:t>审阅完成</w:t>
      </w:r>
      <w:r w:rsidR="006B551E" w:rsidRPr="006B4B15">
        <w:rPr>
          <w:rFonts w:ascii="仿宋" w:eastAsia="仿宋" w:hAnsi="仿宋" w:hint="eastAsia"/>
          <w:b/>
          <w:bCs/>
          <w:sz w:val="30"/>
          <w:szCs w:val="30"/>
          <w:u w:val="single"/>
        </w:rPr>
        <w:t>反馈所有意见</w:t>
      </w:r>
      <w:r w:rsidR="00F51A86" w:rsidRPr="006B4B15">
        <w:rPr>
          <w:rFonts w:ascii="仿宋" w:eastAsia="仿宋" w:hAnsi="仿宋" w:hint="eastAsia"/>
          <w:b/>
          <w:bCs/>
          <w:sz w:val="30"/>
          <w:szCs w:val="30"/>
          <w:u w:val="single"/>
        </w:rPr>
        <w:t>后</w:t>
      </w:r>
      <w:r w:rsidR="00F51A86" w:rsidRPr="006B4B15">
        <w:rPr>
          <w:rFonts w:ascii="仿宋" w:eastAsia="仿宋" w:hAnsi="仿宋" w:hint="eastAsia"/>
          <w:b/>
          <w:bCs/>
          <w:sz w:val="30"/>
          <w:szCs w:val="30"/>
        </w:rPr>
        <w:t>，</w:t>
      </w:r>
      <w:r w:rsidR="006B551E" w:rsidRPr="00586C38">
        <w:rPr>
          <w:rFonts w:ascii="仿宋" w:eastAsia="仿宋" w:hAnsi="仿宋" w:hint="eastAsia"/>
          <w:b/>
          <w:bCs/>
          <w:color w:val="0000FF"/>
          <w:sz w:val="30"/>
          <w:szCs w:val="30"/>
        </w:rPr>
        <w:t>再</w:t>
      </w:r>
      <w:r w:rsidR="00586C38">
        <w:rPr>
          <w:rFonts w:ascii="仿宋" w:eastAsia="仿宋" w:hAnsi="仿宋" w:hint="eastAsia"/>
          <w:b/>
          <w:bCs/>
          <w:color w:val="0000FF"/>
          <w:sz w:val="30"/>
          <w:szCs w:val="30"/>
        </w:rPr>
        <w:t>将自评估与证据上传</w:t>
      </w:r>
      <w:r w:rsidR="006B551E" w:rsidRPr="00586C38">
        <w:rPr>
          <w:rFonts w:ascii="仿宋" w:eastAsia="仿宋" w:hAnsi="仿宋" w:hint="eastAsia"/>
          <w:b/>
          <w:bCs/>
          <w:color w:val="0000FF"/>
          <w:sz w:val="30"/>
          <w:szCs w:val="30"/>
        </w:rPr>
        <w:t>至</w:t>
      </w:r>
      <w:r w:rsidR="00F51A86" w:rsidRPr="00586C38">
        <w:rPr>
          <w:rFonts w:ascii="仿宋" w:eastAsia="仿宋" w:hAnsi="仿宋" w:hint="eastAsia"/>
          <w:b/>
          <w:bCs/>
          <w:color w:val="0000FF"/>
          <w:sz w:val="30"/>
          <w:szCs w:val="30"/>
        </w:rPr>
        <w:t>C</w:t>
      </w:r>
      <w:r w:rsidR="00F51A86" w:rsidRPr="00586C38">
        <w:rPr>
          <w:rFonts w:ascii="仿宋" w:eastAsia="仿宋" w:hAnsi="仿宋"/>
          <w:b/>
          <w:bCs/>
          <w:color w:val="0000FF"/>
          <w:sz w:val="30"/>
          <w:szCs w:val="30"/>
        </w:rPr>
        <w:t>OMPASS</w:t>
      </w:r>
      <w:r w:rsidR="006B4B15">
        <w:rPr>
          <w:rFonts w:ascii="仿宋" w:eastAsia="仿宋" w:hAnsi="仿宋" w:hint="eastAsia"/>
          <w:b/>
          <w:bCs/>
          <w:sz w:val="30"/>
          <w:szCs w:val="30"/>
        </w:rPr>
        <w:t>；</w:t>
      </w:r>
    </w:p>
    <w:p w14:paraId="14418180" w14:textId="77777777" w:rsidR="006B4B15" w:rsidRPr="006B4B15" w:rsidRDefault="006B4B15" w:rsidP="00AD2496">
      <w:pPr>
        <w:ind w:left="80"/>
        <w:rPr>
          <w:rFonts w:ascii="仿宋" w:eastAsia="仿宋" w:hAnsi="仿宋" w:hint="eastAsia"/>
          <w:b/>
          <w:bCs/>
          <w:sz w:val="30"/>
          <w:szCs w:val="30"/>
        </w:rPr>
      </w:pPr>
    </w:p>
    <w:p w14:paraId="06C0BEAC" w14:textId="1B350C86" w:rsidR="000F6516" w:rsidRDefault="00F51A86" w:rsidP="00AD2496">
      <w:pPr>
        <w:ind w:left="80"/>
        <w:rPr>
          <w:rFonts w:ascii="仿宋" w:eastAsia="仿宋" w:hAnsi="仿宋" w:hint="eastAsia"/>
          <w:b/>
          <w:bCs/>
          <w:sz w:val="30"/>
          <w:szCs w:val="30"/>
        </w:rPr>
      </w:pPr>
      <w:r w:rsidRPr="006B4B15">
        <w:rPr>
          <w:rFonts w:ascii="仿宋" w:eastAsia="仿宋" w:hAnsi="仿宋"/>
          <w:b/>
          <w:bCs/>
          <w:sz w:val="30"/>
          <w:szCs w:val="30"/>
        </w:rPr>
        <w:t xml:space="preserve">2. </w:t>
      </w:r>
      <w:r w:rsidR="009A65A0" w:rsidRPr="006B4B15">
        <w:rPr>
          <w:rFonts w:ascii="仿宋" w:eastAsia="仿宋" w:hAnsi="仿宋" w:hint="eastAsia"/>
          <w:b/>
          <w:bCs/>
          <w:sz w:val="30"/>
          <w:szCs w:val="30"/>
        </w:rPr>
        <w:t>文档中</w:t>
      </w:r>
      <w:r w:rsidR="009A65A0" w:rsidRPr="006B4B15">
        <w:rPr>
          <w:rFonts w:ascii="仿宋" w:eastAsia="仿宋" w:hAnsi="仿宋" w:hint="eastAsia"/>
          <w:b/>
          <w:bCs/>
          <w:color w:val="70AD47" w:themeColor="accent6"/>
          <w:sz w:val="30"/>
          <w:szCs w:val="30"/>
        </w:rPr>
        <w:t>证据/证明材料</w:t>
      </w:r>
      <w:r w:rsidR="009A65A0" w:rsidRPr="006B4B15">
        <w:rPr>
          <w:rFonts w:ascii="仿宋" w:eastAsia="仿宋" w:hAnsi="仿宋" w:hint="eastAsia"/>
          <w:b/>
          <w:bCs/>
          <w:sz w:val="30"/>
          <w:szCs w:val="30"/>
        </w:rPr>
        <w:t>部分，仅需填写</w:t>
      </w:r>
      <w:r w:rsidR="009A65A0" w:rsidRPr="006B4B15">
        <w:rPr>
          <w:rFonts w:ascii="仿宋" w:eastAsia="仿宋" w:hAnsi="仿宋" w:hint="eastAsia"/>
          <w:b/>
          <w:bCs/>
          <w:sz w:val="30"/>
          <w:szCs w:val="30"/>
          <w:u w:val="single"/>
        </w:rPr>
        <w:t>证据</w:t>
      </w:r>
      <w:r w:rsidR="0073043E">
        <w:rPr>
          <w:rFonts w:ascii="仿宋" w:eastAsia="仿宋" w:hAnsi="仿宋" w:hint="eastAsia"/>
          <w:b/>
          <w:bCs/>
          <w:sz w:val="30"/>
          <w:szCs w:val="30"/>
          <w:u w:val="single"/>
        </w:rPr>
        <w:t>文件</w:t>
      </w:r>
      <w:r w:rsidR="009A65A0" w:rsidRPr="006B4B15">
        <w:rPr>
          <w:rFonts w:ascii="仿宋" w:eastAsia="仿宋" w:hAnsi="仿宋" w:hint="eastAsia"/>
          <w:b/>
          <w:bCs/>
          <w:sz w:val="30"/>
          <w:szCs w:val="30"/>
          <w:u w:val="single"/>
        </w:rPr>
        <w:t>名称</w:t>
      </w:r>
      <w:r w:rsidR="009A65A0" w:rsidRPr="006B4B15">
        <w:rPr>
          <w:rFonts w:ascii="仿宋" w:eastAsia="仿宋" w:hAnsi="仿宋" w:hint="eastAsia"/>
          <w:b/>
          <w:bCs/>
          <w:sz w:val="30"/>
          <w:szCs w:val="30"/>
        </w:rPr>
        <w:t>，</w:t>
      </w:r>
      <w:r w:rsidR="006B4B15">
        <w:rPr>
          <w:rFonts w:ascii="仿宋" w:eastAsia="仿宋" w:hAnsi="仿宋" w:hint="eastAsia"/>
          <w:b/>
          <w:bCs/>
          <w:sz w:val="30"/>
          <w:szCs w:val="30"/>
        </w:rPr>
        <w:t>之后</w:t>
      </w:r>
      <w:r w:rsidR="009A65A0" w:rsidRPr="006B4B15">
        <w:rPr>
          <w:rFonts w:ascii="仿宋" w:eastAsia="仿宋" w:hAnsi="仿宋" w:hint="eastAsia"/>
          <w:b/>
          <w:bCs/>
          <w:sz w:val="30"/>
          <w:szCs w:val="30"/>
        </w:rPr>
        <w:t>将</w:t>
      </w:r>
      <w:r w:rsidR="00DA399F" w:rsidRPr="006B4B15">
        <w:rPr>
          <w:rFonts w:ascii="仿宋" w:eastAsia="仿宋" w:hAnsi="仿宋" w:hint="eastAsia"/>
          <w:b/>
          <w:bCs/>
          <w:color w:val="70AD47" w:themeColor="accent6"/>
          <w:sz w:val="30"/>
          <w:szCs w:val="30"/>
        </w:rPr>
        <w:t>本表格</w:t>
      </w:r>
      <w:r w:rsidR="00DA399F" w:rsidRPr="006B4B15">
        <w:rPr>
          <w:rFonts w:ascii="仿宋" w:eastAsia="仿宋" w:hAnsi="仿宋" w:hint="eastAsia"/>
          <w:b/>
          <w:bCs/>
          <w:sz w:val="30"/>
          <w:szCs w:val="30"/>
        </w:rPr>
        <w:t>和</w:t>
      </w:r>
      <w:r w:rsidR="009A65A0" w:rsidRPr="006B4B15">
        <w:rPr>
          <w:rFonts w:ascii="仿宋" w:eastAsia="仿宋" w:hAnsi="仿宋" w:hint="eastAsia"/>
          <w:b/>
          <w:bCs/>
          <w:color w:val="70AD47" w:themeColor="accent6"/>
          <w:sz w:val="30"/>
          <w:szCs w:val="30"/>
        </w:rPr>
        <w:t>证据</w:t>
      </w:r>
      <w:r w:rsidR="0073043E">
        <w:rPr>
          <w:rFonts w:ascii="仿宋" w:eastAsia="仿宋" w:hAnsi="仿宋" w:hint="eastAsia"/>
          <w:b/>
          <w:bCs/>
          <w:color w:val="70AD47" w:themeColor="accent6"/>
          <w:sz w:val="30"/>
          <w:szCs w:val="30"/>
        </w:rPr>
        <w:t>文件</w:t>
      </w:r>
      <w:r w:rsidR="009A65A0" w:rsidRPr="006B4B15">
        <w:rPr>
          <w:rFonts w:ascii="仿宋" w:eastAsia="仿宋" w:hAnsi="仿宋" w:hint="eastAsia"/>
          <w:b/>
          <w:bCs/>
          <w:color w:val="70AD47" w:themeColor="accent6"/>
          <w:sz w:val="30"/>
          <w:szCs w:val="30"/>
        </w:rPr>
        <w:t>打包</w:t>
      </w:r>
      <w:r w:rsidR="006B4B15" w:rsidRPr="006B4B15">
        <w:rPr>
          <w:rFonts w:ascii="仿宋" w:eastAsia="仿宋" w:hAnsi="仿宋" w:hint="eastAsia"/>
          <w:b/>
          <w:bCs/>
          <w:sz w:val="30"/>
          <w:szCs w:val="30"/>
        </w:rPr>
        <w:t>统一</w:t>
      </w:r>
      <w:r w:rsidR="009A65A0" w:rsidRPr="006B4B15">
        <w:rPr>
          <w:rFonts w:ascii="仿宋" w:eastAsia="仿宋" w:hAnsi="仿宋" w:hint="eastAsia"/>
          <w:b/>
          <w:bCs/>
          <w:sz w:val="30"/>
          <w:szCs w:val="30"/>
        </w:rPr>
        <w:t>发送至：</w:t>
      </w:r>
      <w:hyperlink r:id="rId8" w:history="1">
        <w:r w:rsidR="009A65A0" w:rsidRPr="006B4B15">
          <w:rPr>
            <w:rStyle w:val="ab"/>
            <w:rFonts w:ascii="仿宋" w:eastAsia="仿宋" w:hAnsi="仿宋" w:hint="eastAsia"/>
            <w:b/>
            <w:bCs/>
            <w:color w:val="auto"/>
            <w:sz w:val="30"/>
            <w:szCs w:val="30"/>
          </w:rPr>
          <w:t>w</w:t>
        </w:r>
        <w:r w:rsidR="009A65A0" w:rsidRPr="006B4B15">
          <w:rPr>
            <w:rStyle w:val="ab"/>
            <w:rFonts w:ascii="仿宋" w:eastAsia="仿宋" w:hAnsi="仿宋"/>
            <w:b/>
            <w:bCs/>
            <w:color w:val="auto"/>
            <w:sz w:val="30"/>
            <w:szCs w:val="30"/>
          </w:rPr>
          <w:t>enjiajin2015@163.com</w:t>
        </w:r>
      </w:hyperlink>
    </w:p>
    <w:p w14:paraId="3370D326" w14:textId="77777777" w:rsidR="006B4B15" w:rsidRPr="006B4B15" w:rsidRDefault="006B4B15" w:rsidP="00AD2496">
      <w:pPr>
        <w:ind w:left="80"/>
        <w:rPr>
          <w:rFonts w:ascii="仿宋" w:eastAsia="仿宋" w:hAnsi="仿宋" w:hint="eastAsia"/>
          <w:b/>
          <w:bCs/>
          <w:sz w:val="30"/>
          <w:szCs w:val="30"/>
        </w:rPr>
      </w:pPr>
    </w:p>
    <w:p w14:paraId="13719A26" w14:textId="6FAEFE67" w:rsidR="000D7FBD" w:rsidRDefault="000D7FBD" w:rsidP="00AD2496">
      <w:pPr>
        <w:ind w:left="80"/>
        <w:rPr>
          <w:rFonts w:ascii="仿宋" w:eastAsia="仿宋" w:hAnsi="仿宋" w:hint="eastAsia"/>
          <w:b/>
          <w:bCs/>
          <w:sz w:val="30"/>
          <w:szCs w:val="30"/>
        </w:rPr>
      </w:pPr>
      <w:r w:rsidRPr="006B4B15">
        <w:rPr>
          <w:rFonts w:ascii="仿宋" w:eastAsia="仿宋" w:hAnsi="仿宋"/>
          <w:b/>
          <w:bCs/>
          <w:sz w:val="30"/>
          <w:szCs w:val="30"/>
        </w:rPr>
        <w:t xml:space="preserve">3. </w:t>
      </w:r>
      <w:r w:rsidR="006F2D51" w:rsidRPr="006B4B15">
        <w:rPr>
          <w:rFonts w:ascii="仿宋" w:eastAsia="仿宋" w:hAnsi="仿宋" w:hint="eastAsia"/>
          <w:b/>
          <w:bCs/>
          <w:color w:val="0000FF"/>
          <w:sz w:val="30"/>
          <w:szCs w:val="30"/>
        </w:rPr>
        <w:t>蓝色字体</w:t>
      </w:r>
      <w:r w:rsidR="006F2D51" w:rsidRPr="006B4B15">
        <w:rPr>
          <w:rFonts w:ascii="仿宋" w:eastAsia="仿宋" w:hAnsi="仿宋" w:hint="eastAsia"/>
          <w:b/>
          <w:bCs/>
          <w:sz w:val="30"/>
          <w:szCs w:val="30"/>
        </w:rPr>
        <w:t>的</w:t>
      </w:r>
      <w:r w:rsidR="006F2D51" w:rsidRPr="006B4B15">
        <w:rPr>
          <w:rFonts w:ascii="仿宋" w:eastAsia="仿宋" w:hAnsi="仿宋" w:hint="eastAsia"/>
          <w:b/>
          <w:bCs/>
          <w:color w:val="0000FF"/>
          <w:sz w:val="30"/>
          <w:szCs w:val="30"/>
        </w:rPr>
        <w:t>5</w:t>
      </w:r>
      <w:r w:rsidR="006F2D51" w:rsidRPr="006B4B15">
        <w:rPr>
          <w:rFonts w:ascii="仿宋" w:eastAsia="仿宋" w:hAnsi="仿宋" w:hint="eastAsia"/>
          <w:b/>
          <w:bCs/>
          <w:sz w:val="30"/>
          <w:szCs w:val="30"/>
        </w:rPr>
        <w:t>个指标，为</w:t>
      </w:r>
      <w:r w:rsidR="006B4B15">
        <w:rPr>
          <w:rFonts w:ascii="仿宋" w:eastAsia="仿宋" w:hAnsi="仿宋" w:hint="eastAsia"/>
          <w:b/>
          <w:bCs/>
          <w:sz w:val="30"/>
          <w:szCs w:val="30"/>
        </w:rPr>
        <w:t>申报</w:t>
      </w:r>
      <w:r w:rsidR="006F2D51" w:rsidRPr="006B4B15">
        <w:rPr>
          <w:rFonts w:ascii="仿宋" w:eastAsia="仿宋" w:hAnsi="仿宋" w:hint="eastAsia"/>
          <w:b/>
          <w:bCs/>
          <w:sz w:val="30"/>
          <w:szCs w:val="30"/>
        </w:rPr>
        <w:t>阶段指标，</w:t>
      </w:r>
      <w:r w:rsidR="006B4B15">
        <w:rPr>
          <w:rFonts w:ascii="仿宋" w:eastAsia="仿宋" w:hAnsi="仿宋" w:hint="eastAsia"/>
          <w:b/>
          <w:bCs/>
          <w:sz w:val="30"/>
          <w:szCs w:val="30"/>
        </w:rPr>
        <w:t>优先自评估这5个指标，并</w:t>
      </w:r>
      <w:r w:rsidR="00DA399F" w:rsidRPr="006B4B15">
        <w:rPr>
          <w:rFonts w:ascii="仿宋" w:eastAsia="仿宋" w:hAnsi="仿宋" w:hint="eastAsia"/>
          <w:b/>
          <w:bCs/>
          <w:sz w:val="30"/>
          <w:szCs w:val="30"/>
        </w:rPr>
        <w:t xml:space="preserve">和证据一起发送至邮箱 </w:t>
      </w:r>
      <w:hyperlink r:id="rId9" w:history="1">
        <w:r w:rsidR="00DA399F" w:rsidRPr="006B4B15">
          <w:rPr>
            <w:rStyle w:val="ab"/>
            <w:rFonts w:ascii="仿宋" w:eastAsia="仿宋" w:hAnsi="仿宋"/>
            <w:b/>
            <w:bCs/>
            <w:color w:val="auto"/>
            <w:sz w:val="30"/>
            <w:szCs w:val="30"/>
          </w:rPr>
          <w:t>wenjiajin2015@163.com</w:t>
        </w:r>
      </w:hyperlink>
      <w:r w:rsidR="00DA399F" w:rsidRPr="006B4B15">
        <w:rPr>
          <w:rFonts w:ascii="仿宋" w:eastAsia="仿宋" w:hAnsi="仿宋"/>
          <w:b/>
          <w:bCs/>
          <w:sz w:val="30"/>
          <w:szCs w:val="30"/>
        </w:rPr>
        <w:t xml:space="preserve">, </w:t>
      </w:r>
      <w:r w:rsidR="00DA399F" w:rsidRPr="006B4B15">
        <w:rPr>
          <w:rFonts w:ascii="仿宋" w:eastAsia="仿宋" w:hAnsi="仿宋" w:hint="eastAsia"/>
          <w:b/>
          <w:bCs/>
          <w:color w:val="70AD47" w:themeColor="accent6"/>
          <w:sz w:val="30"/>
          <w:szCs w:val="30"/>
        </w:rPr>
        <w:t>等</w:t>
      </w:r>
      <w:r w:rsidR="006B4B15" w:rsidRPr="006B4B15">
        <w:rPr>
          <w:rFonts w:ascii="仿宋" w:eastAsia="仿宋" w:hAnsi="仿宋" w:hint="eastAsia"/>
          <w:b/>
          <w:bCs/>
          <w:color w:val="70AD47" w:themeColor="accent6"/>
          <w:sz w:val="30"/>
          <w:szCs w:val="30"/>
        </w:rPr>
        <w:t>E</w:t>
      </w:r>
      <w:r w:rsidR="006B4B15" w:rsidRPr="006B4B15">
        <w:rPr>
          <w:rFonts w:ascii="仿宋" w:eastAsia="仿宋" w:hAnsi="仿宋"/>
          <w:b/>
          <w:bCs/>
          <w:color w:val="70AD47" w:themeColor="accent6"/>
          <w:sz w:val="30"/>
          <w:szCs w:val="30"/>
        </w:rPr>
        <w:t>AGL</w:t>
      </w:r>
      <w:r w:rsidR="006B4B15" w:rsidRPr="006B4B15">
        <w:rPr>
          <w:rFonts w:ascii="仿宋" w:eastAsia="仿宋" w:hAnsi="仿宋" w:hint="eastAsia"/>
          <w:b/>
          <w:bCs/>
          <w:color w:val="70AD47" w:themeColor="accent6"/>
          <w:sz w:val="30"/>
          <w:szCs w:val="30"/>
        </w:rPr>
        <w:t>审阅</w:t>
      </w:r>
      <w:r w:rsidR="00DA399F" w:rsidRPr="006B4B15">
        <w:rPr>
          <w:rFonts w:ascii="仿宋" w:eastAsia="仿宋" w:hAnsi="仿宋" w:hint="eastAsia"/>
          <w:b/>
          <w:bCs/>
          <w:color w:val="70AD47" w:themeColor="accent6"/>
          <w:sz w:val="30"/>
          <w:szCs w:val="30"/>
        </w:rPr>
        <w:t>通过后</w:t>
      </w:r>
      <w:r w:rsidR="006B4B15">
        <w:rPr>
          <w:rFonts w:ascii="仿宋" w:eastAsia="仿宋" w:hAnsi="仿宋" w:hint="eastAsia"/>
          <w:b/>
          <w:bCs/>
          <w:sz w:val="30"/>
          <w:szCs w:val="30"/>
        </w:rPr>
        <w:t>，</w:t>
      </w:r>
      <w:r w:rsidR="00DA399F" w:rsidRPr="006B4B15">
        <w:rPr>
          <w:rFonts w:ascii="仿宋" w:eastAsia="仿宋" w:hAnsi="仿宋" w:hint="eastAsia"/>
          <w:b/>
          <w:bCs/>
          <w:sz w:val="30"/>
          <w:szCs w:val="30"/>
        </w:rPr>
        <w:t>再</w:t>
      </w:r>
      <w:r w:rsidR="006B4B15">
        <w:rPr>
          <w:rFonts w:ascii="仿宋" w:eastAsia="仿宋" w:hAnsi="仿宋" w:hint="eastAsia"/>
          <w:b/>
          <w:bCs/>
          <w:sz w:val="30"/>
          <w:szCs w:val="30"/>
        </w:rPr>
        <w:t>向邮箱发送</w:t>
      </w:r>
      <w:r w:rsidR="00DA399F" w:rsidRPr="006B4B15">
        <w:rPr>
          <w:rFonts w:ascii="仿宋" w:eastAsia="仿宋" w:hAnsi="仿宋" w:hint="eastAsia"/>
          <w:b/>
          <w:bCs/>
          <w:sz w:val="30"/>
          <w:szCs w:val="30"/>
        </w:rPr>
        <w:t>剩余4</w:t>
      </w:r>
      <w:r w:rsidR="00DA399F" w:rsidRPr="006B4B15">
        <w:rPr>
          <w:rFonts w:ascii="仿宋" w:eastAsia="仿宋" w:hAnsi="仿宋"/>
          <w:b/>
          <w:bCs/>
          <w:sz w:val="30"/>
          <w:szCs w:val="30"/>
        </w:rPr>
        <w:t>5</w:t>
      </w:r>
      <w:r w:rsidR="00DA399F" w:rsidRPr="006B4B15">
        <w:rPr>
          <w:rFonts w:ascii="仿宋" w:eastAsia="仿宋" w:hAnsi="仿宋" w:hint="eastAsia"/>
          <w:b/>
          <w:bCs/>
          <w:sz w:val="30"/>
          <w:szCs w:val="30"/>
        </w:rPr>
        <w:t>个指标。</w:t>
      </w:r>
    </w:p>
    <w:p w14:paraId="7C4D8AFF" w14:textId="45DA6534" w:rsidR="006B4B15" w:rsidRDefault="006B4B15" w:rsidP="00AD2496">
      <w:pPr>
        <w:ind w:left="80"/>
        <w:rPr>
          <w:rFonts w:ascii="仿宋" w:eastAsia="仿宋" w:hAnsi="仿宋" w:hint="eastAsia"/>
          <w:b/>
          <w:bCs/>
          <w:sz w:val="30"/>
          <w:szCs w:val="30"/>
        </w:rPr>
      </w:pPr>
    </w:p>
    <w:p w14:paraId="66694C70" w14:textId="7BAB87BE" w:rsidR="006B4B15" w:rsidRPr="006B4B15" w:rsidRDefault="006B4B15" w:rsidP="006B4B15">
      <w:pPr>
        <w:ind w:left="80"/>
        <w:rPr>
          <w:rFonts w:ascii="仿宋" w:eastAsia="仿宋" w:hAnsi="仿宋" w:hint="eastAsia"/>
          <w:b/>
          <w:bCs/>
          <w:color w:val="70AD47" w:themeColor="accent6"/>
          <w:sz w:val="30"/>
          <w:szCs w:val="30"/>
        </w:rPr>
      </w:pPr>
      <w:r w:rsidRPr="006B4B15">
        <w:rPr>
          <w:rFonts w:ascii="仿宋" w:eastAsia="仿宋" w:hAnsi="仿宋" w:hint="eastAsia"/>
          <w:b/>
          <w:bCs/>
          <w:color w:val="70AD47" w:themeColor="accent6"/>
          <w:sz w:val="30"/>
          <w:szCs w:val="30"/>
        </w:rPr>
        <w:t>注：本表格仅用于帮助E</w:t>
      </w:r>
      <w:r w:rsidRPr="006B4B15">
        <w:rPr>
          <w:rFonts w:ascii="仿宋" w:eastAsia="仿宋" w:hAnsi="仿宋"/>
          <w:b/>
          <w:bCs/>
          <w:color w:val="70AD47" w:themeColor="accent6"/>
          <w:sz w:val="30"/>
          <w:szCs w:val="30"/>
        </w:rPr>
        <w:t>AGL</w:t>
      </w:r>
      <w:r w:rsidRPr="006B4B15">
        <w:rPr>
          <w:rFonts w:ascii="仿宋" w:eastAsia="仿宋" w:hAnsi="仿宋" w:hint="eastAsia"/>
          <w:b/>
          <w:bCs/>
          <w:color w:val="70AD47" w:themeColor="accent6"/>
          <w:sz w:val="30"/>
          <w:szCs w:val="30"/>
        </w:rPr>
        <w:t>更快速的浏览保护地的证据、更直接的提供反馈建议、更方便E</w:t>
      </w:r>
      <w:r w:rsidRPr="006B4B15">
        <w:rPr>
          <w:rFonts w:ascii="仿宋" w:eastAsia="仿宋" w:hAnsi="仿宋"/>
          <w:b/>
          <w:bCs/>
          <w:color w:val="70AD47" w:themeColor="accent6"/>
          <w:sz w:val="30"/>
          <w:szCs w:val="30"/>
        </w:rPr>
        <w:t>AGL</w:t>
      </w:r>
      <w:r w:rsidRPr="006B4B15">
        <w:rPr>
          <w:rFonts w:ascii="仿宋" w:eastAsia="仿宋" w:hAnsi="仿宋" w:hint="eastAsia"/>
          <w:b/>
          <w:bCs/>
          <w:color w:val="70AD47" w:themeColor="accent6"/>
          <w:sz w:val="30"/>
          <w:szCs w:val="30"/>
        </w:rPr>
        <w:t>内部讨论，并不改变现有申请所有其他流程和内容，不改变</w:t>
      </w:r>
      <w:proofErr w:type="gramStart"/>
      <w:r w:rsidRPr="006B4B15">
        <w:rPr>
          <w:rFonts w:ascii="仿宋" w:eastAsia="仿宋" w:hAnsi="仿宋" w:hint="eastAsia"/>
          <w:b/>
          <w:bCs/>
          <w:color w:val="70AD47" w:themeColor="accent6"/>
          <w:sz w:val="30"/>
          <w:szCs w:val="30"/>
        </w:rPr>
        <w:t>申请时间线</w:t>
      </w:r>
      <w:proofErr w:type="gramEnd"/>
      <w:r w:rsidRPr="006B4B15">
        <w:rPr>
          <w:rFonts w:ascii="仿宋" w:eastAsia="仿宋" w:hAnsi="仿宋" w:hint="eastAsia"/>
          <w:b/>
          <w:bCs/>
          <w:color w:val="70AD47" w:themeColor="accent6"/>
          <w:sz w:val="30"/>
          <w:szCs w:val="30"/>
        </w:rPr>
        <w:t>。</w:t>
      </w:r>
    </w:p>
    <w:p w14:paraId="4A31EACB" w14:textId="52F83688" w:rsidR="00A92B6D" w:rsidRPr="006B4B15" w:rsidRDefault="00A92B6D">
      <w:pPr>
        <w:rPr>
          <w:sz w:val="24"/>
          <w:szCs w:val="24"/>
        </w:rPr>
      </w:pPr>
    </w:p>
    <w:p w14:paraId="4A31EACC" w14:textId="23F0E6BE" w:rsidR="008D495C" w:rsidRDefault="008D495C">
      <w:pPr>
        <w:rPr>
          <w:b/>
          <w:bCs/>
          <w:color w:val="4F81BD"/>
          <w:sz w:val="24"/>
          <w:szCs w:val="24"/>
        </w:rPr>
      </w:pPr>
    </w:p>
    <w:p w14:paraId="46FED394" w14:textId="77777777" w:rsidR="006127E7" w:rsidRDefault="006127E7">
      <w:pPr>
        <w:rPr>
          <w:rFonts w:ascii="Arial" w:eastAsia="Arial" w:hAnsi="Arial" w:cs="Arial"/>
          <w:b/>
          <w:bCs/>
          <w:color w:val="4F81BC"/>
          <w:sz w:val="28"/>
          <w:szCs w:val="28"/>
        </w:rPr>
      </w:pPr>
      <w:r>
        <w:rPr>
          <w:color w:val="4F81BC"/>
        </w:rPr>
        <w:br w:type="page"/>
      </w:r>
    </w:p>
    <w:p w14:paraId="4A31EACF" w14:textId="28F5E3ED" w:rsidR="008D495C" w:rsidRDefault="008D495C" w:rsidP="008D495C">
      <w:pPr>
        <w:ind w:left="80"/>
        <w:rPr>
          <w:b/>
          <w:bCs/>
          <w:color w:val="4F81BD"/>
          <w:sz w:val="24"/>
          <w:szCs w:val="24"/>
        </w:rPr>
      </w:pPr>
    </w:p>
    <w:p w14:paraId="7C35B829" w14:textId="33E6FE86" w:rsidR="006B4B15" w:rsidRDefault="006B4B15" w:rsidP="008D495C">
      <w:pPr>
        <w:ind w:left="80"/>
        <w:rPr>
          <w:b/>
          <w:bCs/>
          <w:color w:val="4F81BD"/>
          <w:sz w:val="24"/>
          <w:szCs w:val="24"/>
        </w:rPr>
      </w:pPr>
    </w:p>
    <w:p w14:paraId="3FBF1772" w14:textId="20F3562B" w:rsidR="006B4B15" w:rsidRDefault="006B4B15" w:rsidP="008D495C">
      <w:pPr>
        <w:ind w:left="80"/>
        <w:rPr>
          <w:b/>
          <w:bCs/>
          <w:color w:val="4F81BD"/>
          <w:sz w:val="24"/>
          <w:szCs w:val="24"/>
        </w:rPr>
      </w:pPr>
    </w:p>
    <w:p w14:paraId="323D7CB9" w14:textId="09DA87CF" w:rsidR="006B4B15" w:rsidRDefault="006B4B15" w:rsidP="00196396">
      <w:pPr>
        <w:pStyle w:val="1"/>
        <w:jc w:val="center"/>
      </w:pPr>
      <w:proofErr w:type="spellStart"/>
      <w:r>
        <w:rPr>
          <w:rFonts w:ascii="宋体" w:eastAsia="宋体" w:hAnsi="宋体" w:cs="宋体" w:hint="eastAsia"/>
        </w:rPr>
        <w:t>基本联络信息</w:t>
      </w:r>
      <w:proofErr w:type="spellEnd"/>
      <w:r w:rsidR="00196396">
        <w:rPr>
          <w:rFonts w:ascii="宋体" w:eastAsia="宋体" w:hAnsi="宋体" w:cs="宋体" w:hint="eastAsia"/>
          <w:lang w:eastAsia="zh-CN"/>
        </w:rPr>
        <w:t>（必填）</w:t>
      </w:r>
    </w:p>
    <w:p w14:paraId="34C5CAD5" w14:textId="77777777" w:rsidR="006B4B15" w:rsidRDefault="006B4B15" w:rsidP="008D495C">
      <w:pPr>
        <w:ind w:left="80"/>
        <w:rPr>
          <w:b/>
          <w:bCs/>
          <w:color w:val="4F81BD"/>
          <w:sz w:val="24"/>
          <w:szCs w:val="24"/>
        </w:rPr>
      </w:pPr>
    </w:p>
    <w:tbl>
      <w:tblPr>
        <w:tblStyle w:val="aa"/>
        <w:tblW w:w="0" w:type="auto"/>
        <w:tblInd w:w="80" w:type="dxa"/>
        <w:tblLook w:val="04A0" w:firstRow="1" w:lastRow="0" w:firstColumn="1" w:lastColumn="0" w:noHBand="0" w:noVBand="1"/>
      </w:tblPr>
      <w:tblGrid>
        <w:gridCol w:w="3459"/>
        <w:gridCol w:w="10409"/>
      </w:tblGrid>
      <w:tr w:rsidR="000C43A5" w:rsidRPr="006B4B15" w14:paraId="3DEEC1FB" w14:textId="77777777" w:rsidTr="006B4B15">
        <w:tc>
          <w:tcPr>
            <w:tcW w:w="3459" w:type="dxa"/>
          </w:tcPr>
          <w:p w14:paraId="72083416" w14:textId="590369BF" w:rsidR="000C43A5" w:rsidRPr="006B4B15" w:rsidRDefault="000C43A5" w:rsidP="000C43A5">
            <w:pPr>
              <w:spacing w:line="480" w:lineRule="auto"/>
              <w:ind w:left="80"/>
              <w:rPr>
                <w:b/>
                <w:bCs/>
                <w:sz w:val="24"/>
                <w:szCs w:val="24"/>
              </w:rPr>
            </w:pPr>
            <w:r w:rsidRPr="006B4B15">
              <w:rPr>
                <w:rFonts w:hint="eastAsia"/>
                <w:b/>
                <w:bCs/>
                <w:sz w:val="24"/>
                <w:szCs w:val="24"/>
              </w:rPr>
              <w:t>保护地名称</w:t>
            </w:r>
          </w:p>
        </w:tc>
        <w:tc>
          <w:tcPr>
            <w:tcW w:w="10409" w:type="dxa"/>
          </w:tcPr>
          <w:p w14:paraId="3FC32EFF" w14:textId="724A5F67" w:rsidR="000C43A5" w:rsidRPr="006B4B15" w:rsidRDefault="000C43A5" w:rsidP="000C43A5">
            <w:pPr>
              <w:spacing w:line="480" w:lineRule="auto"/>
              <w:rPr>
                <w:sz w:val="24"/>
                <w:szCs w:val="24"/>
              </w:rPr>
            </w:pPr>
            <w:r>
              <w:rPr>
                <w:rFonts w:ascii="Times New Roman" w:hAnsi="Times New Roman" w:hint="eastAsia"/>
                <w:sz w:val="24"/>
                <w:szCs w:val="24"/>
              </w:rPr>
              <w:t>米仓山国家森林公园</w:t>
            </w:r>
          </w:p>
        </w:tc>
      </w:tr>
      <w:tr w:rsidR="000C43A5" w:rsidRPr="006B4B15" w14:paraId="1F919FD2" w14:textId="77777777" w:rsidTr="006B4B15">
        <w:tc>
          <w:tcPr>
            <w:tcW w:w="3459" w:type="dxa"/>
          </w:tcPr>
          <w:p w14:paraId="0B948FC1" w14:textId="4FF406A4" w:rsidR="000C43A5" w:rsidRPr="006B4B15" w:rsidRDefault="000C43A5" w:rsidP="000C43A5">
            <w:pPr>
              <w:spacing w:line="480" w:lineRule="auto"/>
              <w:ind w:left="80"/>
              <w:rPr>
                <w:b/>
                <w:bCs/>
                <w:sz w:val="24"/>
                <w:szCs w:val="24"/>
              </w:rPr>
            </w:pPr>
            <w:r w:rsidRPr="006B4B15">
              <w:rPr>
                <w:rFonts w:hint="eastAsia"/>
                <w:b/>
                <w:bCs/>
                <w:sz w:val="24"/>
                <w:szCs w:val="24"/>
              </w:rPr>
              <w:t>保护地申请联络人及联系方式</w:t>
            </w:r>
          </w:p>
        </w:tc>
        <w:tc>
          <w:tcPr>
            <w:tcW w:w="10409" w:type="dxa"/>
          </w:tcPr>
          <w:p w14:paraId="5D5BA339" w14:textId="2A3AF89E" w:rsidR="000C43A5" w:rsidRPr="006B4B15" w:rsidRDefault="000C43A5" w:rsidP="000C43A5">
            <w:pPr>
              <w:spacing w:line="480" w:lineRule="auto"/>
              <w:rPr>
                <w:sz w:val="24"/>
                <w:szCs w:val="24"/>
              </w:rPr>
            </w:pPr>
            <w:r w:rsidRPr="00791E93">
              <w:rPr>
                <w:rFonts w:ascii="Times New Roman" w:hAnsi="Times New Roman" w:hint="eastAsia"/>
                <w:sz w:val="24"/>
                <w:szCs w:val="24"/>
              </w:rPr>
              <w:t>景晓宏</w:t>
            </w:r>
            <w:r>
              <w:rPr>
                <w:rFonts w:ascii="Times New Roman" w:hAnsi="Times New Roman" w:hint="eastAsia"/>
                <w:sz w:val="24"/>
                <w:szCs w:val="24"/>
              </w:rPr>
              <w:t xml:space="preserve">  </w:t>
            </w:r>
            <w:r w:rsidRPr="006F251F">
              <w:rPr>
                <w:rFonts w:ascii="Times New Roman" w:hAnsi="Times New Roman"/>
                <w:sz w:val="24"/>
                <w:szCs w:val="24"/>
              </w:rPr>
              <w:t>13908293932</w:t>
            </w:r>
          </w:p>
        </w:tc>
      </w:tr>
      <w:tr w:rsidR="006B4B15" w:rsidRPr="006B4B15" w14:paraId="35EC80E5" w14:textId="77777777" w:rsidTr="006B4B15">
        <w:tc>
          <w:tcPr>
            <w:tcW w:w="3459" w:type="dxa"/>
          </w:tcPr>
          <w:p w14:paraId="30ACF429" w14:textId="5FA5505F" w:rsidR="006B4B15" w:rsidRPr="006B4B15" w:rsidRDefault="006B4B15" w:rsidP="006B4B15">
            <w:pPr>
              <w:spacing w:line="480" w:lineRule="auto"/>
              <w:ind w:left="80"/>
              <w:rPr>
                <w:b/>
                <w:bCs/>
                <w:sz w:val="24"/>
                <w:szCs w:val="24"/>
              </w:rPr>
            </w:pPr>
            <w:r w:rsidRPr="006B4B15">
              <w:rPr>
                <w:rFonts w:hint="eastAsia"/>
                <w:b/>
                <w:bCs/>
                <w:sz w:val="24"/>
                <w:szCs w:val="24"/>
              </w:rPr>
              <w:t>E</w:t>
            </w:r>
            <w:r w:rsidRPr="006B4B15">
              <w:rPr>
                <w:b/>
                <w:bCs/>
                <w:sz w:val="24"/>
                <w:szCs w:val="24"/>
              </w:rPr>
              <w:t>AGL</w:t>
            </w:r>
            <w:r w:rsidRPr="006B4B15">
              <w:rPr>
                <w:rFonts w:hint="eastAsia"/>
                <w:b/>
                <w:bCs/>
                <w:sz w:val="24"/>
                <w:szCs w:val="24"/>
              </w:rPr>
              <w:t>主审人</w:t>
            </w:r>
          </w:p>
        </w:tc>
        <w:tc>
          <w:tcPr>
            <w:tcW w:w="10409" w:type="dxa"/>
          </w:tcPr>
          <w:p w14:paraId="761F9D8F" w14:textId="7EA9BDA4" w:rsidR="006B4B15" w:rsidRPr="006B4B15" w:rsidRDefault="00855ECF" w:rsidP="006B4B15">
            <w:pPr>
              <w:spacing w:line="480" w:lineRule="auto"/>
              <w:rPr>
                <w:sz w:val="24"/>
                <w:szCs w:val="24"/>
              </w:rPr>
            </w:pPr>
            <w:r>
              <w:rPr>
                <w:rFonts w:hint="eastAsia"/>
                <w:sz w:val="24"/>
                <w:szCs w:val="24"/>
              </w:rPr>
              <w:t>郭柯</w:t>
            </w:r>
          </w:p>
        </w:tc>
      </w:tr>
      <w:tr w:rsidR="006B4B15" w:rsidRPr="006B4B15" w14:paraId="450E2B9D" w14:textId="77777777" w:rsidTr="006B4B15">
        <w:tc>
          <w:tcPr>
            <w:tcW w:w="3459" w:type="dxa"/>
          </w:tcPr>
          <w:p w14:paraId="4D19941A" w14:textId="640932F0" w:rsidR="006B4B15" w:rsidRPr="006B4B15" w:rsidRDefault="006B4B15" w:rsidP="006B4B15">
            <w:pPr>
              <w:spacing w:line="480" w:lineRule="auto"/>
              <w:ind w:left="80"/>
              <w:rPr>
                <w:b/>
                <w:bCs/>
                <w:sz w:val="24"/>
                <w:szCs w:val="24"/>
              </w:rPr>
            </w:pPr>
            <w:r w:rsidRPr="006B4B15">
              <w:rPr>
                <w:rFonts w:hint="eastAsia"/>
                <w:b/>
                <w:bCs/>
                <w:sz w:val="24"/>
                <w:szCs w:val="24"/>
              </w:rPr>
              <w:t>EAGL</w:t>
            </w:r>
            <w:r w:rsidRPr="006B4B15">
              <w:rPr>
                <w:rFonts w:hint="eastAsia"/>
                <w:b/>
                <w:bCs/>
                <w:sz w:val="24"/>
                <w:szCs w:val="24"/>
              </w:rPr>
              <w:t>主审人联系方式</w:t>
            </w:r>
          </w:p>
        </w:tc>
        <w:tc>
          <w:tcPr>
            <w:tcW w:w="10409" w:type="dxa"/>
          </w:tcPr>
          <w:p w14:paraId="69538B26" w14:textId="05F4AC1F" w:rsidR="006B4B15" w:rsidRPr="006B4B15" w:rsidRDefault="00855ECF" w:rsidP="006B4B15">
            <w:pPr>
              <w:spacing w:line="480" w:lineRule="auto"/>
              <w:rPr>
                <w:sz w:val="24"/>
                <w:szCs w:val="24"/>
              </w:rPr>
            </w:pPr>
            <w:r>
              <w:rPr>
                <w:rFonts w:hint="eastAsia"/>
                <w:sz w:val="24"/>
                <w:szCs w:val="24"/>
              </w:rPr>
              <w:t>1</w:t>
            </w:r>
            <w:r>
              <w:rPr>
                <w:sz w:val="24"/>
                <w:szCs w:val="24"/>
              </w:rPr>
              <w:t>5011241597</w:t>
            </w:r>
          </w:p>
        </w:tc>
      </w:tr>
    </w:tbl>
    <w:p w14:paraId="71AAAA38" w14:textId="6587A518" w:rsidR="006B4B15" w:rsidRPr="006B4B15" w:rsidRDefault="006B4B15" w:rsidP="008D495C">
      <w:pPr>
        <w:ind w:left="80"/>
        <w:rPr>
          <w:b/>
          <w:bCs/>
          <w:sz w:val="24"/>
          <w:szCs w:val="24"/>
        </w:rPr>
      </w:pPr>
    </w:p>
    <w:p w14:paraId="6FEFD5CF" w14:textId="77777777" w:rsidR="006B4B15" w:rsidRPr="006B4B15" w:rsidRDefault="006B4B15" w:rsidP="008D495C">
      <w:pPr>
        <w:ind w:left="80"/>
        <w:rPr>
          <w:b/>
          <w:bCs/>
          <w:sz w:val="24"/>
          <w:szCs w:val="24"/>
        </w:rPr>
      </w:pPr>
    </w:p>
    <w:p w14:paraId="0011F1D2" w14:textId="77777777" w:rsidR="006B4B15" w:rsidRDefault="006B4B15">
      <w:pPr>
        <w:rPr>
          <w:b/>
          <w:bCs/>
          <w:color w:val="0000FF"/>
          <w:sz w:val="24"/>
          <w:szCs w:val="24"/>
        </w:rPr>
      </w:pPr>
      <w:r>
        <w:rPr>
          <w:b/>
          <w:bCs/>
          <w:color w:val="0000FF"/>
          <w:sz w:val="24"/>
          <w:szCs w:val="24"/>
        </w:rPr>
        <w:br w:type="page"/>
      </w:r>
    </w:p>
    <w:p w14:paraId="025CDCEC" w14:textId="77777777" w:rsidR="006B4B15" w:rsidRDefault="006B4B15" w:rsidP="008D495C">
      <w:pPr>
        <w:ind w:left="80"/>
        <w:rPr>
          <w:b/>
          <w:bCs/>
          <w:color w:val="0000FF"/>
          <w:sz w:val="24"/>
          <w:szCs w:val="24"/>
        </w:rPr>
      </w:pPr>
    </w:p>
    <w:p w14:paraId="28B3F155" w14:textId="77777777" w:rsidR="006B4B15" w:rsidRDefault="006B4B15" w:rsidP="008D495C">
      <w:pPr>
        <w:ind w:left="80"/>
        <w:rPr>
          <w:b/>
          <w:bCs/>
          <w:color w:val="0000FF"/>
          <w:sz w:val="24"/>
          <w:szCs w:val="24"/>
        </w:rPr>
      </w:pPr>
    </w:p>
    <w:p w14:paraId="594CA549" w14:textId="77777777" w:rsidR="006B4B15" w:rsidRDefault="006B4B15" w:rsidP="008D495C">
      <w:pPr>
        <w:ind w:left="80"/>
        <w:rPr>
          <w:b/>
          <w:bCs/>
          <w:color w:val="0000FF"/>
          <w:sz w:val="24"/>
          <w:szCs w:val="24"/>
        </w:rPr>
      </w:pPr>
    </w:p>
    <w:p w14:paraId="1C3D175C" w14:textId="1A3E0B85" w:rsidR="00B129F2" w:rsidRDefault="006B4B15" w:rsidP="008D495C">
      <w:pPr>
        <w:ind w:left="80"/>
        <w:rPr>
          <w:b/>
          <w:bCs/>
          <w:color w:val="0000FF"/>
          <w:sz w:val="24"/>
          <w:szCs w:val="24"/>
        </w:rPr>
      </w:pPr>
      <w:r w:rsidRPr="006B4B15">
        <w:rPr>
          <w:rFonts w:hint="eastAsia"/>
          <w:b/>
          <w:bCs/>
          <w:color w:val="0000FF"/>
          <w:sz w:val="24"/>
          <w:szCs w:val="24"/>
        </w:rPr>
        <w:t>蓝色字体</w:t>
      </w:r>
      <w:r w:rsidR="00D0763A" w:rsidRPr="006B4B15">
        <w:rPr>
          <w:rFonts w:hint="eastAsia"/>
          <w:b/>
          <w:bCs/>
          <w:color w:val="0000FF"/>
          <w:sz w:val="24"/>
          <w:szCs w:val="24"/>
        </w:rPr>
        <w:t>指标为</w:t>
      </w:r>
      <w:r w:rsidR="005B059F" w:rsidRPr="00D87996">
        <w:rPr>
          <w:rFonts w:hint="eastAsia"/>
          <w:b/>
          <w:bCs/>
          <w:color w:val="0000FF"/>
          <w:sz w:val="24"/>
          <w:szCs w:val="24"/>
        </w:rPr>
        <w:t>申报</w:t>
      </w:r>
      <w:r w:rsidR="00D0763A" w:rsidRPr="00D87996">
        <w:rPr>
          <w:rFonts w:hint="eastAsia"/>
          <w:b/>
          <w:bCs/>
          <w:color w:val="0000FF"/>
          <w:sz w:val="24"/>
          <w:szCs w:val="24"/>
        </w:rPr>
        <w:t>阶段指标</w:t>
      </w:r>
      <w:r w:rsidR="00EB1F14" w:rsidRPr="006B4B15">
        <w:rPr>
          <w:rFonts w:hint="eastAsia"/>
          <w:b/>
          <w:bCs/>
          <w:color w:val="0000FF"/>
          <w:sz w:val="24"/>
          <w:szCs w:val="24"/>
        </w:rPr>
        <w:t>（共五项：</w:t>
      </w:r>
      <w:r w:rsidR="00EB1F14" w:rsidRPr="006B4B15">
        <w:rPr>
          <w:rFonts w:hint="eastAsia"/>
          <w:b/>
          <w:bCs/>
          <w:color w:val="0000FF"/>
          <w:sz w:val="24"/>
          <w:szCs w:val="24"/>
        </w:rPr>
        <w:t>1.1.1, 2.1.1, 2.1.2, 2.1.3, 3.5.3</w:t>
      </w:r>
      <w:r w:rsidR="00EB1F14" w:rsidRPr="006B4B15">
        <w:rPr>
          <w:rFonts w:hint="eastAsia"/>
          <w:b/>
          <w:bCs/>
          <w:color w:val="0000FF"/>
          <w:sz w:val="24"/>
          <w:szCs w:val="24"/>
        </w:rPr>
        <w:t>）</w:t>
      </w:r>
    </w:p>
    <w:p w14:paraId="2FD3B56B" w14:textId="77777777" w:rsidR="004C05E7" w:rsidRDefault="004C05E7" w:rsidP="008D495C">
      <w:pPr>
        <w:ind w:left="80"/>
        <w:rPr>
          <w:b/>
          <w:bCs/>
          <w:color w:val="0000FF"/>
          <w:sz w:val="24"/>
          <w:szCs w:val="24"/>
        </w:rPr>
      </w:pP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408"/>
        <w:gridCol w:w="1560"/>
        <w:gridCol w:w="2126"/>
        <w:gridCol w:w="3827"/>
        <w:gridCol w:w="3402"/>
        <w:gridCol w:w="2268"/>
      </w:tblGrid>
      <w:tr w:rsidR="004C05E7" w:rsidRPr="004C05E7" w14:paraId="1A32C2DF" w14:textId="77777777" w:rsidTr="000C43A5">
        <w:trPr>
          <w:cantSplit/>
          <w:trHeight w:val="448"/>
        </w:trPr>
        <w:tc>
          <w:tcPr>
            <w:tcW w:w="5949" w:type="dxa"/>
            <w:gridSpan w:val="4"/>
            <w:shd w:val="clear" w:color="auto" w:fill="D9E2F3" w:themeFill="accent5" w:themeFillTint="33"/>
            <w:vAlign w:val="center"/>
            <w:hideMark/>
          </w:tcPr>
          <w:p w14:paraId="04C2B883" w14:textId="074675B9" w:rsidR="004C05E7" w:rsidRPr="004C05E7" w:rsidRDefault="004C05E7" w:rsidP="004C05E7">
            <w:pPr>
              <w:jc w:val="center"/>
              <w:rPr>
                <w:rFonts w:ascii="Calibri" w:eastAsia="Times New Roman" w:hAnsi="Calibri" w:cs="Calibri"/>
                <w:b/>
                <w:bCs/>
                <w:kern w:val="0"/>
                <w:sz w:val="22"/>
                <w:szCs w:val="22"/>
              </w:rPr>
            </w:pPr>
            <w:r w:rsidRPr="004C05E7">
              <w:rPr>
                <w:rFonts w:ascii="宋体" w:eastAsia="宋体" w:hAnsi="宋体" w:cs="宋体" w:hint="eastAsia"/>
                <w:b/>
                <w:bCs/>
                <w:kern w:val="0"/>
                <w:sz w:val="22"/>
                <w:szCs w:val="22"/>
              </w:rPr>
              <w:t>指标内</w:t>
            </w:r>
            <w:r w:rsidRPr="004C05E7">
              <w:rPr>
                <w:rFonts w:ascii="宋体" w:eastAsia="宋体" w:hAnsi="宋体" w:cs="宋体"/>
                <w:b/>
                <w:bCs/>
                <w:kern w:val="0"/>
                <w:sz w:val="22"/>
                <w:szCs w:val="22"/>
              </w:rPr>
              <w:t>容</w:t>
            </w:r>
            <w:r w:rsidRPr="004C05E7">
              <w:rPr>
                <w:rFonts w:ascii="宋体" w:eastAsia="宋体" w:hAnsi="宋体" w:cs="宋体" w:hint="eastAsia"/>
                <w:b/>
                <w:bCs/>
                <w:kern w:val="0"/>
                <w:sz w:val="22"/>
                <w:szCs w:val="22"/>
                <w:highlight w:val="yellow"/>
              </w:rPr>
              <w:t>（请勿修改）</w:t>
            </w:r>
          </w:p>
        </w:tc>
        <w:tc>
          <w:tcPr>
            <w:tcW w:w="7229" w:type="dxa"/>
            <w:gridSpan w:val="2"/>
            <w:shd w:val="clear" w:color="auto" w:fill="BFBFBF" w:themeFill="background1" w:themeFillShade="BF"/>
            <w:vAlign w:val="center"/>
            <w:hideMark/>
          </w:tcPr>
          <w:p w14:paraId="7C276B35" w14:textId="77777777" w:rsidR="004C05E7" w:rsidRPr="004C05E7" w:rsidRDefault="004C05E7" w:rsidP="004C05E7">
            <w:pPr>
              <w:jc w:val="center"/>
              <w:rPr>
                <w:rFonts w:ascii="Calibri" w:eastAsia="Times New Roman" w:hAnsi="Calibri" w:cs="Calibri"/>
                <w:b/>
                <w:bCs/>
                <w:kern w:val="0"/>
                <w:sz w:val="22"/>
                <w:szCs w:val="22"/>
              </w:rPr>
            </w:pPr>
            <w:proofErr w:type="gramStart"/>
            <w:r w:rsidRPr="004C05E7">
              <w:rPr>
                <w:rFonts w:ascii="宋体" w:eastAsia="宋体" w:hAnsi="宋体" w:cs="宋体"/>
                <w:b/>
                <w:bCs/>
                <w:kern w:val="0"/>
                <w:sz w:val="22"/>
                <w:szCs w:val="22"/>
              </w:rPr>
              <w:t>仅保护</w:t>
            </w:r>
            <w:proofErr w:type="gramEnd"/>
            <w:r w:rsidRPr="004C05E7">
              <w:rPr>
                <w:rFonts w:ascii="宋体" w:eastAsia="宋体" w:hAnsi="宋体" w:cs="宋体"/>
                <w:b/>
                <w:bCs/>
                <w:kern w:val="0"/>
                <w:sz w:val="22"/>
                <w:szCs w:val="22"/>
              </w:rPr>
              <w:t>地填写</w:t>
            </w:r>
          </w:p>
          <w:p w14:paraId="0743CC94" w14:textId="3DF08D8A" w:rsidR="004C05E7" w:rsidRPr="004C05E7" w:rsidRDefault="004C05E7" w:rsidP="004C05E7">
            <w:pPr>
              <w:jc w:val="center"/>
              <w:rPr>
                <w:rFonts w:ascii="Calibri" w:eastAsia="Times New Roman" w:hAnsi="Calibri" w:cs="Calibri"/>
                <w:b/>
                <w:bCs/>
                <w:kern w:val="0"/>
                <w:sz w:val="22"/>
                <w:szCs w:val="22"/>
              </w:rPr>
            </w:pPr>
          </w:p>
        </w:tc>
        <w:tc>
          <w:tcPr>
            <w:tcW w:w="2268" w:type="dxa"/>
            <w:shd w:val="clear" w:color="auto" w:fill="E2EFD9" w:themeFill="accent6" w:themeFillTint="33"/>
            <w:vAlign w:val="center"/>
            <w:hideMark/>
          </w:tcPr>
          <w:p w14:paraId="4F0BFE97" w14:textId="77777777" w:rsidR="004C05E7" w:rsidRPr="004C05E7" w:rsidRDefault="004C05E7" w:rsidP="004C05E7">
            <w:pPr>
              <w:jc w:val="center"/>
              <w:rPr>
                <w:rFonts w:ascii="Calibri" w:eastAsia="Times New Roman" w:hAnsi="Calibri" w:cs="Calibri"/>
                <w:b/>
                <w:bCs/>
                <w:kern w:val="0"/>
                <w:sz w:val="22"/>
                <w:szCs w:val="22"/>
              </w:rPr>
            </w:pPr>
            <w:r w:rsidRPr="004C05E7">
              <w:rPr>
                <w:rFonts w:ascii="宋体" w:eastAsia="宋体" w:hAnsi="宋体" w:cs="宋体"/>
                <w:b/>
                <w:bCs/>
                <w:kern w:val="0"/>
                <w:sz w:val="22"/>
                <w:szCs w:val="22"/>
              </w:rPr>
              <w:t>仅</w:t>
            </w:r>
            <w:r w:rsidRPr="004C05E7">
              <w:rPr>
                <w:rFonts w:ascii="Calibri" w:eastAsia="Times New Roman" w:hAnsi="Calibri" w:cs="Calibri"/>
                <w:b/>
                <w:bCs/>
                <w:kern w:val="0"/>
                <w:sz w:val="22"/>
                <w:szCs w:val="22"/>
              </w:rPr>
              <w:t>EAGL</w:t>
            </w:r>
            <w:r w:rsidRPr="004C05E7">
              <w:rPr>
                <w:rFonts w:ascii="宋体" w:eastAsia="宋体" w:hAnsi="宋体" w:cs="宋体"/>
                <w:b/>
                <w:bCs/>
                <w:kern w:val="0"/>
                <w:sz w:val="22"/>
                <w:szCs w:val="22"/>
              </w:rPr>
              <w:t>填写</w:t>
            </w:r>
          </w:p>
        </w:tc>
      </w:tr>
      <w:tr w:rsidR="004F7661" w:rsidRPr="004C05E7" w14:paraId="08F42C83" w14:textId="77777777" w:rsidTr="000C43A5">
        <w:trPr>
          <w:cantSplit/>
          <w:trHeight w:val="20"/>
        </w:trPr>
        <w:tc>
          <w:tcPr>
            <w:tcW w:w="855" w:type="dxa"/>
            <w:shd w:val="clear" w:color="auto" w:fill="D9E2F3" w:themeFill="accent5" w:themeFillTint="33"/>
            <w:vAlign w:val="center"/>
            <w:hideMark/>
          </w:tcPr>
          <w:p w14:paraId="286A9A96" w14:textId="77777777" w:rsidR="004C05E7" w:rsidRPr="004C05E7" w:rsidRDefault="004C05E7" w:rsidP="004C05E7">
            <w:pPr>
              <w:jc w:val="center"/>
              <w:rPr>
                <w:rFonts w:ascii="Calibri" w:eastAsia="Times New Roman" w:hAnsi="Calibri" w:cs="Calibri"/>
                <w:b/>
                <w:bCs/>
                <w:kern w:val="0"/>
                <w:sz w:val="22"/>
                <w:szCs w:val="22"/>
              </w:rPr>
            </w:pPr>
            <w:r w:rsidRPr="004C05E7">
              <w:rPr>
                <w:rFonts w:ascii="宋体" w:eastAsia="宋体" w:hAnsi="宋体" w:cs="宋体"/>
                <w:b/>
                <w:bCs/>
                <w:kern w:val="0"/>
                <w:sz w:val="22"/>
                <w:szCs w:val="22"/>
              </w:rPr>
              <w:t>序号</w:t>
            </w:r>
          </w:p>
        </w:tc>
        <w:tc>
          <w:tcPr>
            <w:tcW w:w="1408" w:type="dxa"/>
            <w:shd w:val="clear" w:color="auto" w:fill="D9E2F3" w:themeFill="accent5" w:themeFillTint="33"/>
            <w:vAlign w:val="center"/>
            <w:hideMark/>
          </w:tcPr>
          <w:p w14:paraId="1CB94177" w14:textId="77777777" w:rsidR="004C05E7" w:rsidRPr="004C05E7" w:rsidRDefault="004C05E7" w:rsidP="004C05E7">
            <w:pPr>
              <w:jc w:val="center"/>
              <w:rPr>
                <w:rFonts w:ascii="Calibri" w:eastAsia="Times New Roman" w:hAnsi="Calibri" w:cs="Calibri"/>
                <w:b/>
                <w:bCs/>
                <w:kern w:val="0"/>
                <w:sz w:val="22"/>
                <w:szCs w:val="22"/>
              </w:rPr>
            </w:pPr>
            <w:r w:rsidRPr="004C05E7">
              <w:rPr>
                <w:rFonts w:ascii="宋体" w:eastAsia="宋体" w:hAnsi="宋体" w:cs="宋体"/>
                <w:b/>
                <w:bCs/>
                <w:kern w:val="0"/>
                <w:sz w:val="22"/>
                <w:szCs w:val="22"/>
              </w:rPr>
              <w:t>绿色名录全球标准中文版</w:t>
            </w:r>
          </w:p>
        </w:tc>
        <w:tc>
          <w:tcPr>
            <w:tcW w:w="1560" w:type="dxa"/>
            <w:shd w:val="clear" w:color="auto" w:fill="D9E2F3" w:themeFill="accent5" w:themeFillTint="33"/>
            <w:vAlign w:val="center"/>
            <w:hideMark/>
          </w:tcPr>
          <w:p w14:paraId="0A1124F6" w14:textId="77777777" w:rsidR="004C05E7" w:rsidRPr="004C05E7" w:rsidRDefault="004C05E7" w:rsidP="004C05E7">
            <w:pPr>
              <w:jc w:val="center"/>
              <w:rPr>
                <w:rFonts w:ascii="Calibri" w:eastAsia="Times New Roman" w:hAnsi="Calibri" w:cs="Calibri"/>
                <w:b/>
                <w:bCs/>
                <w:kern w:val="0"/>
                <w:sz w:val="22"/>
                <w:szCs w:val="22"/>
              </w:rPr>
            </w:pPr>
            <w:r w:rsidRPr="004C05E7">
              <w:rPr>
                <w:rFonts w:ascii="宋体" w:eastAsia="宋体" w:hAnsi="宋体" w:cs="宋体"/>
                <w:b/>
                <w:bCs/>
                <w:kern w:val="0"/>
                <w:sz w:val="22"/>
                <w:szCs w:val="22"/>
              </w:rPr>
              <w:t>证明材料</w:t>
            </w:r>
          </w:p>
        </w:tc>
        <w:tc>
          <w:tcPr>
            <w:tcW w:w="2126" w:type="dxa"/>
            <w:shd w:val="clear" w:color="auto" w:fill="D9E2F3" w:themeFill="accent5" w:themeFillTint="33"/>
            <w:vAlign w:val="center"/>
            <w:hideMark/>
          </w:tcPr>
          <w:p w14:paraId="4EC3A3B8" w14:textId="59A1486C" w:rsidR="004C05E7" w:rsidRPr="004C05E7" w:rsidRDefault="004C05E7" w:rsidP="004C05E7">
            <w:pPr>
              <w:jc w:val="center"/>
              <w:rPr>
                <w:rFonts w:ascii="Calibri" w:eastAsia="Times New Roman" w:hAnsi="Calibri" w:cs="Calibri"/>
                <w:b/>
                <w:bCs/>
                <w:kern w:val="0"/>
                <w:sz w:val="22"/>
                <w:szCs w:val="22"/>
              </w:rPr>
            </w:pPr>
            <w:r w:rsidRPr="004C05E7">
              <w:rPr>
                <w:rFonts w:ascii="宋体" w:eastAsia="宋体" w:hAnsi="宋体" w:cs="宋体"/>
                <w:b/>
                <w:bCs/>
                <w:kern w:val="0"/>
                <w:sz w:val="22"/>
                <w:szCs w:val="22"/>
              </w:rPr>
              <w:t>引导问题</w:t>
            </w:r>
          </w:p>
        </w:tc>
        <w:tc>
          <w:tcPr>
            <w:tcW w:w="3827" w:type="dxa"/>
            <w:shd w:val="clear" w:color="auto" w:fill="BFBFBF" w:themeFill="background1" w:themeFillShade="BF"/>
            <w:vAlign w:val="center"/>
            <w:hideMark/>
          </w:tcPr>
          <w:p w14:paraId="0775CCD2" w14:textId="77777777" w:rsidR="004C05E7" w:rsidRPr="004C05E7" w:rsidRDefault="004C05E7" w:rsidP="004C05E7">
            <w:pPr>
              <w:jc w:val="center"/>
              <w:rPr>
                <w:rFonts w:ascii="Arial" w:hAnsi="Arial"/>
                <w:b/>
                <w:bCs/>
                <w:sz w:val="22"/>
                <w:szCs w:val="16"/>
              </w:rPr>
            </w:pPr>
            <w:r w:rsidRPr="004C05E7">
              <w:rPr>
                <w:rFonts w:ascii="Arial" w:hAnsi="Arial" w:hint="eastAsia"/>
                <w:b/>
                <w:bCs/>
                <w:sz w:val="22"/>
                <w:szCs w:val="16"/>
              </w:rPr>
              <w:t>保护地自评估内容</w:t>
            </w:r>
          </w:p>
          <w:p w14:paraId="426CA615" w14:textId="137B97A8" w:rsidR="004C05E7" w:rsidRPr="004C05E7" w:rsidRDefault="004C05E7" w:rsidP="004C05E7">
            <w:pPr>
              <w:jc w:val="center"/>
              <w:rPr>
                <w:rFonts w:ascii="Calibri" w:eastAsia="Times New Roman" w:hAnsi="Calibri" w:cs="Calibri"/>
                <w:b/>
                <w:bCs/>
                <w:kern w:val="0"/>
                <w:sz w:val="22"/>
                <w:szCs w:val="22"/>
              </w:rPr>
            </w:pPr>
          </w:p>
        </w:tc>
        <w:tc>
          <w:tcPr>
            <w:tcW w:w="3402" w:type="dxa"/>
            <w:shd w:val="clear" w:color="auto" w:fill="BFBFBF" w:themeFill="background1" w:themeFillShade="BF"/>
            <w:vAlign w:val="center"/>
            <w:hideMark/>
          </w:tcPr>
          <w:p w14:paraId="0E3B4CB1" w14:textId="77777777" w:rsidR="004C05E7" w:rsidRPr="004C05E7" w:rsidRDefault="004C05E7" w:rsidP="004C05E7">
            <w:pPr>
              <w:jc w:val="center"/>
              <w:rPr>
                <w:rFonts w:ascii="Arial" w:hAnsi="Arial"/>
                <w:b/>
                <w:bCs/>
                <w:sz w:val="22"/>
                <w:szCs w:val="16"/>
              </w:rPr>
            </w:pPr>
            <w:r w:rsidRPr="004C05E7">
              <w:rPr>
                <w:rFonts w:ascii="Arial" w:hAnsi="Arial" w:hint="eastAsia"/>
                <w:b/>
                <w:bCs/>
                <w:sz w:val="22"/>
                <w:szCs w:val="16"/>
              </w:rPr>
              <w:t>证据名称</w:t>
            </w:r>
          </w:p>
          <w:p w14:paraId="5D2C3E1B" w14:textId="4D3F3E06" w:rsidR="004C05E7" w:rsidRPr="004C05E7" w:rsidRDefault="004C05E7" w:rsidP="004C05E7">
            <w:pPr>
              <w:jc w:val="center"/>
              <w:rPr>
                <w:rFonts w:ascii="Calibri" w:eastAsia="Times New Roman" w:hAnsi="Calibri" w:cs="Calibri"/>
                <w:b/>
                <w:bCs/>
                <w:kern w:val="0"/>
                <w:sz w:val="22"/>
                <w:szCs w:val="22"/>
              </w:rPr>
            </w:pPr>
          </w:p>
        </w:tc>
        <w:tc>
          <w:tcPr>
            <w:tcW w:w="2268" w:type="dxa"/>
            <w:shd w:val="clear" w:color="auto" w:fill="E2EFD9" w:themeFill="accent6" w:themeFillTint="33"/>
            <w:vAlign w:val="center"/>
            <w:hideMark/>
          </w:tcPr>
          <w:p w14:paraId="055780C8" w14:textId="5072AB3E" w:rsidR="004C05E7" w:rsidRPr="004C05E7" w:rsidRDefault="004C05E7" w:rsidP="004C05E7">
            <w:pPr>
              <w:jc w:val="center"/>
              <w:rPr>
                <w:rFonts w:ascii="Calibri" w:eastAsia="Times New Roman" w:hAnsi="Calibri" w:cs="Calibri"/>
                <w:b/>
                <w:bCs/>
                <w:kern w:val="0"/>
                <w:sz w:val="22"/>
                <w:szCs w:val="22"/>
              </w:rPr>
            </w:pPr>
            <w:r w:rsidRPr="004C05E7">
              <w:rPr>
                <w:rFonts w:ascii="Arial" w:hAnsi="Arial"/>
                <w:b/>
                <w:bCs/>
                <w:sz w:val="22"/>
                <w:szCs w:val="16"/>
              </w:rPr>
              <w:t>EAGL</w:t>
            </w:r>
            <w:r w:rsidRPr="004C05E7">
              <w:rPr>
                <w:rFonts w:ascii="Arial" w:hAnsi="Arial" w:hint="eastAsia"/>
                <w:b/>
                <w:bCs/>
                <w:sz w:val="22"/>
                <w:szCs w:val="16"/>
              </w:rPr>
              <w:t>专家反馈建议</w:t>
            </w:r>
          </w:p>
        </w:tc>
      </w:tr>
      <w:tr w:rsidR="004F7661" w:rsidRPr="004C05E7" w14:paraId="54A241F3" w14:textId="77777777" w:rsidTr="000C43A5">
        <w:trPr>
          <w:cantSplit/>
          <w:trHeight w:val="20"/>
        </w:trPr>
        <w:tc>
          <w:tcPr>
            <w:tcW w:w="855" w:type="dxa"/>
            <w:shd w:val="clear" w:color="auto" w:fill="D9E2F3" w:themeFill="accent5" w:themeFillTint="33"/>
            <w:vAlign w:val="center"/>
          </w:tcPr>
          <w:p w14:paraId="21CF96FD" w14:textId="199D962E" w:rsidR="004C05E7" w:rsidRPr="004C05E7" w:rsidRDefault="004C05E7" w:rsidP="004C05E7">
            <w:pPr>
              <w:jc w:val="center"/>
              <w:rPr>
                <w:rFonts w:ascii="宋体" w:eastAsia="宋体" w:hAnsi="宋体" w:cs="宋体" w:hint="eastAsia"/>
                <w:kern w:val="0"/>
                <w:sz w:val="22"/>
                <w:szCs w:val="22"/>
              </w:rPr>
            </w:pPr>
            <w:r>
              <w:rPr>
                <w:rFonts w:ascii="Arial" w:eastAsia="宋体" w:hAnsi="Arial" w:cs="Arial" w:hint="eastAsia"/>
                <w:b/>
                <w:sz w:val="22"/>
                <w:szCs w:val="16"/>
              </w:rPr>
              <w:t>填写说明</w:t>
            </w:r>
          </w:p>
        </w:tc>
        <w:tc>
          <w:tcPr>
            <w:tcW w:w="1408" w:type="dxa"/>
            <w:shd w:val="clear" w:color="auto" w:fill="D9E2F3" w:themeFill="accent5" w:themeFillTint="33"/>
            <w:vAlign w:val="center"/>
          </w:tcPr>
          <w:p w14:paraId="33E02979" w14:textId="5C2DB2DC" w:rsidR="004C05E7" w:rsidRPr="004C05E7" w:rsidRDefault="00E52E5C" w:rsidP="004C05E7">
            <w:pPr>
              <w:jc w:val="center"/>
              <w:rPr>
                <w:rFonts w:ascii="宋体" w:eastAsia="宋体" w:hAnsi="宋体" w:cs="宋体" w:hint="eastAsia"/>
                <w:kern w:val="0"/>
                <w:sz w:val="22"/>
                <w:szCs w:val="22"/>
              </w:rPr>
            </w:pPr>
            <w:r>
              <w:rPr>
                <w:rFonts w:ascii="宋体" w:eastAsia="宋体" w:hAnsi="宋体" w:cs="宋体" w:hint="eastAsia"/>
                <w:kern w:val="0"/>
                <w:sz w:val="22"/>
                <w:szCs w:val="22"/>
              </w:rPr>
              <w:t>此列为标准的描述</w:t>
            </w:r>
          </w:p>
        </w:tc>
        <w:tc>
          <w:tcPr>
            <w:tcW w:w="1560" w:type="dxa"/>
            <w:shd w:val="clear" w:color="auto" w:fill="D9E2F3" w:themeFill="accent5" w:themeFillTint="33"/>
            <w:vAlign w:val="center"/>
          </w:tcPr>
          <w:p w14:paraId="39A3DE53" w14:textId="3AF89AE0" w:rsidR="004C05E7" w:rsidRPr="004C05E7" w:rsidRDefault="00C279BC" w:rsidP="009F0FBB">
            <w:pPr>
              <w:jc w:val="center"/>
              <w:rPr>
                <w:rFonts w:ascii="宋体" w:eastAsia="宋体" w:hAnsi="宋体" w:cs="宋体" w:hint="eastAsia"/>
                <w:kern w:val="0"/>
                <w:sz w:val="22"/>
                <w:szCs w:val="22"/>
              </w:rPr>
            </w:pPr>
            <w:r>
              <w:rPr>
                <w:rFonts w:ascii="宋体" w:eastAsia="宋体" w:hAnsi="宋体" w:cs="宋体" w:hint="eastAsia"/>
                <w:kern w:val="0"/>
                <w:sz w:val="22"/>
                <w:szCs w:val="22"/>
              </w:rPr>
              <w:t>此列列出可能涉及的证明材料</w:t>
            </w:r>
            <w:r w:rsidR="009F0FBB">
              <w:rPr>
                <w:rFonts w:ascii="宋体" w:eastAsia="宋体" w:hAnsi="宋体" w:cs="宋体" w:hint="eastAsia"/>
                <w:kern w:val="0"/>
                <w:sz w:val="22"/>
                <w:szCs w:val="22"/>
              </w:rPr>
              <w:t>仅</w:t>
            </w:r>
            <w:r>
              <w:rPr>
                <w:rFonts w:ascii="宋体" w:eastAsia="宋体" w:hAnsi="宋体" w:cs="宋体" w:hint="eastAsia"/>
                <w:kern w:val="0"/>
                <w:sz w:val="22"/>
                <w:szCs w:val="22"/>
              </w:rPr>
              <w:t>供参考</w:t>
            </w:r>
          </w:p>
        </w:tc>
        <w:tc>
          <w:tcPr>
            <w:tcW w:w="2126" w:type="dxa"/>
            <w:shd w:val="clear" w:color="auto" w:fill="D9E2F3" w:themeFill="accent5" w:themeFillTint="33"/>
            <w:vAlign w:val="center"/>
          </w:tcPr>
          <w:p w14:paraId="5E94E80C" w14:textId="5CAF15FC" w:rsidR="004C05E7" w:rsidRPr="004C05E7" w:rsidRDefault="00D87996" w:rsidP="004C05E7">
            <w:pPr>
              <w:jc w:val="center"/>
              <w:rPr>
                <w:rFonts w:ascii="宋体" w:eastAsia="宋体" w:hAnsi="宋体" w:cs="宋体" w:hint="eastAsia"/>
                <w:kern w:val="0"/>
                <w:sz w:val="22"/>
                <w:szCs w:val="22"/>
              </w:rPr>
            </w:pPr>
            <w:r>
              <w:rPr>
                <w:rFonts w:ascii="宋体" w:eastAsia="宋体" w:hAnsi="宋体" w:cs="宋体" w:hint="eastAsia"/>
                <w:kern w:val="0"/>
                <w:sz w:val="22"/>
                <w:szCs w:val="22"/>
              </w:rPr>
              <w:t>需要在右侧针对每个问题回答。</w:t>
            </w:r>
          </w:p>
        </w:tc>
        <w:tc>
          <w:tcPr>
            <w:tcW w:w="3827" w:type="dxa"/>
            <w:shd w:val="clear" w:color="auto" w:fill="BFBFBF" w:themeFill="background1" w:themeFillShade="BF"/>
            <w:vAlign w:val="center"/>
          </w:tcPr>
          <w:p w14:paraId="119702A8" w14:textId="560FC0F2" w:rsidR="004C05E7" w:rsidRPr="004C05E7" w:rsidRDefault="004C05E7" w:rsidP="004C05E7">
            <w:pPr>
              <w:jc w:val="center"/>
              <w:rPr>
                <w:rFonts w:ascii="Calibri" w:eastAsia="Times New Roman" w:hAnsi="Calibri" w:cs="Calibri"/>
                <w:kern w:val="0"/>
                <w:sz w:val="22"/>
                <w:szCs w:val="22"/>
              </w:rPr>
            </w:pPr>
            <w:r w:rsidRPr="00B1672E">
              <w:rPr>
                <w:rFonts w:ascii="Arial" w:hAnsi="Arial" w:hint="eastAsia"/>
                <w:bCs/>
                <w:sz w:val="14"/>
                <w:szCs w:val="8"/>
              </w:rPr>
              <w:t>此表只需要</w:t>
            </w:r>
            <w:r w:rsidRPr="00B1672E">
              <w:rPr>
                <w:rFonts w:ascii="Arial" w:hAnsi="Arial" w:hint="eastAsia"/>
                <w:b/>
                <w:sz w:val="14"/>
                <w:szCs w:val="8"/>
              </w:rPr>
              <w:t>中文填写</w:t>
            </w:r>
            <w:r>
              <w:rPr>
                <w:rFonts w:ascii="Arial" w:hAnsi="Arial" w:hint="eastAsia"/>
                <w:b/>
                <w:sz w:val="14"/>
                <w:szCs w:val="8"/>
              </w:rPr>
              <w:t>。</w:t>
            </w:r>
            <w:r w:rsidRPr="00B1672E">
              <w:rPr>
                <w:rFonts w:ascii="Arial" w:hAnsi="Arial" w:hint="eastAsia"/>
                <w:bCs/>
                <w:sz w:val="14"/>
                <w:szCs w:val="8"/>
              </w:rPr>
              <w:t>专家审核定稿需要翻译</w:t>
            </w:r>
            <w:r w:rsidRPr="00B1672E">
              <w:rPr>
                <w:rFonts w:ascii="Arial" w:hAnsi="Arial" w:hint="eastAsia"/>
                <w:b/>
                <w:sz w:val="14"/>
                <w:szCs w:val="8"/>
              </w:rPr>
              <w:t>成英文本上传至</w:t>
            </w:r>
            <w:r w:rsidRPr="00B1672E">
              <w:rPr>
                <w:rFonts w:ascii="Arial" w:hAnsi="Arial" w:hint="eastAsia"/>
                <w:b/>
                <w:sz w:val="14"/>
                <w:szCs w:val="8"/>
              </w:rPr>
              <w:t>COMPASS</w:t>
            </w:r>
            <w:r w:rsidRPr="00B1672E">
              <w:rPr>
                <w:rFonts w:ascii="Arial" w:hAnsi="Arial" w:hint="eastAsia"/>
                <w:bCs/>
                <w:sz w:val="14"/>
                <w:szCs w:val="8"/>
              </w:rPr>
              <w:t>（如果不找专业翻译人员翻译，建议使用</w:t>
            </w:r>
            <w:r w:rsidRPr="00B1672E">
              <w:rPr>
                <w:rFonts w:ascii="Arial" w:hAnsi="Arial" w:hint="eastAsia"/>
                <w:bCs/>
                <w:sz w:val="14"/>
                <w:szCs w:val="8"/>
              </w:rPr>
              <w:t>AI</w:t>
            </w:r>
            <w:r w:rsidRPr="00B1672E">
              <w:rPr>
                <w:rFonts w:ascii="Arial" w:hAnsi="Arial" w:hint="eastAsia"/>
                <w:bCs/>
                <w:sz w:val="14"/>
                <w:szCs w:val="8"/>
              </w:rPr>
              <w:t>如</w:t>
            </w:r>
            <w:r w:rsidRPr="00B1672E">
              <w:rPr>
                <w:rFonts w:ascii="Arial" w:hAnsi="Arial" w:hint="eastAsia"/>
                <w:bCs/>
                <w:sz w:val="14"/>
                <w:szCs w:val="8"/>
              </w:rPr>
              <w:t>DeepSeek, Kimi</w:t>
            </w:r>
            <w:r w:rsidRPr="00B1672E">
              <w:rPr>
                <w:rFonts w:ascii="Arial" w:hAnsi="Arial" w:hint="eastAsia"/>
                <w:bCs/>
                <w:sz w:val="14"/>
                <w:szCs w:val="8"/>
              </w:rPr>
              <w:t>等翻译）</w:t>
            </w:r>
          </w:p>
        </w:tc>
        <w:tc>
          <w:tcPr>
            <w:tcW w:w="3402" w:type="dxa"/>
            <w:shd w:val="clear" w:color="auto" w:fill="BFBFBF" w:themeFill="background1" w:themeFillShade="BF"/>
            <w:vAlign w:val="center"/>
          </w:tcPr>
          <w:p w14:paraId="309A75AA" w14:textId="77777777" w:rsidR="004C05E7" w:rsidRPr="00811B44" w:rsidRDefault="004C05E7" w:rsidP="00811B44">
            <w:pPr>
              <w:rPr>
                <w:rFonts w:ascii="Arial" w:hAnsi="Arial"/>
                <w:bCs/>
                <w:sz w:val="16"/>
                <w:szCs w:val="9"/>
              </w:rPr>
            </w:pPr>
            <w:r w:rsidRPr="00811B44">
              <w:rPr>
                <w:rFonts w:ascii="Arial" w:hAnsi="Arial" w:hint="eastAsia"/>
                <w:bCs/>
                <w:sz w:val="16"/>
                <w:szCs w:val="9"/>
              </w:rPr>
              <w:t>应与实际提供的证据文件名称对应，方便</w:t>
            </w:r>
            <w:r w:rsidRPr="00811B44">
              <w:rPr>
                <w:rFonts w:ascii="Arial" w:hAnsi="Arial" w:hint="eastAsia"/>
                <w:bCs/>
                <w:sz w:val="16"/>
                <w:szCs w:val="9"/>
              </w:rPr>
              <w:t>E</w:t>
            </w:r>
            <w:r w:rsidRPr="00811B44">
              <w:rPr>
                <w:rFonts w:ascii="Arial" w:hAnsi="Arial"/>
                <w:bCs/>
                <w:sz w:val="16"/>
                <w:szCs w:val="9"/>
              </w:rPr>
              <w:t>AGL</w:t>
            </w:r>
            <w:r w:rsidRPr="00811B44">
              <w:rPr>
                <w:rFonts w:ascii="Arial" w:hAnsi="Arial" w:hint="eastAsia"/>
                <w:bCs/>
                <w:sz w:val="16"/>
                <w:szCs w:val="9"/>
              </w:rPr>
              <w:t>查找，中文即可</w:t>
            </w:r>
          </w:p>
          <w:p w14:paraId="694DA8E4" w14:textId="244A7812" w:rsidR="00720057" w:rsidRPr="004C05E7" w:rsidRDefault="00720057" w:rsidP="00811B44">
            <w:pPr>
              <w:rPr>
                <w:rFonts w:ascii="Calibri" w:eastAsia="Times New Roman" w:hAnsi="Calibri" w:cs="Calibri"/>
                <w:kern w:val="0"/>
                <w:sz w:val="22"/>
                <w:szCs w:val="22"/>
              </w:rPr>
            </w:pPr>
            <w:r w:rsidRPr="00811B44">
              <w:rPr>
                <w:rFonts w:ascii="Arial" w:hAnsi="Arial" w:hint="eastAsia"/>
                <w:bCs/>
                <w:sz w:val="16"/>
                <w:szCs w:val="9"/>
              </w:rPr>
              <w:t>部分证明材料</w:t>
            </w:r>
            <w:proofErr w:type="gramStart"/>
            <w:r w:rsidRPr="00811B44">
              <w:rPr>
                <w:rFonts w:ascii="Arial" w:hAnsi="Arial" w:hint="eastAsia"/>
                <w:bCs/>
                <w:sz w:val="16"/>
                <w:szCs w:val="9"/>
              </w:rPr>
              <w:t>额外有</w:t>
            </w:r>
            <w:proofErr w:type="gramEnd"/>
            <w:r w:rsidR="00811B44" w:rsidRPr="00811B44">
              <w:rPr>
                <w:rFonts w:ascii="Arial" w:hAnsi="Arial" w:hint="eastAsia"/>
                <w:bCs/>
                <w:sz w:val="16"/>
                <w:szCs w:val="9"/>
              </w:rPr>
              <w:t>证据材料清单要求</w:t>
            </w:r>
            <w:r w:rsidRPr="00811B44">
              <w:rPr>
                <w:rFonts w:ascii="Arial" w:hAnsi="Arial" w:hint="eastAsia"/>
                <w:bCs/>
                <w:sz w:val="16"/>
                <w:szCs w:val="9"/>
              </w:rPr>
              <w:t>，格式为“</w:t>
            </w:r>
            <w:sdt>
              <w:sdtPr>
                <w:rPr>
                  <w:rFonts w:ascii="Arial" w:hAnsi="Arial" w:hint="eastAsia"/>
                  <w:bCs/>
                  <w:sz w:val="16"/>
                  <w:szCs w:val="9"/>
                </w:rPr>
                <w:id w:val="1187101038"/>
                <w14:checkbox>
                  <w14:checked w14:val="0"/>
                  <w14:checkedState w14:val="2612" w14:font="MS Gothic"/>
                  <w14:uncheckedState w14:val="2610" w14:font="MS Gothic"/>
                </w14:checkbox>
              </w:sdtPr>
              <w:sdtContent>
                <w:r w:rsidRPr="00811B44">
                  <w:rPr>
                    <w:rFonts w:ascii="MS Gothic" w:eastAsia="MS Gothic" w:hAnsi="MS Gothic" w:hint="eastAsia"/>
                    <w:bCs/>
                    <w:sz w:val="16"/>
                    <w:szCs w:val="9"/>
                  </w:rPr>
                  <w:t>☐</w:t>
                </w:r>
              </w:sdtContent>
            </w:sdt>
            <w:r w:rsidRPr="00811B44">
              <w:rPr>
                <w:rFonts w:ascii="Arial" w:hAnsi="Arial" w:hint="eastAsia"/>
                <w:bCs/>
                <w:sz w:val="16"/>
                <w:szCs w:val="9"/>
              </w:rPr>
              <w:t>”，请列出相应证明材料后，将</w:t>
            </w:r>
            <w:sdt>
              <w:sdtPr>
                <w:rPr>
                  <w:rFonts w:ascii="Arial" w:hAnsi="Arial" w:hint="eastAsia"/>
                  <w:bCs/>
                  <w:sz w:val="16"/>
                  <w:szCs w:val="9"/>
                </w:rPr>
                <w:id w:val="1308053782"/>
                <w14:checkbox>
                  <w14:checked w14:val="0"/>
                  <w14:checkedState w14:val="2612" w14:font="MS Gothic"/>
                  <w14:uncheckedState w14:val="2610" w14:font="MS Gothic"/>
                </w14:checkbox>
              </w:sdtPr>
              <w:sdtContent>
                <w:r w:rsidRPr="00811B44">
                  <w:rPr>
                    <w:rFonts w:ascii="MS Gothic" w:eastAsia="MS Gothic" w:hAnsi="MS Gothic" w:hint="eastAsia"/>
                    <w:bCs/>
                    <w:sz w:val="16"/>
                    <w:szCs w:val="9"/>
                  </w:rPr>
                  <w:t>☐</w:t>
                </w:r>
              </w:sdtContent>
            </w:sdt>
            <w:r w:rsidRPr="00811B44">
              <w:rPr>
                <w:rFonts w:ascii="Arial" w:hAnsi="Arial" w:hint="eastAsia"/>
                <w:bCs/>
                <w:sz w:val="16"/>
                <w:szCs w:val="9"/>
              </w:rPr>
              <w:t>点选为</w:t>
            </w:r>
            <w:sdt>
              <w:sdtPr>
                <w:rPr>
                  <w:rFonts w:ascii="Arial" w:hAnsi="Arial" w:hint="eastAsia"/>
                  <w:bCs/>
                  <w:sz w:val="16"/>
                  <w:szCs w:val="9"/>
                </w:rPr>
                <w:id w:val="-1637097765"/>
                <w14:checkbox>
                  <w14:checked w14:val="1"/>
                  <w14:checkedState w14:val="2612" w14:font="MS Gothic"/>
                  <w14:uncheckedState w14:val="2610" w14:font="MS Gothic"/>
                </w14:checkbox>
              </w:sdtPr>
              <w:sdtContent>
                <w:r w:rsidRPr="00811B44">
                  <w:rPr>
                    <w:rFonts w:ascii="MS Gothic" w:eastAsia="MS Gothic" w:hAnsi="MS Gothic" w:hint="eastAsia"/>
                    <w:bCs/>
                    <w:sz w:val="16"/>
                    <w:szCs w:val="9"/>
                  </w:rPr>
                  <w:t>☒</w:t>
                </w:r>
              </w:sdtContent>
            </w:sdt>
            <w:r w:rsidR="00811B44" w:rsidRPr="00811B44">
              <w:rPr>
                <w:rFonts w:ascii="Arial" w:hAnsi="Arial" w:hint="eastAsia"/>
                <w:bCs/>
                <w:sz w:val="16"/>
                <w:szCs w:val="9"/>
              </w:rPr>
              <w:t>。此清单要求为左侧“证明材料”</w:t>
            </w:r>
            <w:r w:rsidR="00811B44">
              <w:rPr>
                <w:rFonts w:ascii="Arial" w:hAnsi="Arial" w:hint="eastAsia"/>
                <w:bCs/>
                <w:sz w:val="16"/>
                <w:szCs w:val="9"/>
              </w:rPr>
              <w:t>的</w:t>
            </w:r>
            <w:r w:rsidR="00811B44" w:rsidRPr="00811B44">
              <w:rPr>
                <w:rFonts w:ascii="Arial" w:hAnsi="Arial" w:hint="eastAsia"/>
                <w:bCs/>
                <w:sz w:val="16"/>
                <w:szCs w:val="9"/>
              </w:rPr>
              <w:t>补充</w:t>
            </w:r>
            <w:r w:rsidR="00811B44" w:rsidRPr="00811B44">
              <w:rPr>
                <w:rFonts w:ascii="Arial" w:hAnsi="Arial" w:hint="eastAsia"/>
                <w:bCs/>
                <w:sz w:val="16"/>
                <w:szCs w:val="9"/>
              </w:rPr>
              <w:t>/</w:t>
            </w:r>
            <w:r w:rsidR="00811B44" w:rsidRPr="00811B44">
              <w:rPr>
                <w:rFonts w:ascii="Arial" w:hAnsi="Arial" w:hint="eastAsia"/>
                <w:bCs/>
                <w:sz w:val="16"/>
                <w:szCs w:val="9"/>
              </w:rPr>
              <w:t>进一步说明，需要两者</w:t>
            </w:r>
            <w:r w:rsidR="00811B44">
              <w:rPr>
                <w:rFonts w:ascii="Arial" w:hAnsi="Arial" w:hint="eastAsia"/>
                <w:bCs/>
                <w:sz w:val="16"/>
                <w:szCs w:val="9"/>
              </w:rPr>
              <w:t>结合</w:t>
            </w:r>
            <w:r w:rsidR="00811B44" w:rsidRPr="00811B44">
              <w:rPr>
                <w:rFonts w:ascii="Arial" w:hAnsi="Arial" w:hint="eastAsia"/>
                <w:bCs/>
                <w:sz w:val="16"/>
                <w:szCs w:val="9"/>
              </w:rPr>
              <w:t>提供</w:t>
            </w:r>
          </w:p>
        </w:tc>
        <w:tc>
          <w:tcPr>
            <w:tcW w:w="2268" w:type="dxa"/>
            <w:shd w:val="clear" w:color="auto" w:fill="E2EFD9" w:themeFill="accent6" w:themeFillTint="33"/>
            <w:vAlign w:val="center"/>
          </w:tcPr>
          <w:p w14:paraId="63552611" w14:textId="6BE878AF" w:rsidR="004C05E7" w:rsidRPr="004C05E7" w:rsidRDefault="004C05E7" w:rsidP="004C05E7">
            <w:pPr>
              <w:jc w:val="center"/>
              <w:rPr>
                <w:rFonts w:ascii="Calibri" w:eastAsia="Times New Roman" w:hAnsi="Calibri" w:cs="Calibri"/>
                <w:kern w:val="0"/>
                <w:sz w:val="22"/>
                <w:szCs w:val="22"/>
              </w:rPr>
            </w:pPr>
            <w:r>
              <w:rPr>
                <w:rFonts w:ascii="Arial" w:hAnsi="Arial" w:hint="eastAsia"/>
                <w:bCs/>
                <w:szCs w:val="15"/>
              </w:rPr>
              <w:t>此处可以用中文填写</w:t>
            </w:r>
          </w:p>
        </w:tc>
      </w:tr>
      <w:tr w:rsidR="004C05E7" w:rsidRPr="004C05E7" w14:paraId="53CAE44A" w14:textId="77777777" w:rsidTr="00A02478">
        <w:trPr>
          <w:cantSplit/>
          <w:trHeight w:val="20"/>
        </w:trPr>
        <w:tc>
          <w:tcPr>
            <w:tcW w:w="15446" w:type="dxa"/>
            <w:gridSpan w:val="7"/>
            <w:vAlign w:val="center"/>
          </w:tcPr>
          <w:p w14:paraId="31598EE0" w14:textId="5B49CB06" w:rsidR="004C05E7" w:rsidRPr="004C05E7" w:rsidRDefault="004C05E7" w:rsidP="004C05E7">
            <w:pPr>
              <w:jc w:val="center"/>
              <w:rPr>
                <w:rFonts w:ascii="宋体" w:eastAsia="宋体" w:hAnsi="宋体" w:cs="Calibri" w:hint="eastAsia"/>
                <w:b/>
                <w:bCs/>
                <w:kern w:val="0"/>
              </w:rPr>
            </w:pPr>
            <w:r>
              <w:rPr>
                <w:rFonts w:ascii="宋体" w:eastAsia="宋体" w:hAnsi="宋体" w:cs="Calibri" w:hint="eastAsia"/>
                <w:b/>
                <w:bCs/>
                <w:kern w:val="0"/>
              </w:rPr>
              <w:t>核心</w:t>
            </w:r>
            <w:proofErr w:type="gramStart"/>
            <w:r>
              <w:rPr>
                <w:rFonts w:ascii="宋体" w:eastAsia="宋体" w:hAnsi="宋体" w:cs="Calibri" w:hint="eastAsia"/>
                <w:b/>
                <w:bCs/>
                <w:kern w:val="0"/>
              </w:rPr>
              <w:t>一</w:t>
            </w:r>
            <w:proofErr w:type="gramEnd"/>
            <w:r>
              <w:rPr>
                <w:rFonts w:ascii="宋体" w:eastAsia="宋体" w:hAnsi="宋体" w:cs="Calibri" w:hint="eastAsia"/>
                <w:b/>
                <w:bCs/>
                <w:kern w:val="0"/>
              </w:rPr>
              <w:t>：良好治理</w:t>
            </w:r>
          </w:p>
        </w:tc>
      </w:tr>
      <w:tr w:rsidR="00D87996" w:rsidRPr="00D87996" w14:paraId="13D2394E" w14:textId="77777777" w:rsidTr="00A02478">
        <w:trPr>
          <w:cantSplit/>
          <w:trHeight w:val="20"/>
        </w:trPr>
        <w:tc>
          <w:tcPr>
            <w:tcW w:w="855" w:type="dxa"/>
            <w:hideMark/>
          </w:tcPr>
          <w:p w14:paraId="1A5C4561" w14:textId="77777777" w:rsidR="004C05E7" w:rsidRPr="00D87996" w:rsidRDefault="004C05E7" w:rsidP="004C05E7">
            <w:pPr>
              <w:rPr>
                <w:rFonts w:ascii="Calibri" w:eastAsia="Times New Roman" w:hAnsi="Calibri" w:cs="Calibri"/>
                <w:b/>
                <w:bCs/>
                <w:color w:val="0000FF"/>
                <w:kern w:val="0"/>
                <w:sz w:val="22"/>
                <w:szCs w:val="22"/>
              </w:rPr>
            </w:pPr>
            <w:r w:rsidRPr="00D87996">
              <w:rPr>
                <w:rFonts w:ascii="宋体" w:eastAsia="宋体" w:hAnsi="宋体" w:cs="宋体"/>
                <w:b/>
                <w:bCs/>
                <w:color w:val="0000FF"/>
                <w:kern w:val="0"/>
                <w:sz w:val="22"/>
                <w:szCs w:val="22"/>
              </w:rPr>
              <w:t>准则</w:t>
            </w:r>
            <w:r w:rsidRPr="00D87996">
              <w:rPr>
                <w:rFonts w:ascii="Calibri" w:eastAsia="Times New Roman" w:hAnsi="Calibri" w:cs="Calibri"/>
                <w:b/>
                <w:bCs/>
                <w:color w:val="0000FF"/>
                <w:kern w:val="0"/>
                <w:sz w:val="22"/>
                <w:szCs w:val="22"/>
              </w:rPr>
              <w:t>1.1</w:t>
            </w:r>
          </w:p>
        </w:tc>
        <w:tc>
          <w:tcPr>
            <w:tcW w:w="1408" w:type="dxa"/>
            <w:hideMark/>
          </w:tcPr>
          <w:p w14:paraId="60DE5F05" w14:textId="77777777" w:rsidR="004C05E7" w:rsidRPr="00D87996" w:rsidRDefault="004C05E7" w:rsidP="004C05E7">
            <w:pPr>
              <w:rPr>
                <w:rFonts w:ascii="宋体" w:eastAsia="宋体" w:hAnsi="宋体" w:cs="Calibri" w:hint="eastAsia"/>
                <w:b/>
                <w:bCs/>
                <w:color w:val="0000FF"/>
                <w:kern w:val="0"/>
              </w:rPr>
            </w:pPr>
            <w:r w:rsidRPr="00D87996">
              <w:rPr>
                <w:rFonts w:ascii="宋体" w:eastAsia="宋体" w:hAnsi="宋体" w:cs="Calibri" w:hint="eastAsia"/>
                <w:b/>
                <w:bCs/>
                <w:color w:val="0000FF"/>
                <w:kern w:val="0"/>
              </w:rPr>
              <w:t>保证合法性与参与性</w:t>
            </w:r>
          </w:p>
        </w:tc>
        <w:tc>
          <w:tcPr>
            <w:tcW w:w="13183" w:type="dxa"/>
            <w:gridSpan w:val="5"/>
            <w:hideMark/>
          </w:tcPr>
          <w:p w14:paraId="4DF03947" w14:textId="77777777" w:rsidR="004C05E7" w:rsidRPr="00D87996" w:rsidRDefault="004C05E7" w:rsidP="004C05E7">
            <w:pPr>
              <w:rPr>
                <w:rFonts w:ascii="宋体" w:eastAsia="宋体" w:hAnsi="宋体" w:cs="Calibri" w:hint="eastAsia"/>
                <w:b/>
                <w:bCs/>
                <w:color w:val="0000FF"/>
                <w:kern w:val="0"/>
              </w:rPr>
            </w:pPr>
            <w:r w:rsidRPr="00D87996">
              <w:rPr>
                <w:rFonts w:ascii="宋体" w:eastAsia="宋体" w:hAnsi="宋体" w:cs="Calibri" w:hint="eastAsia"/>
                <w:b/>
                <w:bCs/>
                <w:color w:val="0000FF"/>
                <w:kern w:val="0"/>
              </w:rPr>
              <w:t>有明确规定的、合法公正的、有效的治理安排。在这种治理安排下，民间社会、权利人与利益相关方的利益可以得到公平地体现及处理，包括与保护地建立或选址相关的利益</w:t>
            </w:r>
          </w:p>
        </w:tc>
      </w:tr>
      <w:tr w:rsidR="004F7661" w:rsidRPr="00D87996" w14:paraId="63757698" w14:textId="77777777" w:rsidTr="001A1234">
        <w:trPr>
          <w:trHeight w:val="20"/>
        </w:trPr>
        <w:tc>
          <w:tcPr>
            <w:tcW w:w="855" w:type="dxa"/>
            <w:vMerge w:val="restart"/>
            <w:hideMark/>
          </w:tcPr>
          <w:p w14:paraId="02ED1704" w14:textId="64BF9735" w:rsidR="004C05E7" w:rsidRPr="00D87996" w:rsidRDefault="004C05E7" w:rsidP="004C05E7">
            <w:pPr>
              <w:rPr>
                <w:rFonts w:ascii="Arial" w:eastAsia="Times New Roman" w:hAnsi="Arial" w:cs="Arial"/>
                <w:color w:val="0000FF"/>
                <w:kern w:val="0"/>
                <w:sz w:val="18"/>
                <w:szCs w:val="18"/>
              </w:rPr>
            </w:pPr>
            <w:bookmarkStart w:id="0" w:name="_Hlk220917943"/>
            <w:r w:rsidRPr="00D87996">
              <w:rPr>
                <w:rFonts w:ascii="Arial" w:eastAsia="Times New Roman" w:hAnsi="Arial" w:cs="Arial"/>
                <w:color w:val="0000FF"/>
                <w:kern w:val="0"/>
                <w:sz w:val="18"/>
                <w:szCs w:val="18"/>
              </w:rPr>
              <w:t>GL-V1.1- 1.1.1-CHN</w:t>
            </w:r>
            <w:bookmarkEnd w:id="0"/>
          </w:p>
        </w:tc>
        <w:tc>
          <w:tcPr>
            <w:tcW w:w="1408" w:type="dxa"/>
            <w:vMerge w:val="restart"/>
            <w:hideMark/>
          </w:tcPr>
          <w:p w14:paraId="5C98B856" w14:textId="77777777" w:rsidR="004C05E7" w:rsidRPr="00D87996" w:rsidRDefault="004C05E7" w:rsidP="004C05E7">
            <w:pPr>
              <w:rPr>
                <w:rFonts w:ascii="宋体" w:eastAsia="宋体" w:hAnsi="宋体" w:cs="Calibri" w:hint="eastAsia"/>
                <w:color w:val="0000FF"/>
                <w:kern w:val="0"/>
              </w:rPr>
            </w:pPr>
            <w:r w:rsidRPr="00D87996">
              <w:rPr>
                <w:rFonts w:ascii="宋体" w:eastAsia="宋体" w:hAnsi="宋体" w:cs="Calibri" w:hint="eastAsia"/>
                <w:color w:val="0000FF"/>
                <w:kern w:val="0"/>
              </w:rPr>
              <w:t>保护地有明确定义的治理结构，并符合相关的国家或区域政府、司法或公认权威的规范。</w:t>
            </w:r>
          </w:p>
        </w:tc>
        <w:tc>
          <w:tcPr>
            <w:tcW w:w="1560" w:type="dxa"/>
            <w:vMerge w:val="restart"/>
            <w:hideMark/>
          </w:tcPr>
          <w:p w14:paraId="69E4AACF" w14:textId="77777777" w:rsidR="004C05E7" w:rsidRPr="00D87996" w:rsidRDefault="004C05E7" w:rsidP="004C05E7">
            <w:pPr>
              <w:rPr>
                <w:rFonts w:ascii="宋体" w:eastAsia="宋体" w:hAnsi="宋体" w:cs="Calibri" w:hint="eastAsia"/>
                <w:color w:val="0000FF"/>
                <w:kern w:val="0"/>
              </w:rPr>
            </w:pPr>
            <w:r w:rsidRPr="00D87996">
              <w:rPr>
                <w:rFonts w:ascii="宋体" w:eastAsia="宋体" w:hAnsi="宋体" w:cs="Calibri" w:hint="eastAsia"/>
                <w:color w:val="0000FF"/>
                <w:kern w:val="0"/>
              </w:rPr>
              <w:t>各级政府对管理机构、治理结构、人员的批复文件；保护地有关管理办法</w:t>
            </w:r>
          </w:p>
        </w:tc>
        <w:tc>
          <w:tcPr>
            <w:tcW w:w="2126" w:type="dxa"/>
            <w:hideMark/>
          </w:tcPr>
          <w:p w14:paraId="0479C9CE" w14:textId="316EB6B6" w:rsidR="004C05E7" w:rsidRPr="00D87996" w:rsidRDefault="00986F86" w:rsidP="004C05E7">
            <w:pPr>
              <w:rPr>
                <w:rFonts w:ascii="Calibri" w:eastAsia="Times New Roman" w:hAnsi="Calibri" w:cs="Calibri"/>
                <w:color w:val="0000FF"/>
                <w:kern w:val="0"/>
                <w:sz w:val="22"/>
                <w:szCs w:val="22"/>
              </w:rPr>
            </w:pPr>
            <w:r w:rsidRPr="00986F86">
              <w:rPr>
                <w:rFonts w:ascii="宋体" w:eastAsia="宋体" w:hAnsi="宋体" w:cs="宋体" w:hint="eastAsia"/>
                <w:color w:val="0000FF"/>
                <w:kern w:val="0"/>
                <w:sz w:val="22"/>
                <w:szCs w:val="22"/>
              </w:rPr>
              <w:t>该保护地是否获得中央或地方政府及相关主管部门的正式认定？</w:t>
            </w:r>
          </w:p>
        </w:tc>
        <w:tc>
          <w:tcPr>
            <w:tcW w:w="3827" w:type="dxa"/>
            <w:hideMark/>
          </w:tcPr>
          <w:p w14:paraId="0C7AF980" w14:textId="4D81D8BD" w:rsidR="003D61DE" w:rsidRPr="00A62D1B" w:rsidRDefault="003D61DE" w:rsidP="003D61DE">
            <w:pPr>
              <w:wordWrap w:val="0"/>
              <w:rPr>
                <w:rFonts w:ascii="Times New Roman" w:hAnsi="Times New Roman"/>
                <w:color w:val="000000" w:themeColor="text1"/>
              </w:rPr>
            </w:pPr>
            <w:r w:rsidRPr="00A62D1B">
              <w:rPr>
                <w:rFonts w:ascii="Times New Roman" w:hAnsi="Times New Roman" w:hint="eastAsia"/>
                <w:color w:val="000000" w:themeColor="text1"/>
              </w:rPr>
              <w:t>是。米仓山国家森林公园获得了中央和地方政府及相关主管部门的正式认定。</w:t>
            </w:r>
            <w:r w:rsidRPr="00A62D1B">
              <w:rPr>
                <w:rFonts w:ascii="Times New Roman" w:hAnsi="Times New Roman" w:hint="eastAsia"/>
                <w:color w:val="000000" w:themeColor="text1"/>
              </w:rPr>
              <w:t>1995</w:t>
            </w:r>
            <w:r w:rsidRPr="00A62D1B">
              <w:rPr>
                <w:rFonts w:ascii="Times New Roman" w:hAnsi="Times New Roman" w:hint="eastAsia"/>
                <w:color w:val="000000" w:themeColor="text1"/>
              </w:rPr>
              <w:t>年</w:t>
            </w:r>
            <w:r w:rsidRPr="007F0115">
              <w:rPr>
                <w:rFonts w:ascii="Times New Roman" w:hAnsi="Times New Roman" w:hint="eastAsia"/>
                <w:color w:val="000000" w:themeColor="text1"/>
              </w:rPr>
              <w:t>，四川省林业厅以《</w:t>
            </w:r>
            <w:r w:rsidR="007F0115" w:rsidRPr="007F0115">
              <w:rPr>
                <w:rFonts w:ascii="宋体" w:eastAsia="宋体" w:hAnsi="宋体" w:cs="宋体" w:hint="eastAsia"/>
                <w:kern w:val="0"/>
              </w:rPr>
              <w:t>关于建立四川省米仓山森林公园的批复</w:t>
            </w:r>
            <w:r w:rsidR="007F0115" w:rsidRPr="007F0115">
              <w:rPr>
                <w:rFonts w:ascii="Times New Roman" w:hAnsi="Times New Roman" w:hint="eastAsia"/>
                <w:color w:val="000000" w:themeColor="text1"/>
              </w:rPr>
              <w:t>（</w:t>
            </w:r>
            <w:r w:rsidRPr="007F0115">
              <w:rPr>
                <w:rFonts w:ascii="Times New Roman" w:hAnsi="Times New Roman" w:hint="eastAsia"/>
                <w:color w:val="000000" w:themeColor="text1"/>
              </w:rPr>
              <w:t>川林造〔</w:t>
            </w:r>
            <w:r w:rsidRPr="007F0115">
              <w:rPr>
                <w:rFonts w:ascii="Times New Roman" w:hAnsi="Times New Roman" w:hint="eastAsia"/>
                <w:color w:val="000000" w:themeColor="text1"/>
              </w:rPr>
              <w:t>1995</w:t>
            </w:r>
            <w:r w:rsidRPr="007F0115">
              <w:rPr>
                <w:rFonts w:ascii="Times New Roman" w:hAnsi="Times New Roman" w:hint="eastAsia"/>
                <w:color w:val="000000" w:themeColor="text1"/>
              </w:rPr>
              <w:t>〕</w:t>
            </w:r>
            <w:r w:rsidRPr="007F0115">
              <w:rPr>
                <w:rFonts w:ascii="Times New Roman" w:hAnsi="Times New Roman" w:hint="eastAsia"/>
                <w:color w:val="000000" w:themeColor="text1"/>
              </w:rPr>
              <w:t>77</w:t>
            </w:r>
            <w:r w:rsidRPr="007F0115">
              <w:rPr>
                <w:rFonts w:ascii="Times New Roman" w:hAnsi="Times New Roman" w:hint="eastAsia"/>
                <w:color w:val="000000" w:themeColor="text1"/>
              </w:rPr>
              <w:t>号</w:t>
            </w:r>
            <w:r w:rsidR="007F0115" w:rsidRPr="007F0115">
              <w:rPr>
                <w:rFonts w:ascii="Times New Roman" w:hAnsi="Times New Roman" w:hint="eastAsia"/>
                <w:color w:val="000000" w:themeColor="text1"/>
              </w:rPr>
              <w:t>）</w:t>
            </w:r>
            <w:r w:rsidRPr="007F0115">
              <w:rPr>
                <w:rFonts w:ascii="Times New Roman" w:hAnsi="Times New Roman" w:hint="eastAsia"/>
                <w:color w:val="000000" w:themeColor="text1"/>
              </w:rPr>
              <w:t>》文件批准建立省级森林公园；</w:t>
            </w:r>
            <w:r w:rsidRPr="007F0115">
              <w:rPr>
                <w:rFonts w:ascii="Times New Roman" w:hAnsi="Times New Roman" w:hint="eastAsia"/>
                <w:color w:val="000000" w:themeColor="text1"/>
              </w:rPr>
              <w:t>2</w:t>
            </w:r>
            <w:r w:rsidRPr="00A62D1B">
              <w:rPr>
                <w:rFonts w:ascii="Times New Roman" w:hAnsi="Times New Roman" w:hint="eastAsia"/>
                <w:color w:val="000000" w:themeColor="text1"/>
              </w:rPr>
              <w:t>002</w:t>
            </w:r>
            <w:r w:rsidRPr="00A62D1B">
              <w:rPr>
                <w:rFonts w:ascii="Times New Roman" w:hAnsi="Times New Roman" w:hint="eastAsia"/>
                <w:color w:val="000000" w:themeColor="text1"/>
              </w:rPr>
              <w:t>年</w:t>
            </w:r>
            <w:r w:rsidRPr="00A62D1B">
              <w:rPr>
                <w:rFonts w:ascii="Times New Roman" w:hAnsi="Times New Roman" w:hint="eastAsia"/>
                <w:color w:val="000000" w:themeColor="text1"/>
              </w:rPr>
              <w:t>12</w:t>
            </w:r>
            <w:r w:rsidRPr="00A62D1B">
              <w:rPr>
                <w:rFonts w:ascii="Times New Roman" w:hAnsi="Times New Roman" w:hint="eastAsia"/>
                <w:color w:val="000000" w:themeColor="text1"/>
              </w:rPr>
              <w:t>月，国家林业局批准同意建立米仓山国家森林公园。</w:t>
            </w:r>
          </w:p>
          <w:p w14:paraId="0DC08FCF" w14:textId="77777777" w:rsidR="003D61DE" w:rsidRPr="00A62D1B" w:rsidRDefault="003D61DE" w:rsidP="003D61DE">
            <w:pPr>
              <w:wordWrap w:val="0"/>
              <w:rPr>
                <w:rFonts w:ascii="Times New Roman" w:hAnsi="Times New Roman"/>
                <w:color w:val="000000" w:themeColor="text1"/>
              </w:rPr>
            </w:pPr>
            <w:r w:rsidRPr="00A62D1B">
              <w:rPr>
                <w:rFonts w:ascii="Times New Roman" w:hAnsi="Times New Roman" w:hint="eastAsia"/>
                <w:color w:val="000000" w:themeColor="text1"/>
              </w:rPr>
              <w:t>2006</w:t>
            </w:r>
            <w:r w:rsidRPr="00A62D1B">
              <w:rPr>
                <w:rFonts w:ascii="Times New Roman" w:hAnsi="Times New Roman" w:hint="eastAsia"/>
                <w:color w:val="000000" w:themeColor="text1"/>
              </w:rPr>
              <w:t>年，南江</w:t>
            </w:r>
            <w:proofErr w:type="gramStart"/>
            <w:r w:rsidRPr="00A62D1B">
              <w:rPr>
                <w:rFonts w:ascii="Times New Roman" w:hAnsi="Times New Roman" w:hint="eastAsia"/>
                <w:color w:val="000000" w:themeColor="text1"/>
              </w:rPr>
              <w:t>县机构</w:t>
            </w:r>
            <w:proofErr w:type="gramEnd"/>
            <w:r w:rsidRPr="00A62D1B">
              <w:rPr>
                <w:rFonts w:ascii="Times New Roman" w:hAnsi="Times New Roman" w:hint="eastAsia"/>
                <w:color w:val="000000" w:themeColor="text1"/>
              </w:rPr>
              <w:t>编制委员会以南编发〔</w:t>
            </w:r>
            <w:r w:rsidRPr="00A62D1B">
              <w:rPr>
                <w:rFonts w:ascii="Times New Roman" w:hAnsi="Times New Roman" w:hint="eastAsia"/>
                <w:color w:val="000000" w:themeColor="text1"/>
              </w:rPr>
              <w:t>2006</w:t>
            </w:r>
            <w:r w:rsidRPr="00A62D1B">
              <w:rPr>
                <w:rFonts w:ascii="Times New Roman" w:hAnsi="Times New Roman" w:hint="eastAsia"/>
                <w:color w:val="000000" w:themeColor="text1"/>
              </w:rPr>
              <w:t>〕</w:t>
            </w:r>
            <w:r w:rsidRPr="00A62D1B">
              <w:rPr>
                <w:rFonts w:ascii="Times New Roman" w:hAnsi="Times New Roman" w:hint="eastAsia"/>
                <w:color w:val="000000" w:themeColor="text1"/>
              </w:rPr>
              <w:t>27</w:t>
            </w:r>
            <w:r w:rsidRPr="00A62D1B">
              <w:rPr>
                <w:rFonts w:ascii="Times New Roman" w:hAnsi="Times New Roman" w:hint="eastAsia"/>
                <w:color w:val="000000" w:themeColor="text1"/>
              </w:rPr>
              <w:t>号文批准设立南江县米仓山国家森林公园管理局（隶属于南江县林业局的公益一类事业单位），负责管理森林公园。</w:t>
            </w:r>
            <w:r w:rsidRPr="00A62D1B">
              <w:rPr>
                <w:rFonts w:ascii="Times New Roman" w:hAnsi="Times New Roman" w:hint="eastAsia"/>
                <w:color w:val="000000" w:themeColor="text1"/>
              </w:rPr>
              <w:t>2022</w:t>
            </w:r>
            <w:r w:rsidRPr="00A62D1B">
              <w:rPr>
                <w:rFonts w:ascii="Times New Roman" w:hAnsi="Times New Roman" w:hint="eastAsia"/>
                <w:color w:val="000000" w:themeColor="text1"/>
              </w:rPr>
              <w:t>年，根据《中</w:t>
            </w:r>
            <w:r w:rsidRPr="00A62D1B">
              <w:rPr>
                <w:rFonts w:ascii="Times New Roman" w:hAnsi="Times New Roman" w:hint="eastAsia"/>
                <w:color w:val="000000" w:themeColor="text1"/>
              </w:rPr>
              <w:lastRenderedPageBreak/>
              <w:t>共巴中市委机构编制委员会关于优化调整市光雾山诺水河风景名胜区光雾山管理处诺水河管理处机构编制事项的通知（巴编发〔</w:t>
            </w:r>
            <w:r w:rsidRPr="00A62D1B">
              <w:rPr>
                <w:rFonts w:ascii="Times New Roman" w:hAnsi="Times New Roman" w:hint="eastAsia"/>
                <w:color w:val="000000" w:themeColor="text1"/>
              </w:rPr>
              <w:t>2022</w:t>
            </w:r>
            <w:r w:rsidRPr="00A62D1B">
              <w:rPr>
                <w:rFonts w:ascii="Times New Roman" w:hAnsi="Times New Roman" w:hint="eastAsia"/>
                <w:color w:val="000000" w:themeColor="text1"/>
              </w:rPr>
              <w:t>〕</w:t>
            </w:r>
            <w:r w:rsidRPr="00A62D1B">
              <w:rPr>
                <w:rFonts w:ascii="Times New Roman" w:hAnsi="Times New Roman" w:hint="eastAsia"/>
                <w:color w:val="000000" w:themeColor="text1"/>
              </w:rPr>
              <w:t>87</w:t>
            </w:r>
            <w:r w:rsidRPr="00A62D1B">
              <w:rPr>
                <w:rFonts w:ascii="Times New Roman" w:hAnsi="Times New Roman" w:hint="eastAsia"/>
                <w:color w:val="000000" w:themeColor="text1"/>
              </w:rPr>
              <w:t>号）》，该局与南江县地质公园管理局、神门省级风景名胜区管理所等机构一并整合调整至巴中市光雾</w:t>
            </w:r>
            <w:proofErr w:type="gramStart"/>
            <w:r w:rsidRPr="00A62D1B">
              <w:rPr>
                <w:rFonts w:ascii="Times New Roman" w:hAnsi="Times New Roman" w:hint="eastAsia"/>
                <w:color w:val="000000" w:themeColor="text1"/>
              </w:rPr>
              <w:t>山诺水河</w:t>
            </w:r>
            <w:proofErr w:type="gramEnd"/>
            <w:r w:rsidRPr="00A62D1B">
              <w:rPr>
                <w:rFonts w:ascii="Times New Roman" w:hAnsi="Times New Roman" w:hint="eastAsia"/>
                <w:color w:val="000000" w:themeColor="text1"/>
              </w:rPr>
              <w:t>风景名胜区光雾山管理处。</w:t>
            </w:r>
          </w:p>
          <w:p w14:paraId="4C2BEC90" w14:textId="77777777" w:rsidR="003D61DE" w:rsidRDefault="003D61DE" w:rsidP="003D61DE">
            <w:pPr>
              <w:wordWrap w:val="0"/>
              <w:rPr>
                <w:rFonts w:ascii="Times New Roman" w:hAnsi="Times New Roman"/>
                <w:color w:val="000000" w:themeColor="text1"/>
              </w:rPr>
            </w:pPr>
            <w:r w:rsidRPr="00A62D1B">
              <w:rPr>
                <w:rFonts w:ascii="Times New Roman" w:hAnsi="Times New Roman" w:hint="eastAsia"/>
                <w:color w:val="000000" w:themeColor="text1"/>
              </w:rPr>
              <w:t>目前米仓山国家森林公园的管理机构为巴中市光雾</w:t>
            </w:r>
            <w:proofErr w:type="gramStart"/>
            <w:r w:rsidRPr="00A62D1B">
              <w:rPr>
                <w:rFonts w:ascii="Times New Roman" w:hAnsi="Times New Roman" w:hint="eastAsia"/>
                <w:color w:val="000000" w:themeColor="text1"/>
              </w:rPr>
              <w:t>山诺水河</w:t>
            </w:r>
            <w:proofErr w:type="gramEnd"/>
            <w:r w:rsidRPr="00A62D1B">
              <w:rPr>
                <w:rFonts w:ascii="Times New Roman" w:hAnsi="Times New Roman" w:hint="eastAsia"/>
                <w:color w:val="000000" w:themeColor="text1"/>
              </w:rPr>
              <w:t>风景名胜区光雾山管理处，为南江县人民政府直属副县级事业单位，具有独立法人资格，属社会公益性事业单位</w:t>
            </w:r>
            <w:r w:rsidR="00A62D1B" w:rsidRPr="00A62D1B">
              <w:rPr>
                <w:rFonts w:ascii="Times New Roman" w:hAnsi="Times New Roman"/>
                <w:color w:val="000000" w:themeColor="text1"/>
              </w:rPr>
              <w:t>，行政上受南江县人民政府和</w:t>
            </w:r>
            <w:proofErr w:type="gramStart"/>
            <w:r w:rsidR="00A62D1B" w:rsidRPr="00A62D1B">
              <w:rPr>
                <w:rFonts w:ascii="Times New Roman" w:hAnsi="Times New Roman"/>
                <w:color w:val="000000" w:themeColor="text1"/>
              </w:rPr>
              <w:t>文旅</w:t>
            </w:r>
            <w:proofErr w:type="gramEnd"/>
            <w:r w:rsidR="00A62D1B" w:rsidRPr="00A62D1B">
              <w:rPr>
                <w:rFonts w:ascii="Times New Roman" w:hAnsi="Times New Roman"/>
                <w:color w:val="000000" w:themeColor="text1"/>
              </w:rPr>
              <w:t>新区党工委、管委会双重领导，业务上受省、市林草主管部门指导。</w:t>
            </w:r>
          </w:p>
          <w:p w14:paraId="4F3F87F3" w14:textId="01D44B27" w:rsidR="001A1234" w:rsidRPr="001A1234" w:rsidRDefault="001A1234" w:rsidP="001A1234">
            <w:pPr>
              <w:wordWrap w:val="0"/>
              <w:rPr>
                <w:rFonts w:ascii="宋体" w:eastAsia="宋体" w:hAnsi="宋体" w:cs="宋体" w:hint="eastAsia"/>
                <w:kern w:val="0"/>
              </w:rPr>
            </w:pPr>
          </w:p>
        </w:tc>
        <w:tc>
          <w:tcPr>
            <w:tcW w:w="3402" w:type="dxa"/>
            <w:vMerge w:val="restart"/>
          </w:tcPr>
          <w:p w14:paraId="31EE16CA" w14:textId="2C168991" w:rsidR="00363FDB" w:rsidRPr="00A62D1B" w:rsidRDefault="00363FDB" w:rsidP="000C43A5">
            <w:pPr>
              <w:wordWrap w:val="0"/>
              <w:rPr>
                <w:rFonts w:ascii="宋体" w:eastAsia="宋体" w:hAnsi="宋体" w:cs="宋体" w:hint="eastAsia"/>
                <w:kern w:val="0"/>
              </w:rPr>
            </w:pPr>
            <w:r w:rsidRPr="007F0115">
              <w:rPr>
                <w:rFonts w:ascii="宋体" w:eastAsia="宋体" w:hAnsi="宋体" w:cs="宋体" w:hint="eastAsia"/>
                <w:kern w:val="0"/>
              </w:rPr>
              <w:lastRenderedPageBreak/>
              <w:t>1.</w:t>
            </w:r>
            <w:r w:rsidR="007F1BCC" w:rsidRPr="007F0115">
              <w:rPr>
                <w:rFonts w:ascii="宋体" w:eastAsia="宋体" w:hAnsi="宋体" w:cs="宋体" w:hint="eastAsia"/>
                <w:kern w:val="0"/>
              </w:rPr>
              <w:t>省级保护区批复-</w:t>
            </w:r>
            <w:r w:rsidR="007F0115" w:rsidRPr="007F0115">
              <w:rPr>
                <w:rFonts w:ascii="Times New Roman" w:hAnsi="Times New Roman" w:hint="eastAsia"/>
                <w:color w:val="000000" w:themeColor="text1"/>
              </w:rPr>
              <w:t>《</w:t>
            </w:r>
            <w:r w:rsidR="007F0115" w:rsidRPr="007F0115">
              <w:rPr>
                <w:rFonts w:ascii="宋体" w:eastAsia="宋体" w:hAnsi="宋体" w:cs="宋体" w:hint="eastAsia"/>
                <w:kern w:val="0"/>
              </w:rPr>
              <w:t>关于建立四川省米仓山森林公园的批复</w:t>
            </w:r>
            <w:r w:rsidR="007F0115" w:rsidRPr="007F0115">
              <w:rPr>
                <w:rFonts w:ascii="Times New Roman" w:hAnsi="Times New Roman" w:hint="eastAsia"/>
                <w:color w:val="000000" w:themeColor="text1"/>
              </w:rPr>
              <w:t>（川林造〔</w:t>
            </w:r>
            <w:r w:rsidR="007F0115" w:rsidRPr="007F0115">
              <w:rPr>
                <w:rFonts w:ascii="Times New Roman" w:hAnsi="Times New Roman" w:hint="eastAsia"/>
                <w:color w:val="000000" w:themeColor="text1"/>
              </w:rPr>
              <w:t>1995</w:t>
            </w:r>
            <w:r w:rsidR="007F0115" w:rsidRPr="007F0115">
              <w:rPr>
                <w:rFonts w:ascii="Times New Roman" w:hAnsi="Times New Roman" w:hint="eastAsia"/>
                <w:color w:val="000000" w:themeColor="text1"/>
              </w:rPr>
              <w:t>〕</w:t>
            </w:r>
            <w:r w:rsidR="007F0115" w:rsidRPr="007F0115">
              <w:rPr>
                <w:rFonts w:ascii="Times New Roman" w:hAnsi="Times New Roman" w:hint="eastAsia"/>
                <w:color w:val="000000" w:themeColor="text1"/>
              </w:rPr>
              <w:t>77</w:t>
            </w:r>
            <w:r w:rsidR="007F0115" w:rsidRPr="007F0115">
              <w:rPr>
                <w:rFonts w:ascii="Times New Roman" w:hAnsi="Times New Roman" w:hint="eastAsia"/>
                <w:color w:val="000000" w:themeColor="text1"/>
              </w:rPr>
              <w:t>号）》</w:t>
            </w:r>
            <w:r w:rsidR="007F0115" w:rsidRPr="007F0115">
              <w:rPr>
                <w:rFonts w:ascii="宋体" w:eastAsia="宋体" w:hAnsi="宋体" w:cs="宋体" w:hint="eastAsia"/>
                <w:kern w:val="0"/>
              </w:rPr>
              <w:t>；</w:t>
            </w:r>
          </w:p>
          <w:p w14:paraId="7301F93A" w14:textId="5C238169" w:rsidR="000C43A5" w:rsidRPr="00A62D1B" w:rsidRDefault="007F1BCC" w:rsidP="000C43A5">
            <w:pPr>
              <w:wordWrap w:val="0"/>
              <w:rPr>
                <w:rFonts w:ascii="宋体" w:eastAsia="宋体" w:hAnsi="宋体" w:cs="宋体" w:hint="eastAsia"/>
                <w:kern w:val="0"/>
              </w:rPr>
            </w:pPr>
            <w:r w:rsidRPr="00A62D1B">
              <w:rPr>
                <w:rFonts w:ascii="宋体" w:eastAsia="宋体" w:hAnsi="宋体" w:cs="宋体" w:hint="eastAsia"/>
                <w:kern w:val="0"/>
              </w:rPr>
              <w:t>2</w:t>
            </w:r>
            <w:r w:rsidR="000C43A5" w:rsidRPr="00A62D1B">
              <w:rPr>
                <w:rFonts w:ascii="宋体" w:eastAsia="宋体" w:hAnsi="宋体" w:cs="宋体" w:hint="eastAsia"/>
                <w:kern w:val="0"/>
              </w:rPr>
              <w:t>.</w:t>
            </w:r>
            <w:r w:rsidR="004D3E21" w:rsidRPr="00A62D1B">
              <w:rPr>
                <w:rFonts w:ascii="宋体" w:eastAsia="宋体" w:hAnsi="宋体" w:cs="宋体" w:hint="eastAsia"/>
                <w:kern w:val="0"/>
              </w:rPr>
              <w:t>国家级保护区批复-</w:t>
            </w:r>
            <w:r w:rsidR="000C43A5" w:rsidRPr="00A62D1B">
              <w:rPr>
                <w:rFonts w:ascii="宋体" w:eastAsia="宋体" w:hAnsi="宋体" w:cs="宋体" w:hint="eastAsia"/>
                <w:kern w:val="0"/>
              </w:rPr>
              <w:t>《国家林业局关于同意建立白草洼等59处国家森林公园的批复》；</w:t>
            </w:r>
          </w:p>
          <w:p w14:paraId="17530A34" w14:textId="2C282527" w:rsidR="00E468CC" w:rsidRPr="00A62D1B" w:rsidRDefault="00E468CC" w:rsidP="000C43A5">
            <w:pPr>
              <w:wordWrap w:val="0"/>
              <w:rPr>
                <w:rFonts w:ascii="宋体" w:eastAsia="宋体" w:hAnsi="宋体" w:cs="宋体" w:hint="eastAsia"/>
                <w:kern w:val="0"/>
              </w:rPr>
            </w:pPr>
            <w:r w:rsidRPr="00A62D1B">
              <w:rPr>
                <w:rFonts w:ascii="宋体" w:eastAsia="宋体" w:hAnsi="宋体" w:cs="宋体" w:hint="eastAsia"/>
                <w:kern w:val="0"/>
              </w:rPr>
              <w:t>3</w:t>
            </w:r>
            <w:r w:rsidR="000C43A5" w:rsidRPr="00A62D1B">
              <w:rPr>
                <w:rFonts w:ascii="宋体" w:eastAsia="宋体" w:hAnsi="宋体" w:cs="宋体" w:hint="eastAsia"/>
                <w:kern w:val="0"/>
              </w:rPr>
              <w:t>.</w:t>
            </w:r>
            <w:r w:rsidR="00E23FAD" w:rsidRPr="00A62D1B">
              <w:rPr>
                <w:rFonts w:ascii="宋体" w:eastAsia="宋体" w:hAnsi="宋体" w:cs="宋体"/>
                <w:kern w:val="0"/>
              </w:rPr>
              <w:t>南江县米仓山国家森林公园管理局设立——《关于设立南江县米仓山国家森林公园管理局有关问题的通知（南编发〔2006〕27号）》</w:t>
            </w:r>
          </w:p>
          <w:p w14:paraId="7D731331" w14:textId="53E2501C" w:rsidR="00E23FAD" w:rsidRPr="00A62D1B" w:rsidRDefault="00E23FAD" w:rsidP="000C43A5">
            <w:pPr>
              <w:wordWrap w:val="0"/>
              <w:rPr>
                <w:rFonts w:ascii="宋体" w:eastAsia="宋体" w:hAnsi="宋体" w:cs="宋体" w:hint="eastAsia"/>
                <w:kern w:val="0"/>
              </w:rPr>
            </w:pPr>
            <w:r w:rsidRPr="00A62D1B">
              <w:rPr>
                <w:rFonts w:ascii="宋体" w:eastAsia="宋体" w:hAnsi="宋体" w:cs="宋体" w:hint="eastAsia"/>
                <w:kern w:val="0"/>
              </w:rPr>
              <w:t>4.</w:t>
            </w:r>
            <w:r w:rsidR="00D244F7" w:rsidRPr="00A62D1B">
              <w:rPr>
                <w:rFonts w:ascii="宋体" w:eastAsia="宋体" w:hAnsi="宋体" w:cs="宋体"/>
                <w:kern w:val="0"/>
              </w:rPr>
              <w:t>南江县米仓山国家森林公园管理局整合至光雾山管理处——《中共</w:t>
            </w:r>
            <w:r w:rsidR="00D244F7" w:rsidRPr="00A62D1B">
              <w:rPr>
                <w:rFonts w:ascii="宋体" w:eastAsia="宋体" w:hAnsi="宋体" w:cs="宋体"/>
                <w:kern w:val="0"/>
              </w:rPr>
              <w:lastRenderedPageBreak/>
              <w:t>巴中市委机构编制委员会关于优化调整市光雾山诺水河风景名胜区光雾山管理处诺水河管理处机构编制事项的通知（巴编发〔2022〕87号）》</w:t>
            </w:r>
          </w:p>
          <w:p w14:paraId="60D8B79A" w14:textId="1DC052D6" w:rsidR="005B77DA" w:rsidRPr="00A62D1B" w:rsidRDefault="005B77DA" w:rsidP="000C43A5">
            <w:pPr>
              <w:wordWrap w:val="0"/>
              <w:rPr>
                <w:rFonts w:ascii="宋体" w:eastAsia="宋体" w:hAnsi="宋体" w:cs="宋体" w:hint="eastAsia"/>
                <w:kern w:val="0"/>
              </w:rPr>
            </w:pPr>
            <w:r w:rsidRPr="00A62D1B">
              <w:rPr>
                <w:rFonts w:ascii="宋体" w:eastAsia="宋体" w:hAnsi="宋体" w:cs="宋体" w:hint="eastAsia"/>
                <w:kern w:val="0"/>
              </w:rPr>
              <w:t>5.</w:t>
            </w:r>
            <w:r w:rsidR="0070602E">
              <w:rPr>
                <w:rFonts w:ascii="宋体" w:eastAsia="宋体" w:hAnsi="宋体" w:cs="宋体" w:hint="eastAsia"/>
                <w:kern w:val="0"/>
              </w:rPr>
              <w:t>1</w:t>
            </w:r>
            <w:r w:rsidRPr="00A62D1B">
              <w:rPr>
                <w:rFonts w:ascii="宋体" w:eastAsia="宋体" w:hAnsi="宋体" w:cs="宋体" w:hint="eastAsia"/>
                <w:kern w:val="0"/>
              </w:rPr>
              <w:t>光雾山风管处管理机构编制文件-《</w:t>
            </w:r>
            <w:r w:rsidRPr="00A62D1B">
              <w:rPr>
                <w:rFonts w:ascii="宋体" w:eastAsia="宋体" w:hAnsi="宋体" w:cs="宋体"/>
                <w:kern w:val="0"/>
              </w:rPr>
              <w:t>中共巴中市委机构编制委员会关于优化调整市光雾山诺水河风景名胜区光雾山管理处诺水河管理处机构编制事项的通知（巴编发〔2022〕87号）》</w:t>
            </w:r>
          </w:p>
          <w:p w14:paraId="51A66029" w14:textId="5C16A97B" w:rsidR="003D61DE" w:rsidRPr="00A62D1B" w:rsidRDefault="0070602E" w:rsidP="000C43A5">
            <w:pPr>
              <w:rPr>
                <w:rFonts w:ascii="宋体" w:eastAsia="宋体" w:hAnsi="宋体" w:cs="宋体" w:hint="eastAsia"/>
                <w:kern w:val="0"/>
              </w:rPr>
            </w:pPr>
            <w:r>
              <w:rPr>
                <w:rFonts w:ascii="宋体" w:eastAsia="宋体" w:hAnsi="宋体" w:cs="宋体" w:hint="eastAsia"/>
                <w:kern w:val="0"/>
              </w:rPr>
              <w:t>5.2编制文件-</w:t>
            </w:r>
            <w:r w:rsidR="003D61DE" w:rsidRPr="00A62D1B">
              <w:rPr>
                <w:rFonts w:ascii="宋体" w:eastAsia="宋体" w:hAnsi="宋体" w:cs="宋体" w:hint="eastAsia"/>
                <w:kern w:val="0"/>
              </w:rPr>
              <w:t>巴编发202212号：中共巴中市委机构编制委员会关于支持</w:t>
            </w:r>
            <w:proofErr w:type="gramStart"/>
            <w:r w:rsidR="003D61DE" w:rsidRPr="00A62D1B">
              <w:rPr>
                <w:rFonts w:ascii="宋体" w:eastAsia="宋体" w:hAnsi="宋体" w:cs="宋体" w:hint="eastAsia"/>
                <w:kern w:val="0"/>
              </w:rPr>
              <w:t>市文旅新区</w:t>
            </w:r>
            <w:proofErr w:type="gramEnd"/>
            <w:r w:rsidR="003D61DE" w:rsidRPr="00A62D1B">
              <w:rPr>
                <w:rFonts w:ascii="宋体" w:eastAsia="宋体" w:hAnsi="宋体" w:cs="宋体" w:hint="eastAsia"/>
                <w:kern w:val="0"/>
              </w:rPr>
              <w:t>发展进一步优化机构编制资源的通知。</w:t>
            </w:r>
          </w:p>
          <w:p w14:paraId="19B4C15F" w14:textId="3EE4E6D2" w:rsidR="004C05E7" w:rsidRDefault="0070602E" w:rsidP="000C43A5">
            <w:pPr>
              <w:rPr>
                <w:rFonts w:ascii="Times New Roman" w:eastAsia="宋体" w:hAnsi="Times New Roman"/>
              </w:rPr>
            </w:pPr>
            <w:r>
              <w:rPr>
                <w:rFonts w:ascii="宋体" w:eastAsia="宋体" w:hAnsi="宋体" w:cs="宋体" w:hint="eastAsia"/>
                <w:kern w:val="0"/>
              </w:rPr>
              <w:t>6</w:t>
            </w:r>
            <w:r w:rsidR="000C43A5" w:rsidRPr="00A62D1B">
              <w:rPr>
                <w:rFonts w:ascii="宋体" w:eastAsia="宋体" w:hAnsi="宋体" w:cs="宋体" w:hint="eastAsia"/>
                <w:kern w:val="0"/>
              </w:rPr>
              <w:t>.《中共巴中市委机构编制委员会关于创新文旅新区范围内相关机构</w:t>
            </w:r>
            <w:r w:rsidR="000C43A5" w:rsidRPr="00A62D1B">
              <w:rPr>
                <w:rFonts w:ascii="宋体" w:eastAsia="宋体" w:hAnsi="宋体" w:cs="宋体" w:hint="eastAsia"/>
                <w:kern w:val="0"/>
              </w:rPr>
              <w:lastRenderedPageBreak/>
              <w:t>双重管理运行机制的通知（巴编发〔2022〕37号）》；</w:t>
            </w:r>
            <w:r w:rsidR="000C43A5" w:rsidRPr="00A62D1B">
              <w:rPr>
                <w:rFonts w:ascii="宋体" w:eastAsia="宋体" w:hAnsi="宋体" w:cs="宋体" w:hint="eastAsia"/>
                <w:kern w:val="0"/>
              </w:rPr>
              <w:br/>
            </w:r>
            <w:r>
              <w:rPr>
                <w:rFonts w:ascii="Calibri" w:hAnsi="Calibri" w:cs="Calibri" w:hint="eastAsia"/>
                <w:color w:val="000000" w:themeColor="text1"/>
                <w:kern w:val="0"/>
                <w:sz w:val="22"/>
                <w:szCs w:val="22"/>
              </w:rPr>
              <w:t>7</w:t>
            </w:r>
            <w:r w:rsidR="00A62D1B" w:rsidRPr="00A62D1B">
              <w:rPr>
                <w:rFonts w:ascii="Calibri" w:hAnsi="Calibri" w:cs="Calibri" w:hint="eastAsia"/>
                <w:color w:val="000000" w:themeColor="text1"/>
                <w:kern w:val="0"/>
                <w:sz w:val="22"/>
                <w:szCs w:val="22"/>
              </w:rPr>
              <w:t>.</w:t>
            </w:r>
            <w:r w:rsidR="00A62D1B" w:rsidRPr="00A62D1B">
              <w:rPr>
                <w:rFonts w:ascii="Times New Roman" w:eastAsia="宋体" w:hAnsi="Times New Roman" w:hint="eastAsia"/>
              </w:rPr>
              <w:t>《四川米仓山国家森林公园总体规划》</w:t>
            </w:r>
            <w:r w:rsidR="00450888">
              <w:rPr>
                <w:rFonts w:ascii="Times New Roman" w:eastAsia="宋体" w:hAnsi="Times New Roman" w:hint="eastAsia"/>
              </w:rPr>
              <w:t>；</w:t>
            </w:r>
          </w:p>
          <w:p w14:paraId="5D6F195B" w14:textId="059F3D87" w:rsidR="00450888" w:rsidRDefault="0070602E" w:rsidP="000C43A5">
            <w:pPr>
              <w:rPr>
                <w:rFonts w:ascii="Times New Roman" w:eastAsia="宋体" w:hAnsi="Times New Roman"/>
              </w:rPr>
            </w:pPr>
            <w:r>
              <w:rPr>
                <w:rFonts w:ascii="Times New Roman" w:eastAsia="宋体" w:hAnsi="Times New Roman" w:hint="eastAsia"/>
              </w:rPr>
              <w:t>8</w:t>
            </w:r>
            <w:r w:rsidR="00450888">
              <w:rPr>
                <w:rFonts w:ascii="Times New Roman" w:eastAsia="宋体" w:hAnsi="Times New Roman" w:hint="eastAsia"/>
              </w:rPr>
              <w:t>.</w:t>
            </w:r>
            <w:r w:rsidR="00450888">
              <w:rPr>
                <w:rFonts w:ascii="Times New Roman" w:eastAsia="宋体" w:hAnsi="Times New Roman" w:hint="eastAsia"/>
              </w:rPr>
              <w:t>《</w:t>
            </w:r>
            <w:r w:rsidR="00450888" w:rsidRPr="00450888">
              <w:rPr>
                <w:rFonts w:ascii="Times New Roman" w:eastAsia="宋体" w:hAnsi="Times New Roman" w:hint="eastAsia"/>
              </w:rPr>
              <w:t>巴中市光雾山诺水河风景名胜区光雾山管理处关于米仓山国家森林公园有关情况的说明</w:t>
            </w:r>
            <w:r w:rsidR="00450888">
              <w:rPr>
                <w:rFonts w:ascii="Times New Roman" w:eastAsia="宋体" w:hAnsi="Times New Roman" w:hint="eastAsia"/>
              </w:rPr>
              <w:t>》；</w:t>
            </w:r>
          </w:p>
          <w:p w14:paraId="534F643F" w14:textId="6A6EE8D5" w:rsidR="00450888" w:rsidRPr="00A62D1B" w:rsidRDefault="0070602E" w:rsidP="000C43A5">
            <w:pPr>
              <w:rPr>
                <w:rFonts w:ascii="Calibri" w:hAnsi="Calibri" w:cs="Calibri"/>
                <w:color w:val="0000FF"/>
                <w:kern w:val="0"/>
                <w:sz w:val="22"/>
                <w:szCs w:val="22"/>
              </w:rPr>
            </w:pPr>
            <w:r w:rsidRPr="007F0115">
              <w:rPr>
                <w:rFonts w:ascii="Times New Roman" w:eastAsia="宋体" w:hAnsi="Times New Roman" w:hint="eastAsia"/>
              </w:rPr>
              <w:t>9</w:t>
            </w:r>
            <w:r w:rsidR="00450888" w:rsidRPr="007F0115">
              <w:rPr>
                <w:rFonts w:ascii="Times New Roman" w:eastAsia="宋体" w:hAnsi="Times New Roman" w:hint="eastAsia"/>
              </w:rPr>
              <w:t>.</w:t>
            </w:r>
            <w:r w:rsidR="007F0115" w:rsidRPr="007F0115">
              <w:rPr>
                <w:rFonts w:ascii="Times New Roman" w:eastAsia="宋体" w:hAnsi="Times New Roman" w:hint="eastAsia"/>
              </w:rPr>
              <w:t>光雾山风管处工作运行规则。</w:t>
            </w:r>
          </w:p>
        </w:tc>
        <w:tc>
          <w:tcPr>
            <w:tcW w:w="2268" w:type="dxa"/>
          </w:tcPr>
          <w:p w14:paraId="27C59F1A" w14:textId="569BACBF" w:rsidR="005A1CF5" w:rsidRPr="005A1CF5" w:rsidRDefault="005A1CF5" w:rsidP="004C05E7">
            <w:pPr>
              <w:rPr>
                <w:rFonts w:ascii="Calibri" w:hAnsi="Calibri" w:cs="Calibri"/>
                <w:color w:val="0000FF"/>
                <w:kern w:val="0"/>
                <w:sz w:val="22"/>
                <w:szCs w:val="22"/>
              </w:rPr>
            </w:pPr>
          </w:p>
        </w:tc>
      </w:tr>
      <w:tr w:rsidR="004F7661" w:rsidRPr="00D87996" w14:paraId="6AA443DF" w14:textId="77777777" w:rsidTr="000C43A5">
        <w:trPr>
          <w:cantSplit/>
          <w:trHeight w:val="20"/>
        </w:trPr>
        <w:tc>
          <w:tcPr>
            <w:tcW w:w="855" w:type="dxa"/>
            <w:vMerge/>
            <w:hideMark/>
          </w:tcPr>
          <w:p w14:paraId="2C53905E" w14:textId="77777777" w:rsidR="004C05E7" w:rsidRPr="00D87996" w:rsidRDefault="004C05E7" w:rsidP="004C05E7">
            <w:pPr>
              <w:rPr>
                <w:rFonts w:ascii="Arial" w:eastAsia="Times New Roman" w:hAnsi="Arial" w:cs="Arial"/>
                <w:color w:val="0000FF"/>
                <w:kern w:val="0"/>
                <w:sz w:val="18"/>
                <w:szCs w:val="18"/>
              </w:rPr>
            </w:pPr>
          </w:p>
        </w:tc>
        <w:tc>
          <w:tcPr>
            <w:tcW w:w="1408" w:type="dxa"/>
            <w:vMerge/>
            <w:hideMark/>
          </w:tcPr>
          <w:p w14:paraId="1CD63640" w14:textId="77777777" w:rsidR="004C05E7" w:rsidRPr="00D87996" w:rsidRDefault="004C05E7" w:rsidP="004C05E7">
            <w:pPr>
              <w:rPr>
                <w:rFonts w:ascii="宋体" w:eastAsia="宋体" w:hAnsi="宋体" w:cs="Calibri" w:hint="eastAsia"/>
                <w:color w:val="0000FF"/>
                <w:kern w:val="0"/>
              </w:rPr>
            </w:pPr>
          </w:p>
        </w:tc>
        <w:tc>
          <w:tcPr>
            <w:tcW w:w="1560" w:type="dxa"/>
            <w:vMerge/>
            <w:hideMark/>
          </w:tcPr>
          <w:p w14:paraId="60EBEF65" w14:textId="77777777" w:rsidR="004C05E7" w:rsidRPr="00D87996" w:rsidRDefault="004C05E7" w:rsidP="004C05E7">
            <w:pPr>
              <w:rPr>
                <w:rFonts w:ascii="宋体" w:eastAsia="宋体" w:hAnsi="宋体" w:cs="Calibri" w:hint="eastAsia"/>
                <w:color w:val="0000FF"/>
                <w:kern w:val="0"/>
              </w:rPr>
            </w:pPr>
          </w:p>
        </w:tc>
        <w:tc>
          <w:tcPr>
            <w:tcW w:w="2126" w:type="dxa"/>
            <w:hideMark/>
          </w:tcPr>
          <w:p w14:paraId="564BCDBB" w14:textId="32B6A524" w:rsidR="004C05E7" w:rsidRPr="00D87996" w:rsidRDefault="00986F86" w:rsidP="004C05E7">
            <w:pPr>
              <w:rPr>
                <w:rFonts w:ascii="宋体" w:eastAsia="宋体" w:hAnsi="宋体" w:cs="Calibri" w:hint="eastAsia"/>
                <w:color w:val="0000FF"/>
                <w:kern w:val="0"/>
              </w:rPr>
            </w:pPr>
            <w:r w:rsidRPr="00986F86">
              <w:rPr>
                <w:rFonts w:ascii="宋体" w:eastAsia="宋体" w:hAnsi="宋体" w:cs="Calibri" w:hint="eastAsia"/>
                <w:color w:val="0000FF"/>
                <w:kern w:val="0"/>
              </w:rPr>
              <w:t>保护地是否具备规范的、成文的决策流程（或等效机制）？</w:t>
            </w:r>
          </w:p>
        </w:tc>
        <w:tc>
          <w:tcPr>
            <w:tcW w:w="3827" w:type="dxa"/>
            <w:hideMark/>
          </w:tcPr>
          <w:p w14:paraId="6DD3BA4B" w14:textId="77777777" w:rsidR="004C05E7" w:rsidRDefault="003C0F0A" w:rsidP="004C05E7">
            <w:pPr>
              <w:rPr>
                <w:rFonts w:ascii="宋体" w:eastAsia="宋体" w:hAnsi="宋体" w:cs="宋体" w:hint="eastAsia"/>
                <w:color w:val="000000" w:themeColor="text1"/>
                <w:kern w:val="0"/>
                <w:sz w:val="22"/>
                <w:szCs w:val="22"/>
              </w:rPr>
            </w:pPr>
            <w:r w:rsidRPr="003C0F0A">
              <w:rPr>
                <w:rFonts w:ascii="宋体" w:eastAsia="宋体" w:hAnsi="宋体" w:cs="宋体" w:hint="eastAsia"/>
                <w:color w:val="000000" w:themeColor="text1"/>
                <w:kern w:val="0"/>
                <w:sz w:val="22"/>
                <w:szCs w:val="22"/>
              </w:rPr>
              <w:t>是。米仓山国家森林公园具备规范的、成文的决策流程。该公园在自然保护地整合优化中明确予以保留，整合优化方案已上报省林草局。2022年整合后，实行“一套人马、多块牌子”统一管理，解决了多机构分散问题。巴中市光雾</w:t>
            </w:r>
            <w:proofErr w:type="gramStart"/>
            <w:r w:rsidRPr="003C0F0A">
              <w:rPr>
                <w:rFonts w:ascii="宋体" w:eastAsia="宋体" w:hAnsi="宋体" w:cs="宋体" w:hint="eastAsia"/>
                <w:color w:val="000000" w:themeColor="text1"/>
                <w:kern w:val="0"/>
                <w:sz w:val="22"/>
                <w:szCs w:val="22"/>
              </w:rPr>
              <w:t>山诺水河</w:t>
            </w:r>
            <w:proofErr w:type="gramEnd"/>
            <w:r w:rsidRPr="003C0F0A">
              <w:rPr>
                <w:rFonts w:ascii="宋体" w:eastAsia="宋体" w:hAnsi="宋体" w:cs="宋体" w:hint="eastAsia"/>
                <w:color w:val="000000" w:themeColor="text1"/>
                <w:kern w:val="0"/>
                <w:sz w:val="22"/>
                <w:szCs w:val="22"/>
              </w:rPr>
              <w:t>风景名胜区光雾山管理处出台的《光雾山风管处工作运行规则》，明确了各类保护管理事项的决策权限、程序和责任，建立了健全的内部管理制度，严格内部管理流程。决策流程规范、成文。</w:t>
            </w:r>
          </w:p>
          <w:p w14:paraId="3520692F" w14:textId="26861B5B" w:rsidR="001A1234" w:rsidRPr="001A1234" w:rsidRDefault="001A1234" w:rsidP="001A1234">
            <w:pPr>
              <w:wordWrap w:val="0"/>
              <w:rPr>
                <w:rFonts w:ascii="Times New Roman" w:hAnsi="Times New Roman" w:cs="Times New Roman"/>
                <w:color w:val="0000FF"/>
                <w:kern w:val="0"/>
                <w:sz w:val="22"/>
                <w:szCs w:val="22"/>
              </w:rPr>
            </w:pPr>
          </w:p>
        </w:tc>
        <w:tc>
          <w:tcPr>
            <w:tcW w:w="3402" w:type="dxa"/>
            <w:vMerge/>
            <w:hideMark/>
          </w:tcPr>
          <w:p w14:paraId="376FF948" w14:textId="77777777" w:rsidR="004C05E7" w:rsidRPr="00D87996" w:rsidRDefault="004C05E7" w:rsidP="004C05E7">
            <w:pPr>
              <w:rPr>
                <w:rFonts w:ascii="Calibri" w:eastAsia="Times New Roman" w:hAnsi="Calibri" w:cs="Calibri"/>
                <w:color w:val="0000FF"/>
                <w:kern w:val="0"/>
                <w:sz w:val="22"/>
                <w:szCs w:val="22"/>
              </w:rPr>
            </w:pPr>
          </w:p>
        </w:tc>
        <w:tc>
          <w:tcPr>
            <w:tcW w:w="2268" w:type="dxa"/>
            <w:hideMark/>
          </w:tcPr>
          <w:p w14:paraId="5DBB0463" w14:textId="2D3F04AA" w:rsidR="004C05E7" w:rsidRPr="00D87996" w:rsidRDefault="004C05E7" w:rsidP="004C05E7">
            <w:pPr>
              <w:rPr>
                <w:rFonts w:ascii="Calibri" w:eastAsia="Times New Roman" w:hAnsi="Calibri" w:cs="Calibri"/>
                <w:color w:val="0000FF"/>
                <w:kern w:val="0"/>
                <w:sz w:val="22"/>
                <w:szCs w:val="22"/>
              </w:rPr>
            </w:pPr>
          </w:p>
        </w:tc>
      </w:tr>
      <w:tr w:rsidR="004F7661" w:rsidRPr="00915055" w14:paraId="1F91319F" w14:textId="77777777" w:rsidTr="000C43A5">
        <w:trPr>
          <w:cantSplit/>
          <w:trHeight w:val="20"/>
        </w:trPr>
        <w:tc>
          <w:tcPr>
            <w:tcW w:w="855" w:type="dxa"/>
            <w:vMerge w:val="restart"/>
            <w:hideMark/>
          </w:tcPr>
          <w:p w14:paraId="3ACCB028" w14:textId="77777777" w:rsidR="00811B44" w:rsidRPr="00915055" w:rsidRDefault="00811B44" w:rsidP="004C05E7">
            <w:pPr>
              <w:rPr>
                <w:rFonts w:ascii="Arial" w:eastAsia="Times New Roman" w:hAnsi="Arial" w:cs="Arial"/>
                <w:kern w:val="0"/>
                <w:sz w:val="18"/>
                <w:szCs w:val="18"/>
              </w:rPr>
            </w:pPr>
            <w:r w:rsidRPr="00915055">
              <w:rPr>
                <w:rFonts w:ascii="Arial" w:eastAsia="Times New Roman" w:hAnsi="Arial" w:cs="Arial"/>
                <w:kern w:val="0"/>
                <w:sz w:val="18"/>
                <w:szCs w:val="18"/>
              </w:rPr>
              <w:lastRenderedPageBreak/>
              <w:t>GL-V1.1- 1.1.2-CHN</w:t>
            </w:r>
          </w:p>
        </w:tc>
        <w:tc>
          <w:tcPr>
            <w:tcW w:w="1408" w:type="dxa"/>
            <w:vMerge w:val="restart"/>
            <w:hideMark/>
          </w:tcPr>
          <w:p w14:paraId="598EC8D2" w14:textId="77777777" w:rsidR="00811B44" w:rsidRPr="00915055" w:rsidRDefault="00811B44" w:rsidP="004C05E7">
            <w:pPr>
              <w:rPr>
                <w:rFonts w:ascii="宋体" w:eastAsia="宋体" w:hAnsi="宋体" w:cs="Calibri" w:hint="eastAsia"/>
                <w:kern w:val="0"/>
              </w:rPr>
            </w:pPr>
            <w:r w:rsidRPr="00915055">
              <w:rPr>
                <w:rFonts w:ascii="宋体" w:eastAsia="宋体" w:hAnsi="宋体" w:cs="Calibri" w:hint="eastAsia"/>
                <w:kern w:val="0"/>
              </w:rPr>
              <w:t>保护地及当地治理结构与机制为公众、利益相关方及权利人提供适当的机遇参与管理计划（规划）、过程及活动。</w:t>
            </w:r>
          </w:p>
        </w:tc>
        <w:tc>
          <w:tcPr>
            <w:tcW w:w="1560" w:type="dxa"/>
            <w:vMerge w:val="restart"/>
            <w:hideMark/>
          </w:tcPr>
          <w:p w14:paraId="55BAF568" w14:textId="77777777" w:rsidR="00811B44" w:rsidRPr="00915055" w:rsidRDefault="00811B44" w:rsidP="004C05E7">
            <w:pPr>
              <w:rPr>
                <w:rFonts w:ascii="宋体" w:eastAsia="宋体" w:hAnsi="宋体" w:cs="Calibri" w:hint="eastAsia"/>
                <w:kern w:val="0"/>
              </w:rPr>
            </w:pPr>
            <w:r w:rsidRPr="00AF0D11">
              <w:rPr>
                <w:rFonts w:ascii="宋体" w:eastAsia="宋体" w:hAnsi="宋体" w:cs="Calibri" w:hint="eastAsia"/>
                <w:kern w:val="0"/>
                <w:highlight w:val="yellow"/>
              </w:rPr>
              <w:t>各类保护地的管理条例或办法关于公众、利益相关方、权利人参与的条款；各类参与管理成果、程序；</w:t>
            </w:r>
            <w:r w:rsidRPr="00AF0D11">
              <w:rPr>
                <w:rFonts w:ascii="宋体" w:eastAsia="宋体" w:hAnsi="宋体" w:cs="Calibri" w:hint="eastAsia"/>
                <w:color w:val="000000" w:themeColor="text1"/>
                <w:kern w:val="0"/>
                <w:highlight w:val="yellow"/>
              </w:rPr>
              <w:t>开会记录、照片、磋商结果</w:t>
            </w:r>
          </w:p>
        </w:tc>
        <w:tc>
          <w:tcPr>
            <w:tcW w:w="2126" w:type="dxa"/>
            <w:hideMark/>
          </w:tcPr>
          <w:p w14:paraId="00657DD0" w14:textId="7BEBC08E" w:rsidR="00811B44" w:rsidRPr="00915055" w:rsidRDefault="00811B44" w:rsidP="004C05E7">
            <w:pPr>
              <w:rPr>
                <w:rFonts w:ascii="宋体" w:eastAsia="宋体" w:hAnsi="宋体" w:cs="Calibri" w:hint="eastAsia"/>
                <w:kern w:val="0"/>
              </w:rPr>
            </w:pPr>
            <w:r w:rsidRPr="00915055">
              <w:rPr>
                <w:rFonts w:ascii="宋体" w:eastAsia="宋体" w:hAnsi="宋体" w:cs="Calibri" w:hint="eastAsia"/>
                <w:kern w:val="0"/>
              </w:rPr>
              <w:t>保护地内及周边的社区、社会组织和/或权益相关方是否参与管理决策？</w:t>
            </w:r>
          </w:p>
        </w:tc>
        <w:tc>
          <w:tcPr>
            <w:tcW w:w="3827" w:type="dxa"/>
            <w:hideMark/>
          </w:tcPr>
          <w:p w14:paraId="50983EAC" w14:textId="0E9B6DF0" w:rsidR="00811B44" w:rsidRPr="00303CC5" w:rsidRDefault="00303CC5" w:rsidP="004C05E7">
            <w:pPr>
              <w:rPr>
                <w:rFonts w:ascii="宋体" w:eastAsia="宋体" w:hAnsi="宋体" w:cs="Calibri" w:hint="eastAsia"/>
                <w:kern w:val="0"/>
              </w:rPr>
            </w:pPr>
            <w:r>
              <w:rPr>
                <w:rFonts w:ascii="宋体" w:eastAsia="宋体" w:hAnsi="宋体" w:cs="宋体" w:hint="eastAsia"/>
                <w:kern w:val="0"/>
                <w:sz w:val="22"/>
                <w:szCs w:val="22"/>
              </w:rPr>
              <w:t>是，</w:t>
            </w:r>
            <w:r w:rsidRPr="00915055">
              <w:rPr>
                <w:rFonts w:ascii="宋体" w:eastAsia="宋体" w:hAnsi="宋体" w:cs="Calibri" w:hint="eastAsia"/>
                <w:kern w:val="0"/>
              </w:rPr>
              <w:t>保护地内及周边的社区、社会组织和/或权益相关方参与管理决策</w:t>
            </w:r>
            <w:r>
              <w:rPr>
                <w:rFonts w:ascii="宋体" w:eastAsia="宋体" w:hAnsi="宋体" w:cs="Calibri" w:hint="eastAsia"/>
                <w:kern w:val="0"/>
              </w:rPr>
              <w:t>。</w:t>
            </w:r>
            <w:r w:rsidRPr="00303CC5">
              <w:rPr>
                <w:rFonts w:ascii="宋体" w:eastAsia="宋体" w:hAnsi="宋体" w:cs="Calibri"/>
                <w:kern w:val="0"/>
              </w:rPr>
              <w:t>在规划编制层面，《四川米仓山国家森林公园总体规划》编制及修编过程中，通过公开发布竞争性磋商公告面向社会公开采购规划编制技术服务，中标结果公开公示，确保程序透明，同时召开总体规划征求意见专题会议并组织社区居民座谈会，书面征求周边村社意见，当面听取社区群众建议。在日常管理决策层面，保护地通过部门座谈会、社区共建共管会议等平台，邀请周边社区及相关利益方共同讨论保护地管理事务，涉及资源保护、社区协调等事项时充分沟通协商。在管护决策执行层面，通过选聘周边社区群众担任生态护林员并签订管护协议，建立管理台账，使社区群众直接参与资源巡护、森林防灭火等日常管护活动的决策执行。</w:t>
            </w:r>
          </w:p>
        </w:tc>
        <w:tc>
          <w:tcPr>
            <w:tcW w:w="3402" w:type="dxa"/>
            <w:vMerge w:val="restart"/>
            <w:hideMark/>
          </w:tcPr>
          <w:p w14:paraId="77519C2C" w14:textId="77777777" w:rsidR="00811B44" w:rsidRPr="00915055" w:rsidRDefault="00000000" w:rsidP="004C05E7">
            <w:pPr>
              <w:rPr>
                <w:rFonts w:ascii="Calibri" w:hAnsi="Calibri" w:cs="Calibri"/>
                <w:kern w:val="0"/>
                <w:sz w:val="22"/>
                <w:szCs w:val="22"/>
              </w:rPr>
            </w:pPr>
            <w:sdt>
              <w:sdtPr>
                <w:rPr>
                  <w:rFonts w:ascii="Calibri" w:hAnsi="Calibri" w:cs="Calibri" w:hint="eastAsia"/>
                  <w:kern w:val="0"/>
                  <w:sz w:val="22"/>
                  <w:szCs w:val="22"/>
                </w:rPr>
                <w:id w:val="-377079720"/>
                <w14:checkbox>
                  <w14:checked w14:val="0"/>
                  <w14:checkedState w14:val="2612" w14:font="MS Gothic"/>
                  <w14:uncheckedState w14:val="2610" w14:font="MS Gothic"/>
                </w14:checkbox>
              </w:sdtPr>
              <w:sdtContent>
                <w:r w:rsidR="00811B44" w:rsidRPr="00915055">
                  <w:rPr>
                    <w:rFonts w:ascii="MS Gothic" w:hAnsi="MS Gothic" w:cs="Calibri" w:hint="eastAsia"/>
                    <w:kern w:val="0"/>
                    <w:sz w:val="22"/>
                    <w:szCs w:val="22"/>
                  </w:rPr>
                  <w:t>☐</w:t>
                </w:r>
              </w:sdtContent>
            </w:sdt>
            <w:r w:rsidR="00811B44" w:rsidRPr="00915055">
              <w:rPr>
                <w:rFonts w:ascii="Calibri" w:hAnsi="Calibri" w:cs="Calibri" w:hint="eastAsia"/>
                <w:kern w:val="0"/>
                <w:sz w:val="22"/>
                <w:szCs w:val="22"/>
              </w:rPr>
              <w:t>管理规划编制过程中的会议纪要</w:t>
            </w:r>
          </w:p>
          <w:p w14:paraId="0A911603" w14:textId="77777777" w:rsidR="00811B44" w:rsidRDefault="00000000" w:rsidP="004C05E7">
            <w:pPr>
              <w:rPr>
                <w:rFonts w:ascii="Calibri" w:hAnsi="Calibri" w:cs="Calibri"/>
                <w:kern w:val="0"/>
                <w:sz w:val="22"/>
                <w:szCs w:val="22"/>
              </w:rPr>
            </w:pPr>
            <w:sdt>
              <w:sdtPr>
                <w:rPr>
                  <w:rFonts w:ascii="Calibri" w:hAnsi="Calibri" w:cs="Calibri" w:hint="eastAsia"/>
                  <w:kern w:val="0"/>
                  <w:sz w:val="22"/>
                  <w:szCs w:val="22"/>
                </w:rPr>
                <w:id w:val="-1879002658"/>
                <w14:checkbox>
                  <w14:checked w14:val="0"/>
                  <w14:checkedState w14:val="2612" w14:font="MS Gothic"/>
                  <w14:uncheckedState w14:val="2610" w14:font="MS Gothic"/>
                </w14:checkbox>
              </w:sdtPr>
              <w:sdtContent>
                <w:r w:rsidR="00811B44" w:rsidRPr="00915055">
                  <w:rPr>
                    <w:rFonts w:ascii="MS Gothic" w:eastAsia="MS Gothic" w:hAnsi="MS Gothic" w:cs="Calibri" w:hint="eastAsia"/>
                    <w:kern w:val="0"/>
                    <w:sz w:val="22"/>
                    <w:szCs w:val="22"/>
                  </w:rPr>
                  <w:t>☐</w:t>
                </w:r>
              </w:sdtContent>
            </w:sdt>
            <w:r w:rsidR="00811B44" w:rsidRPr="00915055">
              <w:rPr>
                <w:rFonts w:ascii="Calibri" w:hAnsi="Calibri" w:cs="Calibri" w:hint="eastAsia"/>
                <w:kern w:val="0"/>
                <w:sz w:val="22"/>
                <w:szCs w:val="22"/>
              </w:rPr>
              <w:t>对权益方和利益相关方的明确界定文件</w:t>
            </w:r>
          </w:p>
          <w:p w14:paraId="04C45290" w14:textId="59BBDCBE" w:rsidR="0074547D" w:rsidRDefault="0074547D" w:rsidP="004C05E7">
            <w:pPr>
              <w:rPr>
                <w:rFonts w:ascii="Times New Roman" w:eastAsia="宋体" w:hAnsi="Times New Roman"/>
              </w:rPr>
            </w:pPr>
            <w:r>
              <w:rPr>
                <w:rFonts w:ascii="Calibri" w:hAnsi="Calibri" w:cs="Calibri" w:hint="eastAsia"/>
                <w:kern w:val="0"/>
                <w:sz w:val="22"/>
                <w:szCs w:val="22"/>
              </w:rPr>
              <w:t>1.</w:t>
            </w:r>
            <w:r w:rsidRPr="00A62D1B">
              <w:rPr>
                <w:rFonts w:ascii="Times New Roman" w:eastAsia="宋体" w:hAnsi="Times New Roman" w:hint="eastAsia"/>
              </w:rPr>
              <w:t>《四川米仓山国家森林公园总体规划》</w:t>
            </w:r>
            <w:r>
              <w:rPr>
                <w:rFonts w:ascii="Times New Roman" w:eastAsia="宋体" w:hAnsi="Times New Roman" w:hint="eastAsia"/>
              </w:rPr>
              <w:t>；</w:t>
            </w:r>
          </w:p>
          <w:p w14:paraId="78D7152F" w14:textId="4FDE3071" w:rsidR="00E032D1" w:rsidRDefault="00FB78F5" w:rsidP="00FB78F5">
            <w:pPr>
              <w:rPr>
                <w:rFonts w:ascii="Calibri" w:hAnsi="Calibri" w:cs="Calibri"/>
                <w:kern w:val="0"/>
                <w:sz w:val="22"/>
                <w:szCs w:val="22"/>
              </w:rPr>
            </w:pPr>
            <w:r>
              <w:rPr>
                <w:rFonts w:ascii="Calibri" w:hAnsi="Calibri" w:cs="Calibri" w:hint="eastAsia"/>
                <w:kern w:val="0"/>
                <w:sz w:val="22"/>
                <w:szCs w:val="22"/>
              </w:rPr>
              <w:t>2.</w:t>
            </w:r>
            <w:r w:rsidR="00E032D1" w:rsidRPr="00E032D1">
              <w:rPr>
                <w:rFonts w:ascii="Segoe UI" w:hAnsi="Segoe UI" w:cs="Segoe UI"/>
                <w:color w:val="0F1115"/>
                <w:sz w:val="23"/>
                <w:szCs w:val="23"/>
                <w:shd w:val="clear" w:color="auto" w:fill="FFFFFF"/>
              </w:rPr>
              <w:t xml:space="preserve"> </w:t>
            </w:r>
            <w:r w:rsidR="00E032D1" w:rsidRPr="00E032D1">
              <w:rPr>
                <w:rFonts w:ascii="Calibri" w:hAnsi="Calibri" w:cs="Calibri"/>
                <w:kern w:val="0"/>
                <w:sz w:val="22"/>
                <w:szCs w:val="22"/>
              </w:rPr>
              <w:t>米仓山国家森林公园总</w:t>
            </w:r>
            <w:proofErr w:type="gramStart"/>
            <w:r w:rsidR="00E032D1" w:rsidRPr="00E032D1">
              <w:rPr>
                <w:rFonts w:ascii="Calibri" w:hAnsi="Calibri" w:cs="Calibri"/>
                <w:kern w:val="0"/>
                <w:sz w:val="22"/>
                <w:szCs w:val="22"/>
              </w:rPr>
              <w:t>规</w:t>
            </w:r>
            <w:proofErr w:type="gramEnd"/>
            <w:r w:rsidR="00E032D1" w:rsidRPr="00E032D1">
              <w:rPr>
                <w:rFonts w:ascii="Calibri" w:hAnsi="Calibri" w:cs="Calibri"/>
                <w:kern w:val="0"/>
                <w:sz w:val="22"/>
                <w:szCs w:val="22"/>
              </w:rPr>
              <w:t>修编技术服务项目竞争性磋商公告</w:t>
            </w:r>
            <w:r w:rsidR="00835C7C">
              <w:rPr>
                <w:rFonts w:ascii="Calibri" w:hAnsi="Calibri" w:cs="Calibri" w:hint="eastAsia"/>
                <w:kern w:val="0"/>
                <w:sz w:val="22"/>
                <w:szCs w:val="22"/>
              </w:rPr>
              <w:t>、</w:t>
            </w:r>
            <w:proofErr w:type="gramStart"/>
            <w:r w:rsidR="00835C7C" w:rsidRPr="00835C7C">
              <w:rPr>
                <w:rFonts w:ascii="Calibri" w:hAnsi="Calibri" w:cs="Calibri"/>
                <w:kern w:val="0"/>
                <w:sz w:val="22"/>
                <w:szCs w:val="22"/>
              </w:rPr>
              <w:t>米仓山</w:t>
            </w:r>
            <w:proofErr w:type="gramEnd"/>
            <w:r w:rsidR="00835C7C" w:rsidRPr="00835C7C">
              <w:rPr>
                <w:rFonts w:ascii="Calibri" w:hAnsi="Calibri" w:cs="Calibri"/>
                <w:kern w:val="0"/>
                <w:sz w:val="22"/>
                <w:szCs w:val="22"/>
              </w:rPr>
              <w:t>国家级旅游度假区总体规划和控制性详细规划编制工作竞争性磋商公告</w:t>
            </w:r>
            <w:r w:rsidR="00835C7C">
              <w:rPr>
                <w:rFonts w:ascii="Calibri" w:hAnsi="Calibri" w:cs="Calibri" w:hint="eastAsia"/>
                <w:kern w:val="0"/>
                <w:sz w:val="22"/>
                <w:szCs w:val="22"/>
              </w:rPr>
              <w:t>网站截图；</w:t>
            </w:r>
          </w:p>
          <w:p w14:paraId="3C589209" w14:textId="06EA8EB5" w:rsidR="00E032D1" w:rsidRDefault="00FB78F5" w:rsidP="00FB78F5">
            <w:pPr>
              <w:rPr>
                <w:rFonts w:ascii="Calibri" w:hAnsi="Calibri" w:cs="Calibri"/>
                <w:kern w:val="0"/>
                <w:sz w:val="22"/>
                <w:szCs w:val="22"/>
              </w:rPr>
            </w:pPr>
            <w:r>
              <w:rPr>
                <w:rFonts w:ascii="Calibri" w:hAnsi="Calibri" w:cs="Calibri" w:hint="eastAsia"/>
                <w:kern w:val="0"/>
                <w:sz w:val="22"/>
                <w:szCs w:val="22"/>
              </w:rPr>
              <w:t>3.</w:t>
            </w:r>
            <w:r w:rsidR="00E032D1" w:rsidRPr="00E032D1">
              <w:rPr>
                <w:rFonts w:ascii="Calibri" w:hAnsi="Calibri" w:cs="Calibri"/>
                <w:kern w:val="0"/>
                <w:sz w:val="22"/>
                <w:szCs w:val="22"/>
              </w:rPr>
              <w:t>米仓山国家森林公园总</w:t>
            </w:r>
            <w:proofErr w:type="gramStart"/>
            <w:r w:rsidR="00E032D1" w:rsidRPr="00E032D1">
              <w:rPr>
                <w:rFonts w:ascii="Calibri" w:hAnsi="Calibri" w:cs="Calibri"/>
                <w:kern w:val="0"/>
                <w:sz w:val="22"/>
                <w:szCs w:val="22"/>
              </w:rPr>
              <w:t>规</w:t>
            </w:r>
            <w:proofErr w:type="gramEnd"/>
            <w:r w:rsidR="00E032D1" w:rsidRPr="00E032D1">
              <w:rPr>
                <w:rFonts w:ascii="Calibri" w:hAnsi="Calibri" w:cs="Calibri"/>
                <w:kern w:val="0"/>
                <w:sz w:val="22"/>
                <w:szCs w:val="22"/>
              </w:rPr>
              <w:t>修编技术服务项目中标（成交）结果公告</w:t>
            </w:r>
            <w:r w:rsidR="00835C7C">
              <w:rPr>
                <w:rFonts w:ascii="Calibri" w:hAnsi="Calibri" w:cs="Calibri" w:hint="eastAsia"/>
                <w:kern w:val="0"/>
                <w:sz w:val="22"/>
                <w:szCs w:val="22"/>
              </w:rPr>
              <w:t>截图；</w:t>
            </w:r>
          </w:p>
          <w:p w14:paraId="0019BCCE" w14:textId="07676FE1" w:rsidR="00E032D1" w:rsidRDefault="00E032D1" w:rsidP="00FB78F5">
            <w:pPr>
              <w:rPr>
                <w:rFonts w:ascii="Calibri" w:hAnsi="Calibri" w:cs="Calibri"/>
                <w:kern w:val="0"/>
                <w:sz w:val="22"/>
                <w:szCs w:val="22"/>
              </w:rPr>
            </w:pPr>
            <w:r>
              <w:rPr>
                <w:rFonts w:ascii="Calibri" w:hAnsi="Calibri" w:cs="Calibri" w:hint="eastAsia"/>
                <w:kern w:val="0"/>
                <w:sz w:val="22"/>
                <w:szCs w:val="22"/>
              </w:rPr>
              <w:t>4.</w:t>
            </w:r>
            <w:r w:rsidR="00A462FF">
              <w:rPr>
                <w:rFonts w:hint="eastAsia"/>
              </w:rPr>
              <w:t xml:space="preserve"> </w:t>
            </w:r>
            <w:r w:rsidR="00A462FF" w:rsidRPr="00A462FF">
              <w:rPr>
                <w:rFonts w:ascii="Calibri" w:hAnsi="Calibri" w:cs="Calibri" w:hint="eastAsia"/>
                <w:kern w:val="0"/>
                <w:sz w:val="22"/>
                <w:szCs w:val="22"/>
              </w:rPr>
              <w:t>米仓山国家森林公园总体规划征求意见专题会议纪要</w:t>
            </w:r>
            <w:r w:rsidR="00A462FF">
              <w:rPr>
                <w:rFonts w:ascii="Calibri" w:hAnsi="Calibri" w:cs="Calibri" w:hint="eastAsia"/>
                <w:kern w:val="0"/>
                <w:sz w:val="22"/>
                <w:szCs w:val="22"/>
              </w:rPr>
              <w:t>；</w:t>
            </w:r>
          </w:p>
          <w:p w14:paraId="43A411C4" w14:textId="5E8C236F" w:rsidR="00E032D1" w:rsidRPr="00E032D1" w:rsidRDefault="00E032D1" w:rsidP="00E032D1">
            <w:pPr>
              <w:rPr>
                <w:rFonts w:ascii="Calibri" w:hAnsi="Calibri" w:cs="Calibri"/>
                <w:kern w:val="0"/>
                <w:sz w:val="22"/>
                <w:szCs w:val="22"/>
              </w:rPr>
            </w:pPr>
            <w:r>
              <w:rPr>
                <w:rFonts w:ascii="Calibri" w:hAnsi="Calibri" w:cs="Calibri" w:hint="eastAsia"/>
                <w:kern w:val="0"/>
                <w:sz w:val="22"/>
                <w:szCs w:val="22"/>
              </w:rPr>
              <w:t>5.</w:t>
            </w:r>
            <w:proofErr w:type="gramStart"/>
            <w:r>
              <w:rPr>
                <w:rFonts w:ascii="Segoe UI" w:hAnsi="Segoe UI" w:cs="Segoe UI"/>
                <w:color w:val="0F1115"/>
              </w:rPr>
              <w:t>米仓山</w:t>
            </w:r>
            <w:proofErr w:type="gramEnd"/>
            <w:r>
              <w:rPr>
                <w:rFonts w:ascii="Segoe UI" w:hAnsi="Segoe UI" w:cs="Segoe UI"/>
                <w:color w:val="0F1115"/>
              </w:rPr>
              <w:t>保护地</w:t>
            </w:r>
            <w:r>
              <w:rPr>
                <w:rFonts w:ascii="Segoe UI" w:hAnsi="Segoe UI" w:cs="Segoe UI" w:hint="eastAsia"/>
                <w:color w:val="0F1115"/>
              </w:rPr>
              <w:t>部门</w:t>
            </w:r>
            <w:r>
              <w:rPr>
                <w:rFonts w:ascii="Segoe UI" w:hAnsi="Segoe UI" w:cs="Segoe UI"/>
                <w:color w:val="0F1115"/>
              </w:rPr>
              <w:t>座谈会照片</w:t>
            </w:r>
            <w:r>
              <w:rPr>
                <w:rFonts w:ascii="Segoe UI" w:hAnsi="Segoe UI" w:cs="Segoe UI" w:hint="eastAsia"/>
                <w:color w:val="0F1115"/>
              </w:rPr>
              <w:t>、</w:t>
            </w:r>
            <w:r w:rsidRPr="00E032D1">
              <w:rPr>
                <w:rFonts w:ascii="Segoe UI" w:hAnsi="Segoe UI" w:cs="Segoe UI"/>
                <w:color w:val="0F1115"/>
              </w:rPr>
              <w:t>周边社区居民参与保护地管理相关会议照片</w:t>
            </w:r>
            <w:r>
              <w:rPr>
                <w:rFonts w:ascii="Segoe UI" w:hAnsi="Segoe UI" w:cs="Segoe UI" w:hint="eastAsia"/>
                <w:color w:val="0F1115"/>
              </w:rPr>
              <w:t>；</w:t>
            </w:r>
          </w:p>
          <w:p w14:paraId="5926CF57" w14:textId="3B2F152A" w:rsidR="00E032D1" w:rsidRDefault="00E032D1" w:rsidP="00FB78F5">
            <w:pPr>
              <w:rPr>
                <w:rFonts w:ascii="Calibri" w:hAnsi="Calibri" w:cs="Calibri"/>
                <w:kern w:val="0"/>
                <w:sz w:val="22"/>
                <w:szCs w:val="22"/>
              </w:rPr>
            </w:pPr>
            <w:r>
              <w:rPr>
                <w:rFonts w:ascii="Calibri" w:hAnsi="Calibri" w:cs="Calibri" w:hint="eastAsia"/>
                <w:kern w:val="0"/>
                <w:sz w:val="22"/>
                <w:szCs w:val="22"/>
              </w:rPr>
              <w:lastRenderedPageBreak/>
              <w:t>6.</w:t>
            </w:r>
            <w:r w:rsidRPr="00E032D1">
              <w:rPr>
                <w:rFonts w:ascii="Calibri" w:hAnsi="Calibri" w:cs="Calibri"/>
                <w:kern w:val="0"/>
                <w:sz w:val="22"/>
                <w:szCs w:val="22"/>
              </w:rPr>
              <w:t>生态护林员花名册</w:t>
            </w:r>
            <w:r w:rsidR="00835C7C">
              <w:rPr>
                <w:rFonts w:ascii="Calibri" w:hAnsi="Calibri" w:cs="Calibri" w:hint="eastAsia"/>
                <w:kern w:val="0"/>
                <w:sz w:val="22"/>
                <w:szCs w:val="22"/>
              </w:rPr>
              <w:t>及</w:t>
            </w:r>
            <w:r w:rsidRPr="00E032D1">
              <w:rPr>
                <w:rFonts w:ascii="Calibri" w:hAnsi="Calibri" w:cs="Calibri"/>
                <w:kern w:val="0"/>
                <w:sz w:val="22"/>
                <w:szCs w:val="22"/>
              </w:rPr>
              <w:t>生态护林员管理台账</w:t>
            </w:r>
          </w:p>
          <w:p w14:paraId="1B1A979D" w14:textId="77777777" w:rsidR="00CE52EA" w:rsidRDefault="00835C7C" w:rsidP="00FB78F5">
            <w:pPr>
              <w:rPr>
                <w:rFonts w:ascii="Calibri" w:hAnsi="Calibri" w:cs="Calibri"/>
                <w:kern w:val="0"/>
                <w:sz w:val="22"/>
                <w:szCs w:val="22"/>
              </w:rPr>
            </w:pPr>
            <w:r>
              <w:rPr>
                <w:rFonts w:ascii="Calibri" w:hAnsi="Calibri" w:cs="Calibri" w:hint="eastAsia"/>
                <w:kern w:val="0"/>
                <w:sz w:val="22"/>
                <w:szCs w:val="22"/>
              </w:rPr>
              <w:t>7.</w:t>
            </w:r>
            <w:r w:rsidR="00E032D1" w:rsidRPr="00E032D1">
              <w:rPr>
                <w:rFonts w:ascii="Calibri" w:hAnsi="Calibri" w:cs="Calibri"/>
                <w:kern w:val="0"/>
                <w:sz w:val="22"/>
                <w:szCs w:val="22"/>
              </w:rPr>
              <w:t>社区农户护林协议</w:t>
            </w:r>
            <w:r w:rsidR="00E032D1">
              <w:rPr>
                <w:rFonts w:ascii="Calibri" w:hAnsi="Calibri" w:cs="Calibri" w:hint="eastAsia"/>
                <w:kern w:val="0"/>
                <w:sz w:val="22"/>
                <w:szCs w:val="22"/>
              </w:rPr>
              <w:t>；</w:t>
            </w:r>
          </w:p>
          <w:p w14:paraId="2114FA56" w14:textId="77777777" w:rsidR="00561917" w:rsidRDefault="002E5178" w:rsidP="00FB78F5">
            <w:pPr>
              <w:rPr>
                <w:rFonts w:ascii="Calibri" w:hAnsi="Calibri" w:cs="Calibri"/>
                <w:kern w:val="0"/>
                <w:sz w:val="22"/>
                <w:szCs w:val="22"/>
              </w:rPr>
            </w:pPr>
            <w:r>
              <w:rPr>
                <w:rFonts w:ascii="Calibri" w:hAnsi="Calibri" w:cs="Calibri" w:hint="eastAsia"/>
                <w:kern w:val="0"/>
                <w:sz w:val="22"/>
                <w:szCs w:val="22"/>
              </w:rPr>
              <w:t>8.</w:t>
            </w:r>
            <w:r>
              <w:rPr>
                <w:rFonts w:ascii="Calibri" w:hAnsi="Calibri" w:cs="Calibri" w:hint="eastAsia"/>
                <w:kern w:val="0"/>
                <w:sz w:val="22"/>
                <w:szCs w:val="22"/>
              </w:rPr>
              <w:t>总体规划评审专家签到表。</w:t>
            </w:r>
          </w:p>
          <w:p w14:paraId="1FEE20CB" w14:textId="77777777" w:rsidR="00E6599F" w:rsidRDefault="00E6599F" w:rsidP="00FB78F5">
            <w:pPr>
              <w:rPr>
                <w:rFonts w:ascii="Calibri" w:hAnsi="Calibri" w:cs="Calibri"/>
                <w:kern w:val="0"/>
                <w:sz w:val="22"/>
                <w:szCs w:val="22"/>
              </w:rPr>
            </w:pPr>
            <w:r>
              <w:rPr>
                <w:rFonts w:ascii="Calibri" w:hAnsi="Calibri" w:cs="Calibri" w:hint="eastAsia"/>
                <w:kern w:val="0"/>
                <w:sz w:val="22"/>
                <w:szCs w:val="22"/>
              </w:rPr>
              <w:t>9.</w:t>
            </w:r>
            <w:r>
              <w:rPr>
                <w:rFonts w:ascii="Calibri" w:hAnsi="Calibri" w:cs="Calibri" w:hint="eastAsia"/>
                <w:kern w:val="0"/>
                <w:sz w:val="22"/>
                <w:szCs w:val="22"/>
              </w:rPr>
              <w:t>总体规划专家意见和部门意见表</w:t>
            </w:r>
          </w:p>
          <w:p w14:paraId="7BA92978" w14:textId="50E9DDD0" w:rsidR="00CB2951" w:rsidRPr="00915055" w:rsidRDefault="00CB2951" w:rsidP="00FB78F5">
            <w:pPr>
              <w:rPr>
                <w:rFonts w:ascii="Calibri" w:hAnsi="Calibri" w:cs="Calibri" w:hint="eastAsia"/>
                <w:kern w:val="0"/>
                <w:sz w:val="22"/>
                <w:szCs w:val="22"/>
              </w:rPr>
            </w:pPr>
            <w:r>
              <w:rPr>
                <w:rFonts w:ascii="Calibri" w:hAnsi="Calibri" w:cs="Calibri" w:hint="eastAsia"/>
                <w:kern w:val="0"/>
                <w:sz w:val="22"/>
                <w:szCs w:val="22"/>
              </w:rPr>
              <w:t>10.</w:t>
            </w:r>
            <w:r w:rsidRPr="00207388">
              <w:rPr>
                <w:rFonts w:ascii="Calibri" w:hAnsi="Calibri" w:cs="Calibri" w:hint="eastAsia"/>
                <w:kern w:val="0"/>
                <w:sz w:val="22"/>
                <w:szCs w:val="22"/>
              </w:rPr>
              <w:t xml:space="preserve"> </w:t>
            </w:r>
            <w:r w:rsidRPr="00207388">
              <w:rPr>
                <w:rFonts w:ascii="Calibri" w:hAnsi="Calibri" w:cs="Calibri" w:hint="eastAsia"/>
                <w:kern w:val="0"/>
                <w:sz w:val="22"/>
                <w:szCs w:val="22"/>
              </w:rPr>
              <w:t>米仓山国家森林公园总体规划专题会议</w:t>
            </w:r>
            <w:r>
              <w:rPr>
                <w:rFonts w:ascii="Calibri" w:hAnsi="Calibri" w:cs="Calibri" w:hint="eastAsia"/>
                <w:kern w:val="0"/>
                <w:sz w:val="22"/>
                <w:szCs w:val="22"/>
              </w:rPr>
              <w:t>方案、</w:t>
            </w:r>
            <w:r w:rsidRPr="00207388">
              <w:rPr>
                <w:rFonts w:ascii="Calibri" w:hAnsi="Calibri" w:cs="Calibri" w:hint="eastAsia"/>
                <w:kern w:val="0"/>
                <w:sz w:val="22"/>
                <w:szCs w:val="22"/>
              </w:rPr>
              <w:t>米仓山国家森林公园总体规划征求意见专题会议纪要</w:t>
            </w:r>
            <w:r>
              <w:rPr>
                <w:rFonts w:ascii="Calibri" w:hAnsi="Calibri" w:cs="Calibri" w:hint="eastAsia"/>
                <w:kern w:val="0"/>
                <w:sz w:val="22"/>
                <w:szCs w:val="22"/>
              </w:rPr>
              <w:t>；</w:t>
            </w:r>
          </w:p>
        </w:tc>
        <w:tc>
          <w:tcPr>
            <w:tcW w:w="2268" w:type="dxa"/>
            <w:hideMark/>
          </w:tcPr>
          <w:p w14:paraId="23A8D8C8" w14:textId="157D27E2" w:rsidR="00AF0D11" w:rsidRPr="002F15FE" w:rsidRDefault="00AF0D11" w:rsidP="00212B11">
            <w:pPr>
              <w:rPr>
                <w:rFonts w:ascii="Calibri" w:hAnsi="Calibri" w:cs="Calibri"/>
                <w:color w:val="EE0000"/>
                <w:kern w:val="0"/>
                <w:sz w:val="22"/>
                <w:szCs w:val="22"/>
              </w:rPr>
            </w:pPr>
          </w:p>
        </w:tc>
      </w:tr>
      <w:tr w:rsidR="004F7661" w:rsidRPr="00915055" w14:paraId="64EC9FF3" w14:textId="77777777" w:rsidTr="000C43A5">
        <w:trPr>
          <w:cantSplit/>
          <w:trHeight w:val="20"/>
        </w:trPr>
        <w:tc>
          <w:tcPr>
            <w:tcW w:w="855" w:type="dxa"/>
            <w:vMerge/>
          </w:tcPr>
          <w:p w14:paraId="6CE8587C" w14:textId="77777777" w:rsidR="00811B44" w:rsidRPr="00915055" w:rsidRDefault="00811B44" w:rsidP="004C05E7">
            <w:pPr>
              <w:rPr>
                <w:rFonts w:ascii="Arial" w:eastAsia="Times New Roman" w:hAnsi="Arial" w:cs="Arial"/>
                <w:kern w:val="0"/>
                <w:sz w:val="18"/>
                <w:szCs w:val="18"/>
              </w:rPr>
            </w:pPr>
          </w:p>
        </w:tc>
        <w:tc>
          <w:tcPr>
            <w:tcW w:w="1408" w:type="dxa"/>
            <w:vMerge/>
          </w:tcPr>
          <w:p w14:paraId="28979079" w14:textId="77777777" w:rsidR="00811B44" w:rsidRPr="00915055" w:rsidRDefault="00811B44" w:rsidP="004C05E7">
            <w:pPr>
              <w:rPr>
                <w:rFonts w:ascii="宋体" w:eastAsia="宋体" w:hAnsi="宋体" w:cs="Calibri" w:hint="eastAsia"/>
                <w:kern w:val="0"/>
              </w:rPr>
            </w:pPr>
          </w:p>
        </w:tc>
        <w:tc>
          <w:tcPr>
            <w:tcW w:w="1560" w:type="dxa"/>
            <w:vMerge/>
          </w:tcPr>
          <w:p w14:paraId="598E3C82" w14:textId="77777777" w:rsidR="00811B44" w:rsidRPr="00915055" w:rsidRDefault="00811B44" w:rsidP="004C05E7">
            <w:pPr>
              <w:rPr>
                <w:rFonts w:ascii="宋体" w:eastAsia="宋体" w:hAnsi="宋体" w:cs="Calibri" w:hint="eastAsia"/>
                <w:kern w:val="0"/>
              </w:rPr>
            </w:pPr>
          </w:p>
        </w:tc>
        <w:tc>
          <w:tcPr>
            <w:tcW w:w="2126" w:type="dxa"/>
          </w:tcPr>
          <w:p w14:paraId="40B43D2A" w14:textId="063D2B98" w:rsidR="00811B44" w:rsidRPr="00915055" w:rsidRDefault="00811B44" w:rsidP="004C05E7">
            <w:pPr>
              <w:rPr>
                <w:rFonts w:ascii="宋体" w:eastAsia="宋体" w:hAnsi="宋体" w:cs="Calibri" w:hint="eastAsia"/>
                <w:kern w:val="0"/>
              </w:rPr>
            </w:pPr>
            <w:r w:rsidRPr="00915055">
              <w:rPr>
                <w:rFonts w:ascii="宋体" w:eastAsia="宋体" w:hAnsi="宋体" w:cs="Calibri" w:hint="eastAsia"/>
                <w:kern w:val="0"/>
              </w:rPr>
              <w:t>这些社区、社会组织和/或权益相关方是否积极参与保护地内及周边相关活动的规划制定？</w:t>
            </w:r>
          </w:p>
        </w:tc>
        <w:tc>
          <w:tcPr>
            <w:tcW w:w="3827" w:type="dxa"/>
          </w:tcPr>
          <w:p w14:paraId="5D9B4A59" w14:textId="37BFB07F" w:rsidR="00811B44" w:rsidRPr="00915055" w:rsidRDefault="00303CC5" w:rsidP="004C05E7">
            <w:pPr>
              <w:rPr>
                <w:rFonts w:ascii="Calibri" w:eastAsia="Times New Roman" w:hAnsi="Calibri" w:cs="Calibri"/>
                <w:kern w:val="0"/>
                <w:sz w:val="22"/>
                <w:szCs w:val="22"/>
              </w:rPr>
            </w:pPr>
            <w:r>
              <w:rPr>
                <w:rFonts w:ascii="宋体" w:eastAsia="宋体" w:hAnsi="宋体" w:cs="宋体" w:hint="eastAsia"/>
                <w:kern w:val="0"/>
                <w:sz w:val="22"/>
                <w:szCs w:val="22"/>
              </w:rPr>
              <w:t>是，</w:t>
            </w:r>
            <w:r w:rsidRPr="00915055">
              <w:rPr>
                <w:rFonts w:ascii="宋体" w:eastAsia="宋体" w:hAnsi="宋体" w:cs="Calibri" w:hint="eastAsia"/>
                <w:kern w:val="0"/>
              </w:rPr>
              <w:t>这些社区、社会组织和/或权益相关方积极参与保护地内及周边相关活动的规划制定</w:t>
            </w:r>
            <w:r>
              <w:rPr>
                <w:rFonts w:ascii="宋体" w:eastAsia="宋体" w:hAnsi="宋体" w:cs="Calibri" w:hint="eastAsia"/>
                <w:kern w:val="0"/>
              </w:rPr>
              <w:t>。</w:t>
            </w:r>
            <w:r w:rsidRPr="00303CC5">
              <w:rPr>
                <w:rFonts w:ascii="宋体" w:eastAsia="宋体" w:hAnsi="宋体" w:cs="Calibri"/>
                <w:kern w:val="0"/>
              </w:rPr>
              <w:t>在《四川米仓山国家森林公园总体规划》编制及修编过程中，规划修编技术服务项目通过中国政府采购网等平台公开发布竞争性磋商公告，面向社会公开采购，中标结果亦向社会公示，确保了规划编制程序公开透明，为相关技术服务单位、社会公众和利益相关方提供了知情与参与渠道；同时，管理机构专门召开总体规划征求意见专题会议，书面征求周边村社意见，并组织召开社区居民征求意见座谈会，留存有座谈会照片，广泛听取社区群众对规划内容的意见建议，确保规划充分反映利益相关方的合理诉求。</w:t>
            </w:r>
          </w:p>
        </w:tc>
        <w:tc>
          <w:tcPr>
            <w:tcW w:w="3402" w:type="dxa"/>
            <w:vMerge/>
          </w:tcPr>
          <w:p w14:paraId="29802D39" w14:textId="77777777" w:rsidR="00811B44" w:rsidRPr="00915055" w:rsidRDefault="00811B44" w:rsidP="004C05E7">
            <w:pPr>
              <w:rPr>
                <w:rFonts w:ascii="Calibri" w:eastAsia="Times New Roman" w:hAnsi="Calibri" w:cs="Calibri"/>
                <w:kern w:val="0"/>
                <w:sz w:val="22"/>
                <w:szCs w:val="22"/>
              </w:rPr>
            </w:pPr>
          </w:p>
        </w:tc>
        <w:tc>
          <w:tcPr>
            <w:tcW w:w="2268" w:type="dxa"/>
          </w:tcPr>
          <w:p w14:paraId="3553A4F8" w14:textId="77777777" w:rsidR="00811B44" w:rsidRPr="00915055" w:rsidRDefault="00811B44" w:rsidP="004C05E7">
            <w:pPr>
              <w:rPr>
                <w:rFonts w:ascii="Calibri" w:eastAsia="Times New Roman" w:hAnsi="Calibri" w:cs="Calibri"/>
                <w:kern w:val="0"/>
                <w:sz w:val="22"/>
                <w:szCs w:val="22"/>
              </w:rPr>
            </w:pPr>
          </w:p>
        </w:tc>
      </w:tr>
      <w:tr w:rsidR="004F7661" w:rsidRPr="00915055" w14:paraId="7BE3F5AB" w14:textId="77777777" w:rsidTr="000C43A5">
        <w:trPr>
          <w:cantSplit/>
          <w:trHeight w:val="20"/>
        </w:trPr>
        <w:tc>
          <w:tcPr>
            <w:tcW w:w="855" w:type="dxa"/>
            <w:vMerge/>
          </w:tcPr>
          <w:p w14:paraId="74F189B2" w14:textId="77777777" w:rsidR="00811B44" w:rsidRPr="00915055" w:rsidRDefault="00811B44" w:rsidP="004C05E7">
            <w:pPr>
              <w:rPr>
                <w:rFonts w:ascii="Arial" w:eastAsia="Times New Roman" w:hAnsi="Arial" w:cs="Arial"/>
                <w:kern w:val="0"/>
                <w:sz w:val="18"/>
                <w:szCs w:val="18"/>
              </w:rPr>
            </w:pPr>
          </w:p>
        </w:tc>
        <w:tc>
          <w:tcPr>
            <w:tcW w:w="1408" w:type="dxa"/>
            <w:vMerge/>
          </w:tcPr>
          <w:p w14:paraId="713C5E28" w14:textId="77777777" w:rsidR="00811B44" w:rsidRPr="00915055" w:rsidRDefault="00811B44" w:rsidP="004C05E7">
            <w:pPr>
              <w:rPr>
                <w:rFonts w:ascii="宋体" w:eastAsia="宋体" w:hAnsi="宋体" w:cs="Calibri" w:hint="eastAsia"/>
                <w:kern w:val="0"/>
              </w:rPr>
            </w:pPr>
          </w:p>
        </w:tc>
        <w:tc>
          <w:tcPr>
            <w:tcW w:w="1560" w:type="dxa"/>
            <w:vMerge/>
          </w:tcPr>
          <w:p w14:paraId="33F52556" w14:textId="77777777" w:rsidR="00811B44" w:rsidRPr="00915055" w:rsidRDefault="00811B44" w:rsidP="004C05E7">
            <w:pPr>
              <w:rPr>
                <w:rFonts w:ascii="宋体" w:eastAsia="宋体" w:hAnsi="宋体" w:cs="Calibri" w:hint="eastAsia"/>
                <w:kern w:val="0"/>
              </w:rPr>
            </w:pPr>
          </w:p>
        </w:tc>
        <w:tc>
          <w:tcPr>
            <w:tcW w:w="2126" w:type="dxa"/>
          </w:tcPr>
          <w:p w14:paraId="5EA61102" w14:textId="60286595" w:rsidR="00811B44" w:rsidRPr="00915055" w:rsidRDefault="00811B44" w:rsidP="004C05E7">
            <w:pPr>
              <w:rPr>
                <w:rFonts w:ascii="宋体" w:eastAsia="宋体" w:hAnsi="宋体" w:cs="Calibri" w:hint="eastAsia"/>
                <w:kern w:val="0"/>
              </w:rPr>
            </w:pPr>
            <w:r w:rsidRPr="00915055">
              <w:rPr>
                <w:rFonts w:ascii="宋体" w:eastAsia="宋体" w:hAnsi="宋体" w:cs="Calibri" w:hint="eastAsia"/>
                <w:kern w:val="0"/>
              </w:rPr>
              <w:t>这些社区、社会组织和/或权益相关方是否积极参与保护地内及周边相关活动的实施？</w:t>
            </w:r>
          </w:p>
        </w:tc>
        <w:tc>
          <w:tcPr>
            <w:tcW w:w="3827" w:type="dxa"/>
          </w:tcPr>
          <w:p w14:paraId="017F52E9" w14:textId="77777777" w:rsidR="005D6ACE" w:rsidRDefault="005D6ACE" w:rsidP="004C05E7">
            <w:pPr>
              <w:rPr>
                <w:rFonts w:ascii="宋体" w:eastAsia="宋体" w:hAnsi="宋体" w:cs="宋体" w:hint="eastAsia"/>
                <w:kern w:val="0"/>
                <w:sz w:val="22"/>
                <w:szCs w:val="22"/>
              </w:rPr>
            </w:pPr>
            <w:r w:rsidRPr="005D6ACE">
              <w:rPr>
                <w:rFonts w:ascii="宋体" w:eastAsia="宋体" w:hAnsi="宋体" w:cs="宋体" w:hint="eastAsia"/>
                <w:kern w:val="0"/>
                <w:sz w:val="22"/>
                <w:szCs w:val="22"/>
              </w:rPr>
              <w:t>保护地内及周边的社区、社会组织和</w:t>
            </w:r>
            <w:r w:rsidRPr="005D6ACE">
              <w:rPr>
                <w:rFonts w:ascii="Calibri" w:eastAsia="Times New Roman" w:hAnsi="Calibri" w:cs="Calibri" w:hint="eastAsia"/>
                <w:kern w:val="0"/>
                <w:sz w:val="22"/>
                <w:szCs w:val="22"/>
              </w:rPr>
              <w:t>/</w:t>
            </w:r>
            <w:r w:rsidRPr="005D6ACE">
              <w:rPr>
                <w:rFonts w:ascii="宋体" w:eastAsia="宋体" w:hAnsi="宋体" w:cs="宋体" w:hint="eastAsia"/>
                <w:kern w:val="0"/>
                <w:sz w:val="22"/>
                <w:szCs w:val="22"/>
              </w:rPr>
              <w:t>或权益相关方积极参与保护地内及周边相关活动的实施。</w:t>
            </w:r>
          </w:p>
          <w:p w14:paraId="23E75F7B" w14:textId="29E9982A" w:rsidR="00811B44" w:rsidRPr="00915055" w:rsidRDefault="005D6ACE" w:rsidP="004C05E7">
            <w:pPr>
              <w:rPr>
                <w:rFonts w:ascii="Calibri" w:eastAsia="Times New Roman" w:hAnsi="Calibri" w:cs="Calibri"/>
                <w:kern w:val="0"/>
                <w:sz w:val="22"/>
                <w:szCs w:val="22"/>
              </w:rPr>
            </w:pPr>
            <w:r w:rsidRPr="005D6ACE">
              <w:rPr>
                <w:rFonts w:ascii="宋体" w:eastAsia="宋体" w:hAnsi="宋体" w:cs="宋体" w:hint="eastAsia"/>
                <w:kern w:val="0"/>
                <w:sz w:val="22"/>
                <w:szCs w:val="22"/>
              </w:rPr>
              <w:t>在日常管护活动中，保护地选聘周边社区群众担任生态护林员，签订生态护林员选聘协议，建立花名册和管理台账，明确管护责任区，使社区群众直接参与资源巡护、森林防灭火等日常管护工作的具体实施；同时与周边社区农户签订护林协议，以契约化形</w:t>
            </w:r>
            <w:proofErr w:type="gramStart"/>
            <w:r w:rsidRPr="005D6ACE">
              <w:rPr>
                <w:rFonts w:ascii="宋体" w:eastAsia="宋体" w:hAnsi="宋体" w:cs="宋体" w:hint="eastAsia"/>
                <w:kern w:val="0"/>
                <w:sz w:val="22"/>
                <w:szCs w:val="22"/>
              </w:rPr>
              <w:t>式落实</w:t>
            </w:r>
            <w:proofErr w:type="gramEnd"/>
            <w:r w:rsidRPr="005D6ACE">
              <w:rPr>
                <w:rFonts w:ascii="宋体" w:eastAsia="宋体" w:hAnsi="宋体" w:cs="宋体" w:hint="eastAsia"/>
                <w:kern w:val="0"/>
                <w:sz w:val="22"/>
                <w:szCs w:val="22"/>
              </w:rPr>
              <w:t>社区群众参与森林资源保护的责任和义务。在联防共管方面，保护地与周边社区签订护林联防及森林防灭火联防联控协议，与毗邻的陕西省碑坝林场等单位建立跨区域联防协作机制，共同实施资源保护和火灾防控行动。此外，保护地通过共建共管活动和社区座谈宣传等形式，组织社区群众参与保护地管理事务的协商与落实，推动社区共建共管措施的实际执行。</w:t>
            </w:r>
          </w:p>
        </w:tc>
        <w:tc>
          <w:tcPr>
            <w:tcW w:w="3402" w:type="dxa"/>
            <w:vMerge/>
          </w:tcPr>
          <w:p w14:paraId="7E46BEC8" w14:textId="77777777" w:rsidR="00811B44" w:rsidRPr="00915055" w:rsidRDefault="00811B44" w:rsidP="004C05E7">
            <w:pPr>
              <w:rPr>
                <w:rFonts w:ascii="Calibri" w:eastAsia="Times New Roman" w:hAnsi="Calibri" w:cs="Calibri"/>
                <w:kern w:val="0"/>
                <w:sz w:val="22"/>
                <w:szCs w:val="22"/>
              </w:rPr>
            </w:pPr>
          </w:p>
        </w:tc>
        <w:tc>
          <w:tcPr>
            <w:tcW w:w="2268" w:type="dxa"/>
          </w:tcPr>
          <w:p w14:paraId="7B11FB55" w14:textId="77777777" w:rsidR="00811B44" w:rsidRPr="00915055" w:rsidRDefault="00811B44" w:rsidP="004C05E7">
            <w:pPr>
              <w:rPr>
                <w:rFonts w:ascii="Calibri" w:eastAsia="Times New Roman" w:hAnsi="Calibri" w:cs="Calibri"/>
                <w:kern w:val="0"/>
                <w:sz w:val="22"/>
                <w:szCs w:val="22"/>
              </w:rPr>
            </w:pPr>
          </w:p>
        </w:tc>
      </w:tr>
      <w:tr w:rsidR="004F7661" w:rsidRPr="004C05E7" w14:paraId="0DF2C16B" w14:textId="77777777" w:rsidTr="000C43A5">
        <w:trPr>
          <w:cantSplit/>
          <w:trHeight w:val="20"/>
        </w:trPr>
        <w:tc>
          <w:tcPr>
            <w:tcW w:w="855" w:type="dxa"/>
            <w:vMerge w:val="restart"/>
            <w:hideMark/>
          </w:tcPr>
          <w:p w14:paraId="202966BF" w14:textId="77777777" w:rsidR="004C05E7" w:rsidRPr="004C05E7" w:rsidRDefault="004C05E7" w:rsidP="004C05E7">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GL-V1.1- 1.1.3-CHN</w:t>
            </w:r>
          </w:p>
        </w:tc>
        <w:tc>
          <w:tcPr>
            <w:tcW w:w="1408" w:type="dxa"/>
            <w:vMerge w:val="restart"/>
            <w:hideMark/>
          </w:tcPr>
          <w:p w14:paraId="6F5779E3" w14:textId="77777777" w:rsidR="004C05E7" w:rsidRPr="004C05E7" w:rsidRDefault="004C05E7" w:rsidP="004C05E7">
            <w:pPr>
              <w:rPr>
                <w:rFonts w:ascii="Calibri" w:eastAsia="Times New Roman" w:hAnsi="Calibri" w:cs="Calibri"/>
                <w:kern w:val="0"/>
                <w:sz w:val="22"/>
                <w:szCs w:val="22"/>
              </w:rPr>
            </w:pPr>
            <w:r w:rsidRPr="004C05E7">
              <w:rPr>
                <w:rFonts w:ascii="宋体" w:eastAsia="宋体" w:hAnsi="宋体" w:cs="宋体"/>
                <w:kern w:val="0"/>
                <w:sz w:val="22"/>
                <w:szCs w:val="22"/>
              </w:rPr>
              <w:t>保护地及当地的治理结构与机制承认当地社区和居民的合法权利。</w:t>
            </w:r>
          </w:p>
        </w:tc>
        <w:tc>
          <w:tcPr>
            <w:tcW w:w="1560" w:type="dxa"/>
            <w:vMerge w:val="restart"/>
            <w:hideMark/>
          </w:tcPr>
          <w:p w14:paraId="09EBE4C4" w14:textId="77777777" w:rsidR="004C05E7" w:rsidRPr="004C05E7" w:rsidRDefault="004C05E7" w:rsidP="004C05E7">
            <w:pPr>
              <w:rPr>
                <w:rFonts w:ascii="Calibri" w:eastAsia="Times New Roman" w:hAnsi="Calibri" w:cs="Calibri"/>
                <w:kern w:val="0"/>
                <w:sz w:val="22"/>
                <w:szCs w:val="22"/>
              </w:rPr>
            </w:pPr>
            <w:r w:rsidRPr="00AF0D11">
              <w:rPr>
                <w:rFonts w:ascii="宋体" w:eastAsia="宋体" w:hAnsi="宋体" w:cs="宋体"/>
                <w:kern w:val="0"/>
                <w:sz w:val="22"/>
                <w:szCs w:val="22"/>
                <w:highlight w:val="yellow"/>
              </w:rPr>
              <w:t>代管或共管协议（签名盖章（或手印））；生态补偿的证据；保护地建立时期确保权利人的过程性证据（照片、文件）</w:t>
            </w:r>
          </w:p>
        </w:tc>
        <w:tc>
          <w:tcPr>
            <w:tcW w:w="2126" w:type="dxa"/>
            <w:hideMark/>
          </w:tcPr>
          <w:p w14:paraId="39B3EAE0" w14:textId="6A81781B" w:rsidR="004C05E7" w:rsidRPr="004C05E7" w:rsidRDefault="00986F86" w:rsidP="004C05E7">
            <w:pPr>
              <w:rPr>
                <w:rFonts w:ascii="Calibri" w:eastAsia="Times New Roman" w:hAnsi="Calibri" w:cs="Calibri"/>
                <w:kern w:val="0"/>
                <w:sz w:val="22"/>
                <w:szCs w:val="22"/>
              </w:rPr>
            </w:pPr>
            <w:r w:rsidRPr="00986F86">
              <w:rPr>
                <w:rFonts w:ascii="宋体" w:eastAsia="宋体" w:hAnsi="宋体" w:cs="宋体" w:hint="eastAsia"/>
                <w:kern w:val="0"/>
                <w:sz w:val="22"/>
                <w:szCs w:val="22"/>
              </w:rPr>
              <w:t>是否已全面掌握保护地内及周边生活、工作的所有当地社区、土著居民和权益相关方的情况？</w:t>
            </w:r>
          </w:p>
        </w:tc>
        <w:tc>
          <w:tcPr>
            <w:tcW w:w="3827" w:type="dxa"/>
            <w:hideMark/>
          </w:tcPr>
          <w:p w14:paraId="46466BA4" w14:textId="64783797" w:rsidR="004C05E7" w:rsidRPr="005D6ACE" w:rsidRDefault="005D6ACE" w:rsidP="004C05E7">
            <w:pPr>
              <w:rPr>
                <w:rFonts w:ascii="Calibri" w:eastAsia="Times New Roman" w:hAnsi="Calibri" w:cs="Calibri"/>
                <w:kern w:val="0"/>
                <w:sz w:val="22"/>
                <w:szCs w:val="22"/>
              </w:rPr>
            </w:pPr>
            <w:r>
              <w:rPr>
                <w:rFonts w:ascii="宋体" w:eastAsia="宋体" w:hAnsi="宋体" w:cs="宋体" w:hint="eastAsia"/>
                <w:kern w:val="0"/>
                <w:sz w:val="22"/>
                <w:szCs w:val="22"/>
              </w:rPr>
              <w:t>是，</w:t>
            </w:r>
            <w:r w:rsidRPr="00986F86">
              <w:rPr>
                <w:rFonts w:ascii="宋体" w:eastAsia="宋体" w:hAnsi="宋体" w:cs="宋体" w:hint="eastAsia"/>
                <w:kern w:val="0"/>
                <w:sz w:val="22"/>
                <w:szCs w:val="22"/>
              </w:rPr>
              <w:t>已全面掌握保护地内及周边生活、工作的所有当地社区、土著居民和权益相关方的情况</w:t>
            </w:r>
            <w:r>
              <w:rPr>
                <w:rFonts w:ascii="宋体" w:eastAsia="宋体" w:hAnsi="宋体" w:cs="宋体" w:hint="eastAsia"/>
                <w:kern w:val="0"/>
                <w:sz w:val="22"/>
                <w:szCs w:val="22"/>
              </w:rPr>
              <w:t>。</w:t>
            </w:r>
            <w:r w:rsidRPr="005D6ACE">
              <w:rPr>
                <w:rFonts w:ascii="宋体" w:eastAsia="宋体" w:hAnsi="宋体" w:cs="宋体" w:hint="eastAsia"/>
                <w:kern w:val="0"/>
                <w:sz w:val="22"/>
                <w:szCs w:val="22"/>
              </w:rPr>
              <w:t>保护地范围内无原住民。通过与周边村社、乡镇及碑坝林场签订联防联控管护协议，聘用当地居民担任生态护林员并建立管理台账，以及规划编制期间召开社区座谈会征求群众意见等方式，管理机构对周边社区的人口构成、利益诉求等信息已有较为全面的掌握。</w:t>
            </w:r>
          </w:p>
        </w:tc>
        <w:tc>
          <w:tcPr>
            <w:tcW w:w="3402" w:type="dxa"/>
            <w:vMerge w:val="restart"/>
            <w:hideMark/>
          </w:tcPr>
          <w:p w14:paraId="314CB164" w14:textId="1C919824" w:rsidR="00A462FF" w:rsidRDefault="00212B11" w:rsidP="004C05E7">
            <w:pPr>
              <w:rPr>
                <w:rFonts w:ascii="Calibri" w:hAnsi="Calibri" w:cs="Calibri"/>
                <w:kern w:val="0"/>
                <w:sz w:val="22"/>
                <w:szCs w:val="22"/>
              </w:rPr>
            </w:pPr>
            <w:r>
              <w:rPr>
                <w:rFonts w:ascii="Calibri" w:hAnsi="Calibri" w:cs="Calibri" w:hint="eastAsia"/>
                <w:kern w:val="0"/>
                <w:sz w:val="22"/>
                <w:szCs w:val="22"/>
              </w:rPr>
              <w:t>1.</w:t>
            </w:r>
            <w:r w:rsidR="00A462FF">
              <w:rPr>
                <w:rFonts w:ascii="Calibri" w:hAnsi="Calibri" w:cs="Calibri" w:hint="eastAsia"/>
                <w:kern w:val="0"/>
                <w:sz w:val="22"/>
                <w:szCs w:val="22"/>
              </w:rPr>
              <w:t>周边社区居民参与社区共管宣传的活动照片；</w:t>
            </w:r>
          </w:p>
          <w:p w14:paraId="343F15F2" w14:textId="768D94AC" w:rsidR="004C05E7" w:rsidRDefault="00A462FF" w:rsidP="004C05E7">
            <w:pPr>
              <w:rPr>
                <w:rFonts w:ascii="Calibri" w:hAnsi="Calibri" w:cs="Calibri"/>
                <w:kern w:val="0"/>
                <w:sz w:val="22"/>
                <w:szCs w:val="22"/>
              </w:rPr>
            </w:pPr>
            <w:r>
              <w:rPr>
                <w:rFonts w:ascii="Calibri" w:hAnsi="Calibri" w:cs="Calibri" w:hint="eastAsia"/>
                <w:kern w:val="0"/>
                <w:sz w:val="22"/>
                <w:szCs w:val="22"/>
              </w:rPr>
              <w:t>2.</w:t>
            </w:r>
            <w:r w:rsidR="00212B11" w:rsidRPr="00212B11">
              <w:rPr>
                <w:rFonts w:ascii="Calibri" w:hAnsi="Calibri" w:cs="Calibri" w:hint="eastAsia"/>
                <w:kern w:val="0"/>
                <w:sz w:val="22"/>
                <w:szCs w:val="22"/>
              </w:rPr>
              <w:t>与周边村社、林场、乡镇签订的森林防</w:t>
            </w:r>
            <w:proofErr w:type="gramStart"/>
            <w:r w:rsidR="00212B11" w:rsidRPr="00212B11">
              <w:rPr>
                <w:rFonts w:ascii="Calibri" w:hAnsi="Calibri" w:cs="Calibri" w:hint="eastAsia"/>
                <w:kern w:val="0"/>
                <w:sz w:val="22"/>
                <w:szCs w:val="22"/>
              </w:rPr>
              <w:t>灭火联方联控</w:t>
            </w:r>
            <w:proofErr w:type="gramEnd"/>
            <w:r w:rsidR="00212B11" w:rsidRPr="00212B11">
              <w:rPr>
                <w:rFonts w:ascii="Calibri" w:hAnsi="Calibri" w:cs="Calibri" w:hint="eastAsia"/>
                <w:kern w:val="0"/>
                <w:sz w:val="22"/>
                <w:szCs w:val="22"/>
              </w:rPr>
              <w:t>管护协议</w:t>
            </w:r>
            <w:r w:rsidR="00212B11">
              <w:rPr>
                <w:rFonts w:ascii="Calibri" w:hAnsi="Calibri" w:cs="Calibri" w:hint="eastAsia"/>
                <w:kern w:val="0"/>
                <w:sz w:val="22"/>
                <w:szCs w:val="22"/>
              </w:rPr>
              <w:t>；</w:t>
            </w:r>
          </w:p>
          <w:p w14:paraId="27AEF115" w14:textId="77777777" w:rsidR="00212B11" w:rsidRDefault="00A462FF" w:rsidP="004C05E7">
            <w:pPr>
              <w:rPr>
                <w:rFonts w:ascii="Calibri" w:hAnsi="Calibri" w:cs="Calibri"/>
                <w:kern w:val="0"/>
                <w:sz w:val="22"/>
                <w:szCs w:val="22"/>
              </w:rPr>
            </w:pPr>
            <w:r>
              <w:rPr>
                <w:rFonts w:ascii="Calibri" w:hAnsi="Calibri" w:cs="Calibri" w:hint="eastAsia"/>
                <w:kern w:val="0"/>
                <w:sz w:val="22"/>
                <w:szCs w:val="22"/>
              </w:rPr>
              <w:t>3.</w:t>
            </w:r>
            <w:r>
              <w:rPr>
                <w:rFonts w:hint="eastAsia"/>
              </w:rPr>
              <w:t xml:space="preserve"> </w:t>
            </w:r>
            <w:r w:rsidRPr="00A462FF">
              <w:rPr>
                <w:rFonts w:ascii="Calibri" w:hAnsi="Calibri" w:cs="Calibri" w:hint="eastAsia"/>
                <w:kern w:val="0"/>
                <w:sz w:val="22"/>
                <w:szCs w:val="22"/>
              </w:rPr>
              <w:t>2023</w:t>
            </w:r>
            <w:r w:rsidRPr="00A462FF">
              <w:rPr>
                <w:rFonts w:ascii="Calibri" w:hAnsi="Calibri" w:cs="Calibri" w:hint="eastAsia"/>
                <w:kern w:val="0"/>
                <w:sz w:val="22"/>
                <w:szCs w:val="22"/>
              </w:rPr>
              <w:t>年</w:t>
            </w:r>
            <w:proofErr w:type="gramStart"/>
            <w:r w:rsidRPr="00A462FF">
              <w:rPr>
                <w:rFonts w:ascii="Calibri" w:hAnsi="Calibri" w:cs="Calibri" w:hint="eastAsia"/>
                <w:kern w:val="0"/>
                <w:sz w:val="22"/>
                <w:szCs w:val="22"/>
              </w:rPr>
              <w:t>大江口</w:t>
            </w:r>
            <w:proofErr w:type="gramEnd"/>
            <w:r w:rsidRPr="00A462FF">
              <w:rPr>
                <w:rFonts w:ascii="Calibri" w:hAnsi="Calibri" w:cs="Calibri" w:hint="eastAsia"/>
                <w:kern w:val="0"/>
                <w:sz w:val="22"/>
                <w:szCs w:val="22"/>
              </w:rPr>
              <w:t>林场与桃源村护林联防协议</w:t>
            </w:r>
            <w:r>
              <w:rPr>
                <w:rFonts w:ascii="Calibri" w:hAnsi="Calibri" w:cs="Calibri" w:hint="eastAsia"/>
                <w:kern w:val="0"/>
                <w:sz w:val="22"/>
                <w:szCs w:val="22"/>
              </w:rPr>
              <w:t>；</w:t>
            </w:r>
          </w:p>
          <w:p w14:paraId="18CE4F2B" w14:textId="77777777" w:rsidR="00A462FF" w:rsidRDefault="00A462FF" w:rsidP="004C05E7">
            <w:pPr>
              <w:rPr>
                <w:rFonts w:ascii="Calibri" w:hAnsi="Calibri" w:cs="Calibri"/>
                <w:kern w:val="0"/>
                <w:sz w:val="22"/>
                <w:szCs w:val="22"/>
              </w:rPr>
            </w:pPr>
            <w:r>
              <w:rPr>
                <w:rFonts w:ascii="Calibri" w:hAnsi="Calibri" w:cs="Calibri" w:hint="eastAsia"/>
                <w:kern w:val="0"/>
                <w:sz w:val="22"/>
                <w:szCs w:val="22"/>
              </w:rPr>
              <w:t>4.</w:t>
            </w:r>
            <w:r>
              <w:rPr>
                <w:rFonts w:hint="eastAsia"/>
              </w:rPr>
              <w:t xml:space="preserve"> </w:t>
            </w:r>
            <w:r w:rsidRPr="00A462FF">
              <w:rPr>
                <w:rFonts w:ascii="Calibri" w:hAnsi="Calibri" w:cs="Calibri" w:hint="eastAsia"/>
                <w:kern w:val="0"/>
                <w:sz w:val="22"/>
                <w:szCs w:val="22"/>
              </w:rPr>
              <w:t>米仓山国家森林公园总体规划征求意见专题会议纪要</w:t>
            </w:r>
            <w:r>
              <w:rPr>
                <w:rFonts w:ascii="Calibri" w:hAnsi="Calibri" w:cs="Calibri" w:hint="eastAsia"/>
                <w:kern w:val="0"/>
                <w:sz w:val="22"/>
                <w:szCs w:val="22"/>
              </w:rPr>
              <w:t>；</w:t>
            </w:r>
          </w:p>
          <w:p w14:paraId="0054ADFF" w14:textId="77777777" w:rsidR="00A462FF" w:rsidRDefault="00A462FF" w:rsidP="004C05E7">
            <w:pPr>
              <w:rPr>
                <w:rFonts w:ascii="Calibri" w:hAnsi="Calibri" w:cs="Calibri"/>
                <w:kern w:val="0"/>
                <w:sz w:val="22"/>
                <w:szCs w:val="22"/>
              </w:rPr>
            </w:pPr>
            <w:r>
              <w:rPr>
                <w:rFonts w:ascii="Calibri" w:hAnsi="Calibri" w:cs="Calibri" w:hint="eastAsia"/>
                <w:kern w:val="0"/>
                <w:sz w:val="22"/>
                <w:szCs w:val="22"/>
              </w:rPr>
              <w:t>5.</w:t>
            </w:r>
            <w:r>
              <w:rPr>
                <w:rFonts w:hint="eastAsia"/>
              </w:rPr>
              <w:t xml:space="preserve"> </w:t>
            </w:r>
            <w:proofErr w:type="gramStart"/>
            <w:r w:rsidRPr="00A462FF">
              <w:rPr>
                <w:rFonts w:ascii="Calibri" w:hAnsi="Calibri" w:cs="Calibri" w:hint="eastAsia"/>
                <w:kern w:val="0"/>
                <w:sz w:val="22"/>
                <w:szCs w:val="22"/>
              </w:rPr>
              <w:t>米仓山</w:t>
            </w:r>
            <w:proofErr w:type="gramEnd"/>
            <w:r w:rsidRPr="00A462FF">
              <w:rPr>
                <w:rFonts w:ascii="Calibri" w:hAnsi="Calibri" w:cs="Calibri" w:hint="eastAsia"/>
                <w:kern w:val="0"/>
                <w:sz w:val="22"/>
                <w:szCs w:val="22"/>
              </w:rPr>
              <w:t>国家公园总体规划到社区居民座谈照片</w:t>
            </w:r>
            <w:r>
              <w:rPr>
                <w:rFonts w:ascii="Calibri" w:hAnsi="Calibri" w:cs="Calibri" w:hint="eastAsia"/>
                <w:kern w:val="0"/>
                <w:sz w:val="22"/>
                <w:szCs w:val="22"/>
              </w:rPr>
              <w:t>；</w:t>
            </w:r>
          </w:p>
          <w:p w14:paraId="14047376" w14:textId="77777777" w:rsidR="00A462FF" w:rsidRDefault="00A462FF" w:rsidP="004C05E7">
            <w:pPr>
              <w:rPr>
                <w:rFonts w:ascii="Calibri" w:hAnsi="Calibri" w:cs="Calibri"/>
                <w:kern w:val="0"/>
                <w:sz w:val="22"/>
                <w:szCs w:val="22"/>
              </w:rPr>
            </w:pPr>
            <w:r>
              <w:rPr>
                <w:rFonts w:ascii="Calibri" w:hAnsi="Calibri" w:cs="Calibri" w:hint="eastAsia"/>
                <w:kern w:val="0"/>
                <w:sz w:val="22"/>
                <w:szCs w:val="22"/>
              </w:rPr>
              <w:t>6.</w:t>
            </w:r>
            <w:r w:rsidRPr="00A462FF">
              <w:rPr>
                <w:rFonts w:ascii="Segoe UI" w:hAnsi="Segoe UI" w:cs="Segoe UI"/>
                <w:color w:val="0F1115"/>
                <w:sz w:val="23"/>
                <w:szCs w:val="23"/>
                <w:shd w:val="clear" w:color="auto" w:fill="FFFFFF"/>
              </w:rPr>
              <w:t xml:space="preserve"> </w:t>
            </w:r>
            <w:r w:rsidRPr="00A462FF">
              <w:rPr>
                <w:rFonts w:ascii="Calibri" w:hAnsi="Calibri" w:cs="Calibri"/>
                <w:kern w:val="0"/>
                <w:sz w:val="22"/>
                <w:szCs w:val="22"/>
              </w:rPr>
              <w:t>生态护林员管理台账</w:t>
            </w:r>
            <w:r>
              <w:rPr>
                <w:rFonts w:ascii="Calibri" w:hAnsi="Calibri" w:cs="Calibri" w:hint="eastAsia"/>
                <w:kern w:val="0"/>
                <w:sz w:val="22"/>
                <w:szCs w:val="22"/>
              </w:rPr>
              <w:t>；</w:t>
            </w:r>
          </w:p>
          <w:p w14:paraId="72EFAA4A" w14:textId="77777777" w:rsidR="00A462FF" w:rsidRDefault="00A462FF" w:rsidP="004C05E7">
            <w:pPr>
              <w:rPr>
                <w:rFonts w:ascii="Calibri" w:hAnsi="Calibri" w:cs="Calibri"/>
                <w:kern w:val="0"/>
                <w:sz w:val="22"/>
                <w:szCs w:val="22"/>
              </w:rPr>
            </w:pPr>
            <w:r>
              <w:rPr>
                <w:rFonts w:ascii="Calibri" w:hAnsi="Calibri" w:cs="Calibri" w:hint="eastAsia"/>
                <w:kern w:val="0"/>
                <w:sz w:val="22"/>
                <w:szCs w:val="22"/>
              </w:rPr>
              <w:t>7.</w:t>
            </w:r>
            <w:r w:rsidRPr="00A462FF">
              <w:rPr>
                <w:rFonts w:ascii="Calibri" w:hAnsi="Calibri" w:cs="Calibri"/>
                <w:kern w:val="0"/>
                <w:sz w:val="22"/>
                <w:szCs w:val="22"/>
              </w:rPr>
              <w:t xml:space="preserve"> </w:t>
            </w:r>
            <w:r w:rsidR="005C1BB3">
              <w:rPr>
                <w:rFonts w:ascii="Calibri" w:hAnsi="Calibri" w:cs="Calibri" w:hint="eastAsia"/>
                <w:kern w:val="0"/>
                <w:sz w:val="22"/>
                <w:szCs w:val="22"/>
              </w:rPr>
              <w:t>南江县生态护林员聘用</w:t>
            </w:r>
            <w:r>
              <w:rPr>
                <w:rFonts w:ascii="Calibri" w:hAnsi="Calibri" w:cs="Calibri" w:hint="eastAsia"/>
                <w:kern w:val="0"/>
                <w:sz w:val="22"/>
                <w:szCs w:val="22"/>
              </w:rPr>
              <w:t>当地居民</w:t>
            </w:r>
            <w:r w:rsidR="005C1BB3">
              <w:rPr>
                <w:rFonts w:ascii="Calibri" w:hAnsi="Calibri" w:cs="Calibri" w:hint="eastAsia"/>
                <w:kern w:val="0"/>
                <w:sz w:val="22"/>
                <w:szCs w:val="22"/>
              </w:rPr>
              <w:t>劳务</w:t>
            </w:r>
            <w:r w:rsidRPr="00A462FF">
              <w:rPr>
                <w:rFonts w:ascii="Calibri" w:hAnsi="Calibri" w:cs="Calibri"/>
                <w:kern w:val="0"/>
                <w:sz w:val="22"/>
                <w:szCs w:val="22"/>
              </w:rPr>
              <w:t>协议</w:t>
            </w:r>
            <w:r w:rsidR="005C1BB3">
              <w:rPr>
                <w:rFonts w:ascii="Calibri" w:hAnsi="Calibri" w:cs="Calibri" w:hint="eastAsia"/>
                <w:kern w:val="0"/>
                <w:sz w:val="22"/>
                <w:szCs w:val="22"/>
              </w:rPr>
              <w:t>；</w:t>
            </w:r>
          </w:p>
          <w:p w14:paraId="02EF392B" w14:textId="77777777" w:rsidR="005C1BB3" w:rsidRDefault="005C1BB3" w:rsidP="004C05E7">
            <w:pPr>
              <w:rPr>
                <w:rFonts w:ascii="Calibri" w:hAnsi="Calibri" w:cs="Calibri"/>
                <w:kern w:val="0"/>
                <w:sz w:val="22"/>
                <w:szCs w:val="22"/>
              </w:rPr>
            </w:pPr>
            <w:r>
              <w:rPr>
                <w:rFonts w:ascii="Calibri" w:hAnsi="Calibri" w:cs="Calibri" w:hint="eastAsia"/>
                <w:kern w:val="0"/>
                <w:sz w:val="22"/>
                <w:szCs w:val="22"/>
              </w:rPr>
              <w:t>8.</w:t>
            </w:r>
            <w:r>
              <w:rPr>
                <w:rFonts w:ascii="Calibri" w:hAnsi="Calibri" w:cs="Calibri" w:hint="eastAsia"/>
                <w:kern w:val="0"/>
                <w:sz w:val="22"/>
                <w:szCs w:val="22"/>
              </w:rPr>
              <w:t>总体规划社区征求意见现场照片；</w:t>
            </w:r>
          </w:p>
          <w:p w14:paraId="274FB722" w14:textId="77777777" w:rsidR="00E6599F" w:rsidRDefault="00E6599F" w:rsidP="004C05E7">
            <w:pPr>
              <w:rPr>
                <w:rFonts w:ascii="Calibri" w:hAnsi="Calibri" w:cs="Calibri"/>
                <w:kern w:val="0"/>
                <w:sz w:val="22"/>
                <w:szCs w:val="22"/>
              </w:rPr>
            </w:pPr>
            <w:r>
              <w:rPr>
                <w:rFonts w:ascii="Calibri" w:hAnsi="Calibri" w:cs="Calibri" w:hint="eastAsia"/>
                <w:kern w:val="0"/>
                <w:sz w:val="22"/>
                <w:szCs w:val="22"/>
              </w:rPr>
              <w:t>9.</w:t>
            </w:r>
            <w:r w:rsidRPr="00E6599F">
              <w:rPr>
                <w:rFonts w:ascii="Calibri" w:hAnsi="Calibri" w:cs="Calibri" w:hint="eastAsia"/>
                <w:kern w:val="0"/>
                <w:sz w:val="22"/>
                <w:szCs w:val="22"/>
              </w:rPr>
              <w:t>总体规划专家意见和部门意见表</w:t>
            </w:r>
            <w:r w:rsidR="00CB2951">
              <w:rPr>
                <w:rFonts w:ascii="Calibri" w:hAnsi="Calibri" w:cs="Calibri" w:hint="eastAsia"/>
                <w:kern w:val="0"/>
                <w:sz w:val="22"/>
                <w:szCs w:val="22"/>
              </w:rPr>
              <w:t>；</w:t>
            </w:r>
          </w:p>
          <w:p w14:paraId="169C4B5F" w14:textId="38FCFCEA" w:rsidR="00CB2951" w:rsidRPr="005C1BB3" w:rsidRDefault="00CB2951" w:rsidP="004C05E7">
            <w:pPr>
              <w:rPr>
                <w:rFonts w:ascii="Calibri" w:hAnsi="Calibri" w:cs="Calibri" w:hint="eastAsia"/>
                <w:kern w:val="0"/>
                <w:sz w:val="22"/>
                <w:szCs w:val="22"/>
              </w:rPr>
            </w:pPr>
            <w:r>
              <w:rPr>
                <w:rFonts w:ascii="Calibri" w:hAnsi="Calibri" w:cs="Calibri" w:hint="eastAsia"/>
                <w:kern w:val="0"/>
                <w:sz w:val="22"/>
                <w:szCs w:val="22"/>
              </w:rPr>
              <w:lastRenderedPageBreak/>
              <w:t>10.</w:t>
            </w:r>
            <w:r w:rsidRPr="00207388">
              <w:rPr>
                <w:rFonts w:ascii="Calibri" w:hAnsi="Calibri" w:cs="Calibri" w:hint="eastAsia"/>
                <w:kern w:val="0"/>
                <w:sz w:val="22"/>
                <w:szCs w:val="22"/>
              </w:rPr>
              <w:t>米仓山国家森林公园总体规划专题会议</w:t>
            </w:r>
            <w:r>
              <w:rPr>
                <w:rFonts w:ascii="Calibri" w:hAnsi="Calibri" w:cs="Calibri" w:hint="eastAsia"/>
                <w:kern w:val="0"/>
                <w:sz w:val="22"/>
                <w:szCs w:val="22"/>
              </w:rPr>
              <w:t>方案、</w:t>
            </w:r>
            <w:r w:rsidRPr="00207388">
              <w:rPr>
                <w:rFonts w:ascii="Calibri" w:hAnsi="Calibri" w:cs="Calibri" w:hint="eastAsia"/>
                <w:kern w:val="0"/>
                <w:sz w:val="22"/>
                <w:szCs w:val="22"/>
              </w:rPr>
              <w:t>米仓山国家森林公园总体规划征求意见专题会议纪要</w:t>
            </w:r>
            <w:r>
              <w:rPr>
                <w:rFonts w:ascii="Calibri" w:hAnsi="Calibri" w:cs="Calibri" w:hint="eastAsia"/>
                <w:kern w:val="0"/>
                <w:sz w:val="22"/>
                <w:szCs w:val="22"/>
              </w:rPr>
              <w:t>；</w:t>
            </w:r>
          </w:p>
        </w:tc>
        <w:tc>
          <w:tcPr>
            <w:tcW w:w="2268" w:type="dxa"/>
            <w:hideMark/>
          </w:tcPr>
          <w:p w14:paraId="0504385B" w14:textId="3F15DEDC" w:rsidR="0038496A" w:rsidRPr="00AF0D11" w:rsidRDefault="0038496A" w:rsidP="004C05E7">
            <w:pPr>
              <w:rPr>
                <w:rFonts w:ascii="Calibri" w:hAnsi="Calibri" w:cs="Calibri"/>
                <w:kern w:val="0"/>
                <w:sz w:val="22"/>
                <w:szCs w:val="22"/>
              </w:rPr>
            </w:pPr>
          </w:p>
        </w:tc>
      </w:tr>
      <w:tr w:rsidR="004F7661" w:rsidRPr="004C05E7" w14:paraId="370155A3" w14:textId="77777777" w:rsidTr="000C43A5">
        <w:trPr>
          <w:cantSplit/>
          <w:trHeight w:val="20"/>
        </w:trPr>
        <w:tc>
          <w:tcPr>
            <w:tcW w:w="855" w:type="dxa"/>
            <w:vMerge/>
            <w:hideMark/>
          </w:tcPr>
          <w:p w14:paraId="34F2EEDA" w14:textId="77777777" w:rsidR="004C05E7" w:rsidRPr="004C05E7" w:rsidRDefault="004C05E7" w:rsidP="004C05E7">
            <w:pPr>
              <w:rPr>
                <w:rFonts w:ascii="Calibri" w:eastAsia="Times New Roman" w:hAnsi="Calibri" w:cs="Calibri"/>
                <w:kern w:val="0"/>
                <w:sz w:val="22"/>
                <w:szCs w:val="22"/>
              </w:rPr>
            </w:pPr>
          </w:p>
        </w:tc>
        <w:tc>
          <w:tcPr>
            <w:tcW w:w="1408" w:type="dxa"/>
            <w:vMerge/>
            <w:hideMark/>
          </w:tcPr>
          <w:p w14:paraId="66C1F7E3" w14:textId="77777777" w:rsidR="004C05E7" w:rsidRPr="004C05E7" w:rsidRDefault="004C05E7" w:rsidP="004C05E7">
            <w:pPr>
              <w:rPr>
                <w:rFonts w:ascii="Calibri" w:eastAsia="Times New Roman" w:hAnsi="Calibri" w:cs="Calibri"/>
                <w:kern w:val="0"/>
                <w:sz w:val="22"/>
                <w:szCs w:val="22"/>
              </w:rPr>
            </w:pPr>
          </w:p>
        </w:tc>
        <w:tc>
          <w:tcPr>
            <w:tcW w:w="1560" w:type="dxa"/>
            <w:vMerge/>
            <w:hideMark/>
          </w:tcPr>
          <w:p w14:paraId="3A4F9F60" w14:textId="77777777" w:rsidR="004C05E7" w:rsidRPr="004C05E7" w:rsidRDefault="004C05E7" w:rsidP="004C05E7">
            <w:pPr>
              <w:rPr>
                <w:rFonts w:ascii="Calibri" w:eastAsia="Times New Roman" w:hAnsi="Calibri" w:cs="Calibri"/>
                <w:kern w:val="0"/>
                <w:sz w:val="22"/>
                <w:szCs w:val="22"/>
              </w:rPr>
            </w:pPr>
          </w:p>
        </w:tc>
        <w:tc>
          <w:tcPr>
            <w:tcW w:w="2126" w:type="dxa"/>
            <w:hideMark/>
          </w:tcPr>
          <w:p w14:paraId="1BA1EC89" w14:textId="1ECD28DE" w:rsidR="004C05E7" w:rsidRPr="004C05E7" w:rsidRDefault="00986F86" w:rsidP="004C05E7">
            <w:pPr>
              <w:rPr>
                <w:rFonts w:ascii="Calibri" w:eastAsia="Times New Roman" w:hAnsi="Calibri" w:cs="Calibri"/>
                <w:kern w:val="0"/>
                <w:sz w:val="22"/>
                <w:szCs w:val="22"/>
              </w:rPr>
            </w:pPr>
            <w:r w:rsidRPr="00986F86">
              <w:rPr>
                <w:rFonts w:ascii="宋体" w:eastAsia="宋体" w:hAnsi="宋体" w:cs="宋体" w:hint="eastAsia"/>
                <w:kern w:val="0"/>
                <w:sz w:val="22"/>
                <w:szCs w:val="22"/>
              </w:rPr>
              <w:t>保护地在讨论管理问题时，是否吸纳土著居民、当地社区和权益相关方参与？</w:t>
            </w:r>
          </w:p>
        </w:tc>
        <w:tc>
          <w:tcPr>
            <w:tcW w:w="3827" w:type="dxa"/>
            <w:hideMark/>
          </w:tcPr>
          <w:p w14:paraId="2DFC0243" w14:textId="4C2CBA80" w:rsidR="004C05E7" w:rsidRPr="004C05E7" w:rsidRDefault="005D6ACE" w:rsidP="004C05E7">
            <w:pPr>
              <w:rPr>
                <w:rFonts w:ascii="Calibri" w:eastAsia="Times New Roman" w:hAnsi="Calibri" w:cs="Calibri"/>
                <w:kern w:val="0"/>
                <w:sz w:val="22"/>
                <w:szCs w:val="22"/>
              </w:rPr>
            </w:pPr>
            <w:r>
              <w:rPr>
                <w:rFonts w:ascii="宋体" w:eastAsia="宋体" w:hAnsi="宋体" w:cs="宋体" w:hint="eastAsia"/>
                <w:kern w:val="0"/>
                <w:sz w:val="22"/>
                <w:szCs w:val="22"/>
              </w:rPr>
              <w:t>是，</w:t>
            </w:r>
            <w:r w:rsidRPr="005D6ACE">
              <w:rPr>
                <w:rFonts w:ascii="宋体" w:eastAsia="宋体" w:hAnsi="宋体" w:cs="宋体"/>
                <w:kern w:val="0"/>
                <w:sz w:val="22"/>
                <w:szCs w:val="22"/>
              </w:rPr>
              <w:t>保护地在讨论管理问题时吸纳了当地社区和权益相关方参与。保护地范围内无土著居民。在规划编制过程中，通过召开总体规划征求意见专题会议和社区居民座谈，并留存有座谈照片，当面听取社区群众意见建议。在日常管理中，通过社区共管宣传、部门座谈会等渠道，与周边社区及利益相关</w:t>
            </w:r>
            <w:proofErr w:type="gramStart"/>
            <w:r w:rsidRPr="005D6ACE">
              <w:rPr>
                <w:rFonts w:ascii="宋体" w:eastAsia="宋体" w:hAnsi="宋体" w:cs="宋体"/>
                <w:kern w:val="0"/>
                <w:sz w:val="22"/>
                <w:szCs w:val="22"/>
              </w:rPr>
              <w:t>方保持</w:t>
            </w:r>
            <w:proofErr w:type="gramEnd"/>
            <w:r w:rsidRPr="005D6ACE">
              <w:rPr>
                <w:rFonts w:ascii="宋体" w:eastAsia="宋体" w:hAnsi="宋体" w:cs="宋体"/>
                <w:kern w:val="0"/>
                <w:sz w:val="22"/>
                <w:szCs w:val="22"/>
              </w:rPr>
              <w:t>常态化沟通协商。</w:t>
            </w:r>
          </w:p>
        </w:tc>
        <w:tc>
          <w:tcPr>
            <w:tcW w:w="3402" w:type="dxa"/>
            <w:vMerge/>
            <w:hideMark/>
          </w:tcPr>
          <w:p w14:paraId="37EF8A8C" w14:textId="77777777" w:rsidR="004C05E7" w:rsidRPr="004C05E7" w:rsidRDefault="004C05E7" w:rsidP="004C05E7">
            <w:pPr>
              <w:rPr>
                <w:rFonts w:ascii="Calibri" w:eastAsia="Times New Roman" w:hAnsi="Calibri" w:cs="Calibri"/>
                <w:kern w:val="0"/>
                <w:sz w:val="22"/>
                <w:szCs w:val="22"/>
              </w:rPr>
            </w:pPr>
          </w:p>
        </w:tc>
        <w:tc>
          <w:tcPr>
            <w:tcW w:w="2268" w:type="dxa"/>
            <w:hideMark/>
          </w:tcPr>
          <w:p w14:paraId="7BA2FE43" w14:textId="5C2BE622" w:rsidR="004C05E7" w:rsidRPr="004C05E7" w:rsidRDefault="004C05E7" w:rsidP="004C05E7">
            <w:pPr>
              <w:rPr>
                <w:rFonts w:ascii="Calibri" w:eastAsia="Times New Roman" w:hAnsi="Calibri" w:cs="Calibri"/>
                <w:kern w:val="0"/>
                <w:sz w:val="22"/>
                <w:szCs w:val="22"/>
              </w:rPr>
            </w:pPr>
          </w:p>
        </w:tc>
      </w:tr>
      <w:tr w:rsidR="004F7661" w:rsidRPr="004C05E7" w14:paraId="3AE36B05" w14:textId="77777777" w:rsidTr="000C43A5">
        <w:trPr>
          <w:cantSplit/>
          <w:trHeight w:val="20"/>
        </w:trPr>
        <w:tc>
          <w:tcPr>
            <w:tcW w:w="855" w:type="dxa"/>
            <w:vMerge/>
            <w:hideMark/>
          </w:tcPr>
          <w:p w14:paraId="493F2D73" w14:textId="77777777" w:rsidR="004C05E7" w:rsidRPr="004C05E7" w:rsidRDefault="004C05E7" w:rsidP="004C05E7">
            <w:pPr>
              <w:rPr>
                <w:rFonts w:ascii="Calibri" w:eastAsia="Times New Roman" w:hAnsi="Calibri" w:cs="Calibri"/>
                <w:kern w:val="0"/>
                <w:sz w:val="22"/>
                <w:szCs w:val="22"/>
              </w:rPr>
            </w:pPr>
          </w:p>
        </w:tc>
        <w:tc>
          <w:tcPr>
            <w:tcW w:w="1408" w:type="dxa"/>
            <w:vMerge/>
            <w:hideMark/>
          </w:tcPr>
          <w:p w14:paraId="17BF6973" w14:textId="77777777" w:rsidR="004C05E7" w:rsidRPr="004C05E7" w:rsidRDefault="004C05E7" w:rsidP="004C05E7">
            <w:pPr>
              <w:rPr>
                <w:rFonts w:ascii="Calibri" w:eastAsia="Times New Roman" w:hAnsi="Calibri" w:cs="Calibri"/>
                <w:kern w:val="0"/>
                <w:sz w:val="22"/>
                <w:szCs w:val="22"/>
              </w:rPr>
            </w:pPr>
          </w:p>
        </w:tc>
        <w:tc>
          <w:tcPr>
            <w:tcW w:w="1560" w:type="dxa"/>
            <w:vMerge/>
            <w:hideMark/>
          </w:tcPr>
          <w:p w14:paraId="253D1DFF" w14:textId="77777777" w:rsidR="004C05E7" w:rsidRPr="004C05E7" w:rsidRDefault="004C05E7" w:rsidP="004C05E7">
            <w:pPr>
              <w:rPr>
                <w:rFonts w:ascii="Calibri" w:eastAsia="Times New Roman" w:hAnsi="Calibri" w:cs="Calibri"/>
                <w:kern w:val="0"/>
                <w:sz w:val="22"/>
                <w:szCs w:val="22"/>
              </w:rPr>
            </w:pPr>
          </w:p>
        </w:tc>
        <w:tc>
          <w:tcPr>
            <w:tcW w:w="2126" w:type="dxa"/>
            <w:hideMark/>
          </w:tcPr>
          <w:p w14:paraId="34B48279" w14:textId="3D1F0A30" w:rsidR="004C05E7" w:rsidRPr="004C05E7" w:rsidRDefault="00986F86" w:rsidP="004C05E7">
            <w:pPr>
              <w:rPr>
                <w:rFonts w:ascii="Calibri" w:eastAsia="Times New Roman" w:hAnsi="Calibri" w:cs="Calibri"/>
                <w:kern w:val="0"/>
                <w:sz w:val="22"/>
                <w:szCs w:val="22"/>
              </w:rPr>
            </w:pPr>
            <w:r w:rsidRPr="00986F86">
              <w:rPr>
                <w:rFonts w:ascii="宋体" w:eastAsia="宋体" w:hAnsi="宋体" w:cs="宋体" w:hint="eastAsia"/>
                <w:kern w:val="0"/>
                <w:sz w:val="22"/>
                <w:szCs w:val="22"/>
              </w:rPr>
              <w:t>土著居民和当地社区能否在保护地内依法行使进入权、开展传统文化活动和资源使用权？</w:t>
            </w:r>
          </w:p>
        </w:tc>
        <w:tc>
          <w:tcPr>
            <w:tcW w:w="3827" w:type="dxa"/>
            <w:hideMark/>
          </w:tcPr>
          <w:p w14:paraId="0BFE36B3" w14:textId="1B60294E" w:rsidR="004C05E7" w:rsidRPr="004C05E7" w:rsidRDefault="005D6ACE" w:rsidP="004C05E7">
            <w:pPr>
              <w:rPr>
                <w:rFonts w:ascii="Calibri" w:eastAsia="Times New Roman" w:hAnsi="Calibri" w:cs="Calibri"/>
                <w:kern w:val="0"/>
                <w:sz w:val="22"/>
                <w:szCs w:val="22"/>
              </w:rPr>
            </w:pPr>
            <w:r>
              <w:rPr>
                <w:rFonts w:ascii="宋体" w:eastAsia="宋体" w:hAnsi="宋体" w:cs="宋体" w:hint="eastAsia"/>
                <w:kern w:val="0"/>
                <w:sz w:val="22"/>
                <w:szCs w:val="22"/>
              </w:rPr>
              <w:t>是，</w:t>
            </w:r>
            <w:r w:rsidRPr="005D6ACE">
              <w:rPr>
                <w:rFonts w:ascii="宋体" w:eastAsia="宋体" w:hAnsi="宋体" w:cs="宋体"/>
                <w:kern w:val="0"/>
                <w:sz w:val="22"/>
                <w:szCs w:val="22"/>
              </w:rPr>
              <w:t>当地社区可以在保护地内依法行使相关权利。保护地范围内无土著居民。通过聘用当地居民担任生态护林员并签订劳务协议，社区群众依法依约获得进入保护地从事管护工作的权利-；通过签订护林联防及森林防灭火联防联控管护协议，周边社区在履行管护责任的同时依法参与保护地资源管理。上述协议文件对社区群众进入保护地开展管护活动的权限和范围</w:t>
            </w:r>
            <w:proofErr w:type="gramStart"/>
            <w:r w:rsidRPr="005D6ACE">
              <w:rPr>
                <w:rFonts w:ascii="宋体" w:eastAsia="宋体" w:hAnsi="宋体" w:cs="宋体"/>
                <w:kern w:val="0"/>
                <w:sz w:val="22"/>
                <w:szCs w:val="22"/>
              </w:rPr>
              <w:t>作出</w:t>
            </w:r>
            <w:proofErr w:type="gramEnd"/>
            <w:r w:rsidRPr="005D6ACE">
              <w:rPr>
                <w:rFonts w:ascii="宋体" w:eastAsia="宋体" w:hAnsi="宋体" w:cs="宋体"/>
                <w:kern w:val="0"/>
                <w:sz w:val="22"/>
                <w:szCs w:val="22"/>
              </w:rPr>
              <w:t>了明确约定，体现了对社区合法权利的承认与保障。</w:t>
            </w:r>
          </w:p>
        </w:tc>
        <w:tc>
          <w:tcPr>
            <w:tcW w:w="3402" w:type="dxa"/>
            <w:vMerge/>
            <w:hideMark/>
          </w:tcPr>
          <w:p w14:paraId="3285233B" w14:textId="77777777" w:rsidR="004C05E7" w:rsidRPr="004C05E7" w:rsidRDefault="004C05E7" w:rsidP="004C05E7">
            <w:pPr>
              <w:rPr>
                <w:rFonts w:ascii="Calibri" w:eastAsia="Times New Roman" w:hAnsi="Calibri" w:cs="Calibri"/>
                <w:kern w:val="0"/>
                <w:sz w:val="22"/>
                <w:szCs w:val="22"/>
              </w:rPr>
            </w:pPr>
          </w:p>
        </w:tc>
        <w:tc>
          <w:tcPr>
            <w:tcW w:w="2268" w:type="dxa"/>
            <w:hideMark/>
          </w:tcPr>
          <w:p w14:paraId="38A55CBC" w14:textId="7C7161F8" w:rsidR="004C05E7" w:rsidRPr="004C05E7" w:rsidRDefault="004C05E7" w:rsidP="004C05E7">
            <w:pPr>
              <w:rPr>
                <w:rFonts w:ascii="Calibri" w:eastAsia="Times New Roman" w:hAnsi="Calibri" w:cs="Calibri"/>
                <w:kern w:val="0"/>
                <w:sz w:val="22"/>
                <w:szCs w:val="22"/>
              </w:rPr>
            </w:pPr>
          </w:p>
        </w:tc>
      </w:tr>
      <w:tr w:rsidR="004F7661" w:rsidRPr="004C05E7" w14:paraId="4014E4A5" w14:textId="77777777" w:rsidTr="000C43A5">
        <w:trPr>
          <w:cantSplit/>
          <w:trHeight w:val="20"/>
        </w:trPr>
        <w:tc>
          <w:tcPr>
            <w:tcW w:w="855" w:type="dxa"/>
            <w:hideMark/>
          </w:tcPr>
          <w:p w14:paraId="418D66AC" w14:textId="77777777" w:rsidR="004C05E7" w:rsidRPr="004C05E7" w:rsidRDefault="004C05E7" w:rsidP="004C05E7">
            <w:pPr>
              <w:rPr>
                <w:rFonts w:ascii="Arial" w:eastAsia="Times New Roman" w:hAnsi="Arial" w:cs="Arial"/>
                <w:kern w:val="0"/>
                <w:sz w:val="18"/>
                <w:szCs w:val="18"/>
              </w:rPr>
            </w:pPr>
            <w:r w:rsidRPr="004C05E7">
              <w:rPr>
                <w:rFonts w:ascii="Arial" w:eastAsia="Times New Roman" w:hAnsi="Arial" w:cs="Arial"/>
                <w:kern w:val="0"/>
                <w:sz w:val="18"/>
                <w:szCs w:val="18"/>
              </w:rPr>
              <w:lastRenderedPageBreak/>
              <w:t>GL-V1.1- 1.1.4-CHN</w:t>
            </w:r>
          </w:p>
        </w:tc>
        <w:tc>
          <w:tcPr>
            <w:tcW w:w="1408" w:type="dxa"/>
            <w:hideMark/>
          </w:tcPr>
          <w:p w14:paraId="68A8B5BD" w14:textId="77777777" w:rsidR="004C05E7" w:rsidRPr="004C05E7" w:rsidRDefault="004C05E7" w:rsidP="004C05E7">
            <w:pPr>
              <w:rPr>
                <w:rFonts w:ascii="宋体" w:eastAsia="宋体" w:hAnsi="宋体" w:cs="Calibri" w:hint="eastAsia"/>
                <w:kern w:val="0"/>
              </w:rPr>
            </w:pPr>
            <w:r w:rsidRPr="004C05E7">
              <w:rPr>
                <w:rFonts w:ascii="宋体" w:eastAsia="宋体" w:hAnsi="宋体" w:cs="Calibri" w:hint="eastAsia"/>
                <w:kern w:val="0"/>
              </w:rPr>
              <w:t>权利人及利益相关方有效地参与到保护地的决策及适应性管理中。</w:t>
            </w:r>
          </w:p>
        </w:tc>
        <w:tc>
          <w:tcPr>
            <w:tcW w:w="1560" w:type="dxa"/>
            <w:hideMark/>
          </w:tcPr>
          <w:p w14:paraId="2B510B06" w14:textId="77777777" w:rsidR="004C05E7" w:rsidRPr="004C05E7" w:rsidRDefault="004C05E7" w:rsidP="004C05E7">
            <w:pPr>
              <w:rPr>
                <w:rFonts w:ascii="宋体" w:eastAsia="宋体" w:hAnsi="宋体" w:cs="Calibri" w:hint="eastAsia"/>
                <w:kern w:val="0"/>
              </w:rPr>
            </w:pPr>
            <w:r w:rsidRPr="00756073">
              <w:rPr>
                <w:rFonts w:ascii="宋体" w:eastAsia="宋体" w:hAnsi="宋体" w:cs="Calibri" w:hint="eastAsia"/>
                <w:kern w:val="0"/>
                <w:highlight w:val="yellow"/>
              </w:rPr>
              <w:t>公众、利益相关方、权利人提出的相关意见建议的反馈和采纳情况及佐证材料</w:t>
            </w:r>
          </w:p>
        </w:tc>
        <w:tc>
          <w:tcPr>
            <w:tcW w:w="2126" w:type="dxa"/>
            <w:hideMark/>
          </w:tcPr>
          <w:p w14:paraId="5F20A637" w14:textId="77777777" w:rsidR="004C05E7" w:rsidRPr="004C05E7" w:rsidRDefault="004C05E7" w:rsidP="004C05E7">
            <w:pPr>
              <w:rPr>
                <w:rFonts w:ascii="宋体" w:eastAsia="宋体" w:hAnsi="宋体" w:cs="Calibri" w:hint="eastAsia"/>
                <w:kern w:val="0"/>
              </w:rPr>
            </w:pPr>
            <w:r w:rsidRPr="004C05E7">
              <w:rPr>
                <w:rFonts w:ascii="宋体" w:eastAsia="宋体" w:hAnsi="宋体" w:cs="Calibri" w:hint="eastAsia"/>
                <w:kern w:val="0"/>
              </w:rPr>
              <w:t>是否已在指标</w:t>
            </w:r>
            <w:r w:rsidRPr="004C05E7">
              <w:rPr>
                <w:rFonts w:ascii="Calibri" w:eastAsia="宋体" w:hAnsi="Calibri" w:cs="Calibri"/>
                <w:kern w:val="0"/>
              </w:rPr>
              <w:t>1.1.2</w:t>
            </w:r>
            <w:r w:rsidRPr="004C05E7">
              <w:rPr>
                <w:rFonts w:ascii="宋体" w:eastAsia="宋体" w:hAnsi="宋体" w:cs="Calibri" w:hint="eastAsia"/>
                <w:kern w:val="0"/>
              </w:rPr>
              <w:t>以及指标</w:t>
            </w:r>
            <w:r w:rsidRPr="004C05E7">
              <w:rPr>
                <w:rFonts w:ascii="Calibri" w:eastAsia="宋体" w:hAnsi="Calibri" w:cs="Calibri"/>
                <w:kern w:val="0"/>
              </w:rPr>
              <w:t>1.1.3</w:t>
            </w:r>
            <w:r w:rsidRPr="004C05E7">
              <w:rPr>
                <w:rFonts w:ascii="宋体" w:eastAsia="宋体" w:hAnsi="宋体" w:cs="Calibri" w:hint="eastAsia"/>
                <w:kern w:val="0"/>
              </w:rPr>
              <w:t>中包含此内容？</w:t>
            </w:r>
          </w:p>
        </w:tc>
        <w:tc>
          <w:tcPr>
            <w:tcW w:w="3827" w:type="dxa"/>
            <w:hideMark/>
          </w:tcPr>
          <w:p w14:paraId="02957F4D" w14:textId="33DD549E" w:rsidR="004C05E7" w:rsidRPr="004C05E7" w:rsidRDefault="004E1AD0" w:rsidP="004C05E7">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Calibri" w:hint="eastAsia"/>
                <w:kern w:val="0"/>
              </w:rPr>
              <w:t>已在指标</w:t>
            </w:r>
            <w:r w:rsidRPr="004C05E7">
              <w:rPr>
                <w:rFonts w:ascii="Calibri" w:eastAsia="宋体" w:hAnsi="Calibri" w:cs="Calibri"/>
                <w:kern w:val="0"/>
              </w:rPr>
              <w:t>1.1.2</w:t>
            </w:r>
            <w:r w:rsidRPr="004C05E7">
              <w:rPr>
                <w:rFonts w:ascii="宋体" w:eastAsia="宋体" w:hAnsi="宋体" w:cs="Calibri" w:hint="eastAsia"/>
                <w:kern w:val="0"/>
              </w:rPr>
              <w:t>以及指标</w:t>
            </w:r>
            <w:r w:rsidRPr="004C05E7">
              <w:rPr>
                <w:rFonts w:ascii="Calibri" w:eastAsia="宋体" w:hAnsi="Calibri" w:cs="Calibri"/>
                <w:kern w:val="0"/>
              </w:rPr>
              <w:t>1.1.3</w:t>
            </w:r>
            <w:r w:rsidRPr="004C05E7">
              <w:rPr>
                <w:rFonts w:ascii="宋体" w:eastAsia="宋体" w:hAnsi="宋体" w:cs="Calibri" w:hint="eastAsia"/>
                <w:kern w:val="0"/>
              </w:rPr>
              <w:t>中包含此内容</w:t>
            </w:r>
            <w:r>
              <w:rPr>
                <w:rFonts w:ascii="宋体" w:eastAsia="宋体" w:hAnsi="宋体" w:cs="Calibri" w:hint="eastAsia"/>
                <w:kern w:val="0"/>
              </w:rPr>
              <w:t>。</w:t>
            </w:r>
            <w:r w:rsidRPr="004E1AD0">
              <w:rPr>
                <w:rFonts w:ascii="宋体" w:eastAsia="宋体" w:hAnsi="宋体" w:cs="宋体"/>
                <w:kern w:val="0"/>
                <w:sz w:val="22"/>
                <w:szCs w:val="22"/>
              </w:rPr>
              <w:t>在规划编制过程中，通过召开总体规划征求意见专题会议和社区座谈，广泛听取周边村社及社区群众意见建议</w:t>
            </w:r>
            <w:hyperlink r:id="rId10" w:anchor="component-1" w:tgtFrame="_blank" w:history="1">
              <w:r w:rsidRPr="004E1AD0">
                <w:rPr>
                  <w:rStyle w:val="ab"/>
                  <w:rFonts w:ascii="宋体" w:eastAsia="宋体" w:hAnsi="宋体" w:cs="宋体"/>
                  <w:kern w:val="0"/>
                  <w:sz w:val="22"/>
                  <w:szCs w:val="22"/>
                </w:rPr>
                <w:t>-1</w:t>
              </w:r>
            </w:hyperlink>
            <w:r w:rsidRPr="004E1AD0">
              <w:rPr>
                <w:rFonts w:ascii="宋体" w:eastAsia="宋体" w:hAnsi="宋体" w:cs="宋体"/>
                <w:kern w:val="0"/>
                <w:sz w:val="22"/>
                <w:szCs w:val="22"/>
              </w:rPr>
              <w:t>。针对社会公众，通过门户网站公开征求并回复公众意见，公布了投诉监督渠道和投诉处理办法，确保社会监督渠道畅通。对收到的政协提案（如县政协第87号提案）以正式函件予以答复反馈。上述意见建议的征求、反馈和采纳情况均有记录可查。</w:t>
            </w:r>
          </w:p>
        </w:tc>
        <w:tc>
          <w:tcPr>
            <w:tcW w:w="3402" w:type="dxa"/>
            <w:hideMark/>
          </w:tcPr>
          <w:p w14:paraId="5E22AB3F" w14:textId="77777777" w:rsidR="005C1BB3" w:rsidRDefault="005C1BB3" w:rsidP="005C1BB3">
            <w:pPr>
              <w:rPr>
                <w:rFonts w:ascii="Calibri" w:hAnsi="Calibri" w:cs="Calibri"/>
                <w:kern w:val="0"/>
                <w:sz w:val="22"/>
                <w:szCs w:val="22"/>
              </w:rPr>
            </w:pPr>
            <w:r>
              <w:rPr>
                <w:rFonts w:ascii="Calibri" w:hAnsi="Calibri" w:cs="Calibri" w:hint="eastAsia"/>
                <w:kern w:val="0"/>
                <w:sz w:val="22"/>
                <w:szCs w:val="22"/>
              </w:rPr>
              <w:t>1.</w:t>
            </w:r>
            <w:r>
              <w:rPr>
                <w:rFonts w:ascii="Calibri" w:hAnsi="Calibri" w:cs="Calibri" w:hint="eastAsia"/>
                <w:kern w:val="0"/>
                <w:sz w:val="22"/>
                <w:szCs w:val="22"/>
              </w:rPr>
              <w:t>周边社区居民参与社区共管宣传的活动照片；</w:t>
            </w:r>
          </w:p>
          <w:p w14:paraId="73107CFB" w14:textId="77777777" w:rsidR="005C1BB3" w:rsidRDefault="005C1BB3" w:rsidP="005C1BB3">
            <w:pPr>
              <w:rPr>
                <w:rFonts w:ascii="Calibri" w:hAnsi="Calibri" w:cs="Calibri"/>
                <w:kern w:val="0"/>
                <w:sz w:val="22"/>
                <w:szCs w:val="22"/>
              </w:rPr>
            </w:pPr>
            <w:r>
              <w:rPr>
                <w:rFonts w:ascii="Calibri" w:hAnsi="Calibri" w:cs="Calibri" w:hint="eastAsia"/>
                <w:kern w:val="0"/>
                <w:sz w:val="22"/>
                <w:szCs w:val="22"/>
              </w:rPr>
              <w:t>2.</w:t>
            </w:r>
            <w:r w:rsidRPr="00212B11">
              <w:rPr>
                <w:rFonts w:ascii="Calibri" w:hAnsi="Calibri" w:cs="Calibri" w:hint="eastAsia"/>
                <w:kern w:val="0"/>
                <w:sz w:val="22"/>
                <w:szCs w:val="22"/>
              </w:rPr>
              <w:t>与周边村社、林场、乡镇签订的森林防</w:t>
            </w:r>
            <w:proofErr w:type="gramStart"/>
            <w:r w:rsidRPr="00212B11">
              <w:rPr>
                <w:rFonts w:ascii="Calibri" w:hAnsi="Calibri" w:cs="Calibri" w:hint="eastAsia"/>
                <w:kern w:val="0"/>
                <w:sz w:val="22"/>
                <w:szCs w:val="22"/>
              </w:rPr>
              <w:t>灭火联方联控</w:t>
            </w:r>
            <w:proofErr w:type="gramEnd"/>
            <w:r w:rsidRPr="00212B11">
              <w:rPr>
                <w:rFonts w:ascii="Calibri" w:hAnsi="Calibri" w:cs="Calibri" w:hint="eastAsia"/>
                <w:kern w:val="0"/>
                <w:sz w:val="22"/>
                <w:szCs w:val="22"/>
              </w:rPr>
              <w:t>管护协议</w:t>
            </w:r>
            <w:r>
              <w:rPr>
                <w:rFonts w:ascii="Calibri" w:hAnsi="Calibri" w:cs="Calibri" w:hint="eastAsia"/>
                <w:kern w:val="0"/>
                <w:sz w:val="22"/>
                <w:szCs w:val="22"/>
              </w:rPr>
              <w:t>；</w:t>
            </w:r>
          </w:p>
          <w:p w14:paraId="5A979501" w14:textId="77777777" w:rsidR="005C1BB3" w:rsidRDefault="005C1BB3" w:rsidP="005C1BB3">
            <w:pPr>
              <w:rPr>
                <w:rFonts w:ascii="Calibri" w:hAnsi="Calibri" w:cs="Calibri"/>
                <w:kern w:val="0"/>
                <w:sz w:val="22"/>
                <w:szCs w:val="22"/>
              </w:rPr>
            </w:pPr>
            <w:r>
              <w:rPr>
                <w:rFonts w:ascii="Calibri" w:hAnsi="Calibri" w:cs="Calibri" w:hint="eastAsia"/>
                <w:kern w:val="0"/>
                <w:sz w:val="22"/>
                <w:szCs w:val="22"/>
              </w:rPr>
              <w:t>3.</w:t>
            </w:r>
            <w:r>
              <w:rPr>
                <w:rFonts w:hint="eastAsia"/>
              </w:rPr>
              <w:t xml:space="preserve"> </w:t>
            </w:r>
            <w:r w:rsidRPr="00A462FF">
              <w:rPr>
                <w:rFonts w:ascii="Calibri" w:hAnsi="Calibri" w:cs="Calibri" w:hint="eastAsia"/>
                <w:kern w:val="0"/>
                <w:sz w:val="22"/>
                <w:szCs w:val="22"/>
              </w:rPr>
              <w:t>2023</w:t>
            </w:r>
            <w:r w:rsidRPr="00A462FF">
              <w:rPr>
                <w:rFonts w:ascii="Calibri" w:hAnsi="Calibri" w:cs="Calibri" w:hint="eastAsia"/>
                <w:kern w:val="0"/>
                <w:sz w:val="22"/>
                <w:szCs w:val="22"/>
              </w:rPr>
              <w:t>年</w:t>
            </w:r>
            <w:proofErr w:type="gramStart"/>
            <w:r w:rsidRPr="00A462FF">
              <w:rPr>
                <w:rFonts w:ascii="Calibri" w:hAnsi="Calibri" w:cs="Calibri" w:hint="eastAsia"/>
                <w:kern w:val="0"/>
                <w:sz w:val="22"/>
                <w:szCs w:val="22"/>
              </w:rPr>
              <w:t>大江口</w:t>
            </w:r>
            <w:proofErr w:type="gramEnd"/>
            <w:r w:rsidRPr="00A462FF">
              <w:rPr>
                <w:rFonts w:ascii="Calibri" w:hAnsi="Calibri" w:cs="Calibri" w:hint="eastAsia"/>
                <w:kern w:val="0"/>
                <w:sz w:val="22"/>
                <w:szCs w:val="22"/>
              </w:rPr>
              <w:t>林场与桃源村护林联防协议</w:t>
            </w:r>
            <w:r>
              <w:rPr>
                <w:rFonts w:ascii="Calibri" w:hAnsi="Calibri" w:cs="Calibri" w:hint="eastAsia"/>
                <w:kern w:val="0"/>
                <w:sz w:val="22"/>
                <w:szCs w:val="22"/>
              </w:rPr>
              <w:t>；</w:t>
            </w:r>
          </w:p>
          <w:p w14:paraId="043C2FE4" w14:textId="77777777" w:rsidR="005C1BB3" w:rsidRDefault="005C1BB3" w:rsidP="005C1BB3">
            <w:pPr>
              <w:rPr>
                <w:rFonts w:ascii="Calibri" w:hAnsi="Calibri" w:cs="Calibri"/>
                <w:kern w:val="0"/>
                <w:sz w:val="22"/>
                <w:szCs w:val="22"/>
              </w:rPr>
            </w:pPr>
            <w:r>
              <w:rPr>
                <w:rFonts w:ascii="Calibri" w:hAnsi="Calibri" w:cs="Calibri" w:hint="eastAsia"/>
                <w:kern w:val="0"/>
                <w:sz w:val="22"/>
                <w:szCs w:val="22"/>
              </w:rPr>
              <w:t>4.</w:t>
            </w:r>
            <w:r>
              <w:rPr>
                <w:rFonts w:hint="eastAsia"/>
              </w:rPr>
              <w:t xml:space="preserve"> </w:t>
            </w:r>
            <w:r w:rsidRPr="00A462FF">
              <w:rPr>
                <w:rFonts w:ascii="Calibri" w:hAnsi="Calibri" w:cs="Calibri" w:hint="eastAsia"/>
                <w:kern w:val="0"/>
                <w:sz w:val="22"/>
                <w:szCs w:val="22"/>
              </w:rPr>
              <w:t>米仓山国家森林公园总体规划征求意见专题会议纪要</w:t>
            </w:r>
            <w:r>
              <w:rPr>
                <w:rFonts w:ascii="Calibri" w:hAnsi="Calibri" w:cs="Calibri" w:hint="eastAsia"/>
                <w:kern w:val="0"/>
                <w:sz w:val="22"/>
                <w:szCs w:val="22"/>
              </w:rPr>
              <w:t>；</w:t>
            </w:r>
          </w:p>
          <w:p w14:paraId="1579ABA0" w14:textId="77777777" w:rsidR="00D02C82" w:rsidRDefault="00CE52EA" w:rsidP="004C05E7">
            <w:pPr>
              <w:rPr>
                <w:rFonts w:ascii="仿宋_GB2312" w:hAnsi="仿宋_GB2312" w:cs="Calibri" w:hint="eastAsia"/>
                <w:kern w:val="0"/>
              </w:rPr>
            </w:pPr>
            <w:r>
              <w:rPr>
                <w:rFonts w:ascii="仿宋_GB2312" w:hAnsi="仿宋_GB2312" w:cs="Calibri" w:hint="eastAsia"/>
                <w:kern w:val="0"/>
              </w:rPr>
              <w:t>5.</w:t>
            </w:r>
            <w:r w:rsidRPr="00CE52EA">
              <w:rPr>
                <w:rFonts w:ascii="仿宋_GB2312" w:hAnsi="仿宋_GB2312" w:cs="Calibri" w:hint="eastAsia"/>
                <w:kern w:val="0"/>
              </w:rPr>
              <w:t>关于对县政协十一届四次会议第</w:t>
            </w:r>
            <w:r w:rsidRPr="00CE52EA">
              <w:rPr>
                <w:rFonts w:ascii="仿宋_GB2312" w:hAnsi="仿宋_GB2312" w:cs="Calibri" w:hint="eastAsia"/>
                <w:kern w:val="0"/>
              </w:rPr>
              <w:t>87</w:t>
            </w:r>
            <w:r w:rsidRPr="00CE52EA">
              <w:rPr>
                <w:rFonts w:ascii="仿宋_GB2312" w:hAnsi="仿宋_GB2312" w:cs="Calibri" w:hint="eastAsia"/>
                <w:kern w:val="0"/>
              </w:rPr>
              <w:t>号提案答复的函</w:t>
            </w:r>
            <w:r>
              <w:rPr>
                <w:rFonts w:ascii="仿宋_GB2312" w:hAnsi="仿宋_GB2312" w:cs="Calibri" w:hint="eastAsia"/>
                <w:kern w:val="0"/>
              </w:rPr>
              <w:t>-</w:t>
            </w:r>
            <w:r>
              <w:rPr>
                <w:rFonts w:ascii="仿宋_GB2312" w:hAnsi="仿宋_GB2312" w:cs="Calibri" w:hint="eastAsia"/>
                <w:kern w:val="0"/>
              </w:rPr>
              <w:t>南江县人民政府</w:t>
            </w:r>
            <w:proofErr w:type="gramStart"/>
            <w:r>
              <w:rPr>
                <w:rFonts w:ascii="仿宋_GB2312" w:hAnsi="仿宋_GB2312" w:cs="Calibri" w:hint="eastAsia"/>
                <w:kern w:val="0"/>
              </w:rPr>
              <w:t>官网截</w:t>
            </w:r>
            <w:proofErr w:type="gramEnd"/>
            <w:r>
              <w:rPr>
                <w:rFonts w:ascii="仿宋_GB2312" w:hAnsi="仿宋_GB2312" w:cs="Calibri" w:hint="eastAsia"/>
                <w:kern w:val="0"/>
              </w:rPr>
              <w:t>图</w:t>
            </w:r>
            <w:r w:rsidR="0064625D">
              <w:rPr>
                <w:rFonts w:ascii="仿宋_GB2312" w:hAnsi="仿宋_GB2312" w:cs="Calibri" w:hint="eastAsia"/>
                <w:kern w:val="0"/>
              </w:rPr>
              <w:t>；</w:t>
            </w:r>
          </w:p>
          <w:p w14:paraId="7DAFDE58" w14:textId="77777777" w:rsidR="0064625D" w:rsidRDefault="0064625D" w:rsidP="004C05E7">
            <w:pPr>
              <w:rPr>
                <w:rFonts w:ascii="Calibri" w:hAnsi="Calibri" w:cs="Calibri"/>
                <w:kern w:val="0"/>
                <w:sz w:val="22"/>
                <w:szCs w:val="22"/>
              </w:rPr>
            </w:pPr>
            <w:r>
              <w:rPr>
                <w:rFonts w:ascii="仿宋_GB2312" w:hAnsi="仿宋_GB2312" w:cs="Calibri" w:hint="eastAsia"/>
                <w:kern w:val="0"/>
              </w:rPr>
              <w:t>6.</w:t>
            </w:r>
            <w:r w:rsidRPr="00106D23">
              <w:rPr>
                <w:rFonts w:ascii="Calibri" w:hAnsi="Calibri" w:cs="Calibri" w:hint="eastAsia"/>
                <w:kern w:val="0"/>
                <w:sz w:val="22"/>
                <w:szCs w:val="22"/>
              </w:rPr>
              <w:t>公布的投诉处理办法解读网站截屏</w:t>
            </w:r>
            <w:r>
              <w:rPr>
                <w:rFonts w:ascii="Calibri" w:hAnsi="Calibri" w:cs="Calibri" w:hint="eastAsia"/>
                <w:kern w:val="0"/>
                <w:sz w:val="22"/>
                <w:szCs w:val="22"/>
              </w:rPr>
              <w:t>和</w:t>
            </w:r>
            <w:r w:rsidRPr="00106D23">
              <w:rPr>
                <w:rFonts w:ascii="Calibri" w:hAnsi="Calibri" w:cs="Calibri" w:hint="eastAsia"/>
                <w:kern w:val="0"/>
                <w:sz w:val="22"/>
                <w:szCs w:val="22"/>
              </w:rPr>
              <w:t>投诉处理照片及承诺书截屏</w:t>
            </w:r>
            <w:r>
              <w:rPr>
                <w:rFonts w:ascii="Calibri" w:hAnsi="Calibri" w:cs="Calibri" w:hint="eastAsia"/>
                <w:kern w:val="0"/>
                <w:sz w:val="22"/>
                <w:szCs w:val="22"/>
              </w:rPr>
              <w:t>；</w:t>
            </w:r>
          </w:p>
          <w:p w14:paraId="313FE269" w14:textId="77777777" w:rsidR="00D735B1" w:rsidRDefault="00D735B1" w:rsidP="004C05E7">
            <w:pPr>
              <w:rPr>
                <w:rFonts w:ascii="Calibri" w:hAnsi="Calibri" w:cs="Calibri"/>
                <w:kern w:val="0"/>
                <w:sz w:val="22"/>
                <w:szCs w:val="22"/>
              </w:rPr>
            </w:pPr>
            <w:r>
              <w:rPr>
                <w:rFonts w:ascii="Calibri" w:hAnsi="Calibri" w:cs="Calibri" w:hint="eastAsia"/>
                <w:kern w:val="0"/>
                <w:sz w:val="22"/>
                <w:szCs w:val="22"/>
              </w:rPr>
              <w:t>7.</w:t>
            </w:r>
            <w:r w:rsidRPr="00D735B1">
              <w:rPr>
                <w:rFonts w:ascii="Calibri" w:hAnsi="Calibri" w:cs="Calibri" w:hint="eastAsia"/>
                <w:kern w:val="0"/>
                <w:sz w:val="22"/>
                <w:szCs w:val="22"/>
              </w:rPr>
              <w:t>门户网站回复公众意见截图</w:t>
            </w:r>
            <w:r>
              <w:rPr>
                <w:rFonts w:ascii="Calibri" w:hAnsi="Calibri" w:cs="Calibri" w:hint="eastAsia"/>
                <w:kern w:val="0"/>
                <w:sz w:val="22"/>
                <w:szCs w:val="22"/>
              </w:rPr>
              <w:t>；</w:t>
            </w:r>
          </w:p>
          <w:p w14:paraId="3C414EFE" w14:textId="2FE857A5" w:rsidR="00E6599F" w:rsidRPr="00D735B1" w:rsidRDefault="004F1A5B" w:rsidP="004C05E7">
            <w:pPr>
              <w:rPr>
                <w:rFonts w:ascii="Calibri" w:hAnsi="Calibri" w:cs="Calibri"/>
                <w:kern w:val="0"/>
                <w:sz w:val="22"/>
                <w:szCs w:val="22"/>
              </w:rPr>
            </w:pPr>
            <w:r>
              <w:rPr>
                <w:rFonts w:ascii="Calibri" w:hAnsi="Calibri" w:cs="Calibri" w:hint="eastAsia"/>
                <w:kern w:val="0"/>
                <w:sz w:val="22"/>
                <w:szCs w:val="22"/>
              </w:rPr>
              <w:t>8.</w:t>
            </w:r>
            <w:r w:rsidRPr="004F1A5B">
              <w:rPr>
                <w:rFonts w:ascii="Calibri" w:hAnsi="Calibri" w:cs="Calibri" w:hint="eastAsia"/>
                <w:kern w:val="0"/>
                <w:sz w:val="22"/>
                <w:szCs w:val="22"/>
              </w:rPr>
              <w:t>公开的门户网站投诉监督渠道截图</w:t>
            </w:r>
            <w:r>
              <w:rPr>
                <w:rFonts w:ascii="Calibri" w:hAnsi="Calibri" w:cs="Calibri" w:hint="eastAsia"/>
                <w:kern w:val="0"/>
                <w:sz w:val="22"/>
                <w:szCs w:val="22"/>
              </w:rPr>
              <w:t>及网站链接。</w:t>
            </w:r>
          </w:p>
        </w:tc>
        <w:tc>
          <w:tcPr>
            <w:tcW w:w="2268" w:type="dxa"/>
            <w:hideMark/>
          </w:tcPr>
          <w:p w14:paraId="30802B96" w14:textId="5B977E54" w:rsidR="00756073" w:rsidRPr="00D02C82" w:rsidRDefault="00756073" w:rsidP="0064625D">
            <w:pPr>
              <w:rPr>
                <w:rFonts w:ascii="Calibri" w:hAnsi="Calibri" w:cs="Calibri"/>
                <w:color w:val="EE0000"/>
                <w:kern w:val="0"/>
                <w:sz w:val="22"/>
                <w:szCs w:val="22"/>
              </w:rPr>
            </w:pPr>
          </w:p>
        </w:tc>
      </w:tr>
      <w:tr w:rsidR="004F7661" w:rsidRPr="004C05E7" w14:paraId="6D5AD769" w14:textId="77777777" w:rsidTr="00C92643">
        <w:trPr>
          <w:cantSplit/>
          <w:trHeight w:val="20"/>
        </w:trPr>
        <w:tc>
          <w:tcPr>
            <w:tcW w:w="855" w:type="dxa"/>
            <w:vMerge w:val="restart"/>
            <w:hideMark/>
          </w:tcPr>
          <w:p w14:paraId="7C946EE5" w14:textId="77777777" w:rsidR="004C05E7" w:rsidRPr="004C05E7" w:rsidRDefault="004C05E7" w:rsidP="004C05E7">
            <w:pPr>
              <w:rPr>
                <w:rFonts w:ascii="Calibri" w:eastAsia="Times New Roman" w:hAnsi="Calibri" w:cs="Calibri"/>
                <w:kern w:val="0"/>
                <w:sz w:val="22"/>
                <w:szCs w:val="22"/>
              </w:rPr>
            </w:pPr>
            <w:r w:rsidRPr="004C05E7">
              <w:rPr>
                <w:rFonts w:ascii="Calibri" w:eastAsia="Times New Roman" w:hAnsi="Calibri" w:cs="Calibri"/>
                <w:kern w:val="0"/>
                <w:sz w:val="22"/>
                <w:szCs w:val="22"/>
              </w:rPr>
              <w:t>GL-V1.1- 1.1.5-CHN</w:t>
            </w:r>
          </w:p>
        </w:tc>
        <w:tc>
          <w:tcPr>
            <w:tcW w:w="1408" w:type="dxa"/>
            <w:vMerge w:val="restart"/>
            <w:hideMark/>
          </w:tcPr>
          <w:p w14:paraId="656F490A" w14:textId="77777777" w:rsidR="004C05E7" w:rsidRPr="004C05E7" w:rsidRDefault="004C05E7" w:rsidP="004C05E7">
            <w:pPr>
              <w:rPr>
                <w:rFonts w:ascii="Calibri" w:eastAsia="Times New Roman" w:hAnsi="Calibri" w:cs="Calibri"/>
                <w:kern w:val="0"/>
                <w:sz w:val="22"/>
                <w:szCs w:val="22"/>
              </w:rPr>
            </w:pPr>
            <w:r w:rsidRPr="004C05E7">
              <w:rPr>
                <w:rFonts w:ascii="宋体" w:eastAsia="宋体" w:hAnsi="宋体" w:cs="宋体"/>
                <w:kern w:val="0"/>
                <w:sz w:val="22"/>
                <w:szCs w:val="22"/>
              </w:rPr>
              <w:t>治理安排有助于推进与保护地管理相关的性别平等。</w:t>
            </w:r>
          </w:p>
        </w:tc>
        <w:tc>
          <w:tcPr>
            <w:tcW w:w="1560" w:type="dxa"/>
            <w:vMerge w:val="restart"/>
            <w:hideMark/>
          </w:tcPr>
          <w:p w14:paraId="7951FC97" w14:textId="77777777" w:rsidR="004C05E7" w:rsidRPr="004C05E7" w:rsidRDefault="004C05E7" w:rsidP="004C05E7">
            <w:pPr>
              <w:rPr>
                <w:rFonts w:ascii="Calibri" w:eastAsia="Times New Roman" w:hAnsi="Calibri" w:cs="Calibri"/>
                <w:kern w:val="0"/>
                <w:sz w:val="22"/>
                <w:szCs w:val="22"/>
              </w:rPr>
            </w:pPr>
            <w:r w:rsidRPr="004C05E7">
              <w:rPr>
                <w:rFonts w:ascii="宋体" w:eastAsia="宋体" w:hAnsi="宋体" w:cs="宋体"/>
                <w:kern w:val="0"/>
                <w:sz w:val="22"/>
                <w:szCs w:val="22"/>
              </w:rPr>
              <w:t>管理机构中的女性比例；治理过程中的女性作用体现材料</w:t>
            </w:r>
          </w:p>
        </w:tc>
        <w:tc>
          <w:tcPr>
            <w:tcW w:w="2126" w:type="dxa"/>
            <w:hideMark/>
          </w:tcPr>
          <w:p w14:paraId="595425A3" w14:textId="49BFBE9C" w:rsidR="004C05E7" w:rsidRPr="004C05E7" w:rsidRDefault="00226CEB" w:rsidP="004C05E7">
            <w:pPr>
              <w:rPr>
                <w:rFonts w:ascii="Calibri" w:eastAsia="Times New Roman" w:hAnsi="Calibri" w:cs="Calibri"/>
                <w:kern w:val="0"/>
                <w:sz w:val="22"/>
                <w:szCs w:val="22"/>
              </w:rPr>
            </w:pPr>
            <w:r w:rsidRPr="00226CEB">
              <w:rPr>
                <w:rFonts w:ascii="宋体" w:eastAsia="宋体" w:hAnsi="宋体" w:cs="宋体" w:hint="eastAsia"/>
                <w:kern w:val="0"/>
                <w:sz w:val="22"/>
                <w:szCs w:val="22"/>
              </w:rPr>
              <w:t>保护地是否采取措施促进女性参与决策过程？</w:t>
            </w:r>
          </w:p>
        </w:tc>
        <w:tc>
          <w:tcPr>
            <w:tcW w:w="3827" w:type="dxa"/>
            <w:hideMark/>
          </w:tcPr>
          <w:p w14:paraId="0C34D6EE" w14:textId="1331C649" w:rsidR="004C05E7" w:rsidRPr="004C05E7" w:rsidRDefault="004E1AD0" w:rsidP="004C05E7">
            <w:pPr>
              <w:rPr>
                <w:rFonts w:ascii="Calibri" w:eastAsia="Times New Roman" w:hAnsi="Calibri" w:cs="Calibri"/>
                <w:kern w:val="0"/>
                <w:sz w:val="22"/>
                <w:szCs w:val="22"/>
              </w:rPr>
            </w:pPr>
            <w:r>
              <w:rPr>
                <w:rFonts w:ascii="宋体" w:eastAsia="宋体" w:hAnsi="宋体" w:cs="宋体" w:hint="eastAsia"/>
                <w:kern w:val="0"/>
                <w:sz w:val="22"/>
                <w:szCs w:val="22"/>
              </w:rPr>
              <w:t>是，</w:t>
            </w:r>
            <w:r w:rsidRPr="00226CEB">
              <w:rPr>
                <w:rFonts w:ascii="宋体" w:eastAsia="宋体" w:hAnsi="宋体" w:cs="宋体" w:hint="eastAsia"/>
                <w:kern w:val="0"/>
                <w:sz w:val="22"/>
                <w:szCs w:val="22"/>
              </w:rPr>
              <w:t>保护地采取措施促进女性参与决策过程</w:t>
            </w:r>
            <w:r>
              <w:rPr>
                <w:rFonts w:ascii="宋体" w:eastAsia="宋体" w:hAnsi="宋体" w:cs="宋体" w:hint="eastAsia"/>
                <w:kern w:val="0"/>
                <w:sz w:val="22"/>
                <w:szCs w:val="22"/>
              </w:rPr>
              <w:t>。</w:t>
            </w:r>
            <w:r w:rsidRPr="004E1AD0">
              <w:rPr>
                <w:rFonts w:ascii="宋体" w:eastAsia="宋体" w:hAnsi="宋体" w:cs="宋体"/>
                <w:kern w:val="0"/>
                <w:sz w:val="22"/>
                <w:szCs w:val="22"/>
              </w:rPr>
              <w:t>保护</w:t>
            </w:r>
            <w:proofErr w:type="gramStart"/>
            <w:r w:rsidRPr="004E1AD0">
              <w:rPr>
                <w:rFonts w:ascii="宋体" w:eastAsia="宋体" w:hAnsi="宋体" w:cs="宋体"/>
                <w:kern w:val="0"/>
                <w:sz w:val="22"/>
                <w:szCs w:val="22"/>
              </w:rPr>
              <w:t>地现有</w:t>
            </w:r>
            <w:proofErr w:type="gramEnd"/>
            <w:r w:rsidRPr="004E1AD0">
              <w:rPr>
                <w:rFonts w:ascii="宋体" w:eastAsia="宋体" w:hAnsi="宋体" w:cs="宋体"/>
                <w:kern w:val="0"/>
                <w:sz w:val="22"/>
                <w:szCs w:val="22"/>
              </w:rPr>
              <w:t>女性干部担任管理职务，如万琼副主任，直接参与保护地管理决策。2022年女性干部1人，2026年在编在岗女职工增至9人，女性在管理队伍中的比例显著提升，体现保护地在决策层面注重吸纳女性参与。</w:t>
            </w:r>
          </w:p>
        </w:tc>
        <w:tc>
          <w:tcPr>
            <w:tcW w:w="3402" w:type="dxa"/>
            <w:vMerge w:val="restart"/>
            <w:hideMark/>
          </w:tcPr>
          <w:p w14:paraId="2DE68668" w14:textId="77777777" w:rsidR="004C05E7" w:rsidRDefault="00C92643" w:rsidP="004C05E7">
            <w:pPr>
              <w:rPr>
                <w:rFonts w:ascii="Calibri" w:hAnsi="Calibri" w:cs="Calibri"/>
                <w:kern w:val="0"/>
                <w:sz w:val="22"/>
                <w:szCs w:val="22"/>
              </w:rPr>
            </w:pPr>
            <w:r>
              <w:rPr>
                <w:rFonts w:ascii="Calibri" w:hAnsi="Calibri" w:cs="Calibri" w:hint="eastAsia"/>
                <w:kern w:val="0"/>
                <w:sz w:val="22"/>
                <w:szCs w:val="22"/>
              </w:rPr>
              <w:t>1.2022</w:t>
            </w:r>
            <w:r>
              <w:rPr>
                <w:rFonts w:ascii="Calibri" w:hAnsi="Calibri" w:cs="Calibri" w:hint="eastAsia"/>
                <w:kern w:val="0"/>
                <w:sz w:val="22"/>
                <w:szCs w:val="22"/>
              </w:rPr>
              <w:t>年</w:t>
            </w:r>
            <w:r w:rsidRPr="00C92643">
              <w:rPr>
                <w:rFonts w:ascii="Calibri" w:hAnsi="Calibri" w:cs="Calibri" w:hint="eastAsia"/>
                <w:kern w:val="0"/>
                <w:sz w:val="22"/>
                <w:szCs w:val="22"/>
              </w:rPr>
              <w:t>光雾山风管处在编在岗干部职工花名册</w:t>
            </w:r>
            <w:r>
              <w:rPr>
                <w:rFonts w:ascii="Calibri" w:hAnsi="Calibri" w:cs="Calibri" w:hint="eastAsia"/>
                <w:kern w:val="0"/>
                <w:sz w:val="22"/>
                <w:szCs w:val="22"/>
              </w:rPr>
              <w:t>；</w:t>
            </w:r>
          </w:p>
          <w:p w14:paraId="749EE8E9" w14:textId="77777777" w:rsidR="00C92643" w:rsidRDefault="00C92643" w:rsidP="004C05E7">
            <w:pPr>
              <w:rPr>
                <w:rFonts w:ascii="Calibri" w:hAnsi="Calibri" w:cs="Calibri"/>
                <w:kern w:val="0"/>
                <w:sz w:val="22"/>
                <w:szCs w:val="22"/>
              </w:rPr>
            </w:pPr>
            <w:r>
              <w:rPr>
                <w:rFonts w:ascii="Calibri" w:hAnsi="Calibri" w:cs="Calibri" w:hint="eastAsia"/>
                <w:kern w:val="0"/>
                <w:sz w:val="22"/>
                <w:szCs w:val="22"/>
              </w:rPr>
              <w:t>2.2026</w:t>
            </w:r>
            <w:r>
              <w:rPr>
                <w:rFonts w:ascii="Calibri" w:hAnsi="Calibri" w:cs="Calibri" w:hint="eastAsia"/>
                <w:kern w:val="0"/>
                <w:sz w:val="22"/>
                <w:szCs w:val="22"/>
              </w:rPr>
              <w:t>年</w:t>
            </w:r>
            <w:r w:rsidRPr="00C92643">
              <w:rPr>
                <w:rFonts w:ascii="Calibri" w:hAnsi="Calibri" w:cs="Calibri" w:hint="eastAsia"/>
                <w:kern w:val="0"/>
                <w:sz w:val="22"/>
                <w:szCs w:val="22"/>
              </w:rPr>
              <w:t>光雾山风管处在编在岗干部职工花名册</w:t>
            </w:r>
            <w:r>
              <w:rPr>
                <w:rFonts w:ascii="Calibri" w:hAnsi="Calibri" w:cs="Calibri" w:hint="eastAsia"/>
                <w:kern w:val="0"/>
                <w:sz w:val="22"/>
                <w:szCs w:val="22"/>
              </w:rPr>
              <w:t>；</w:t>
            </w:r>
          </w:p>
          <w:p w14:paraId="4977FF51" w14:textId="77777777" w:rsidR="00C92643" w:rsidRDefault="00C92643" w:rsidP="004C05E7">
            <w:pPr>
              <w:rPr>
                <w:rFonts w:ascii="Calibri" w:hAnsi="Calibri" w:cs="Calibri"/>
                <w:kern w:val="0"/>
                <w:sz w:val="22"/>
                <w:szCs w:val="22"/>
              </w:rPr>
            </w:pPr>
            <w:r>
              <w:rPr>
                <w:rFonts w:ascii="Calibri" w:hAnsi="Calibri" w:cs="Calibri" w:hint="eastAsia"/>
                <w:kern w:val="0"/>
                <w:sz w:val="22"/>
                <w:szCs w:val="22"/>
              </w:rPr>
              <w:t>3.</w:t>
            </w:r>
            <w:r>
              <w:rPr>
                <w:rFonts w:hint="eastAsia"/>
              </w:rPr>
              <w:t xml:space="preserve"> </w:t>
            </w:r>
            <w:r w:rsidRPr="00C92643">
              <w:rPr>
                <w:rFonts w:ascii="Calibri" w:hAnsi="Calibri" w:cs="Calibri" w:hint="eastAsia"/>
                <w:kern w:val="0"/>
                <w:sz w:val="22"/>
                <w:szCs w:val="22"/>
              </w:rPr>
              <w:t>女性干部万琼副主任</w:t>
            </w:r>
            <w:proofErr w:type="gramStart"/>
            <w:r w:rsidRPr="00C92643">
              <w:rPr>
                <w:rFonts w:ascii="Calibri" w:hAnsi="Calibri" w:cs="Calibri" w:hint="eastAsia"/>
                <w:kern w:val="0"/>
                <w:sz w:val="22"/>
                <w:szCs w:val="22"/>
              </w:rPr>
              <w:t>任职文件任职文件</w:t>
            </w:r>
            <w:proofErr w:type="gramEnd"/>
            <w:r>
              <w:rPr>
                <w:rFonts w:ascii="Calibri" w:hAnsi="Calibri" w:cs="Calibri" w:hint="eastAsia"/>
                <w:kern w:val="0"/>
                <w:sz w:val="22"/>
                <w:szCs w:val="22"/>
              </w:rPr>
              <w:t>；</w:t>
            </w:r>
          </w:p>
          <w:p w14:paraId="62260D79" w14:textId="622CAA7B" w:rsidR="00C92643" w:rsidRPr="00C92643" w:rsidRDefault="00C92643" w:rsidP="004C05E7">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女性职工参与国家公园管理工作的相关照片；</w:t>
            </w:r>
          </w:p>
        </w:tc>
        <w:tc>
          <w:tcPr>
            <w:tcW w:w="2268" w:type="dxa"/>
          </w:tcPr>
          <w:p w14:paraId="68DFD0D1" w14:textId="59102497" w:rsidR="00D02C82" w:rsidRPr="00E45286" w:rsidRDefault="00D02C82" w:rsidP="004C05E7">
            <w:pPr>
              <w:rPr>
                <w:rFonts w:ascii="Calibri" w:hAnsi="Calibri" w:cs="Calibri"/>
                <w:color w:val="EE0000"/>
                <w:kern w:val="0"/>
                <w:sz w:val="22"/>
                <w:szCs w:val="22"/>
              </w:rPr>
            </w:pPr>
          </w:p>
        </w:tc>
      </w:tr>
      <w:tr w:rsidR="004F7661" w:rsidRPr="004C05E7" w14:paraId="5EAB161D" w14:textId="77777777" w:rsidTr="000C43A5">
        <w:trPr>
          <w:cantSplit/>
          <w:trHeight w:val="20"/>
        </w:trPr>
        <w:tc>
          <w:tcPr>
            <w:tcW w:w="855" w:type="dxa"/>
            <w:vMerge/>
            <w:hideMark/>
          </w:tcPr>
          <w:p w14:paraId="5106D027" w14:textId="77777777" w:rsidR="004C05E7" w:rsidRPr="004C05E7" w:rsidRDefault="004C05E7" w:rsidP="004C05E7">
            <w:pPr>
              <w:rPr>
                <w:rFonts w:ascii="Calibri" w:eastAsia="Times New Roman" w:hAnsi="Calibri" w:cs="Calibri"/>
                <w:kern w:val="0"/>
                <w:sz w:val="22"/>
                <w:szCs w:val="22"/>
              </w:rPr>
            </w:pPr>
          </w:p>
        </w:tc>
        <w:tc>
          <w:tcPr>
            <w:tcW w:w="1408" w:type="dxa"/>
            <w:vMerge/>
            <w:hideMark/>
          </w:tcPr>
          <w:p w14:paraId="0D6C4F7F" w14:textId="77777777" w:rsidR="004C05E7" w:rsidRPr="004C05E7" w:rsidRDefault="004C05E7" w:rsidP="004C05E7">
            <w:pPr>
              <w:rPr>
                <w:rFonts w:ascii="Calibri" w:eastAsia="Times New Roman" w:hAnsi="Calibri" w:cs="Calibri"/>
                <w:kern w:val="0"/>
                <w:sz w:val="22"/>
                <w:szCs w:val="22"/>
              </w:rPr>
            </w:pPr>
          </w:p>
        </w:tc>
        <w:tc>
          <w:tcPr>
            <w:tcW w:w="1560" w:type="dxa"/>
            <w:vMerge/>
            <w:hideMark/>
          </w:tcPr>
          <w:p w14:paraId="0F328120" w14:textId="77777777" w:rsidR="004C05E7" w:rsidRPr="004C05E7" w:rsidRDefault="004C05E7" w:rsidP="004C05E7">
            <w:pPr>
              <w:rPr>
                <w:rFonts w:ascii="Calibri" w:eastAsia="Times New Roman" w:hAnsi="Calibri" w:cs="Calibri"/>
                <w:kern w:val="0"/>
                <w:sz w:val="22"/>
                <w:szCs w:val="22"/>
              </w:rPr>
            </w:pPr>
          </w:p>
        </w:tc>
        <w:tc>
          <w:tcPr>
            <w:tcW w:w="2126" w:type="dxa"/>
            <w:hideMark/>
          </w:tcPr>
          <w:p w14:paraId="1F904EC4" w14:textId="369EF5C1" w:rsidR="004C05E7" w:rsidRPr="004C05E7" w:rsidRDefault="00226CEB" w:rsidP="004C05E7">
            <w:pPr>
              <w:rPr>
                <w:rFonts w:ascii="Calibri" w:eastAsia="Times New Roman" w:hAnsi="Calibri" w:cs="Calibri"/>
                <w:kern w:val="0"/>
                <w:sz w:val="22"/>
                <w:szCs w:val="22"/>
              </w:rPr>
            </w:pPr>
            <w:r w:rsidRPr="00226CEB">
              <w:rPr>
                <w:rFonts w:ascii="宋体" w:eastAsia="宋体" w:hAnsi="宋体" w:cs="宋体" w:hint="eastAsia"/>
                <w:kern w:val="0"/>
                <w:sz w:val="22"/>
                <w:szCs w:val="22"/>
              </w:rPr>
              <w:t>保护地是否在工作人员中积极吸纳女性？</w:t>
            </w:r>
          </w:p>
        </w:tc>
        <w:tc>
          <w:tcPr>
            <w:tcW w:w="3827" w:type="dxa"/>
            <w:hideMark/>
          </w:tcPr>
          <w:p w14:paraId="7E2A7A22" w14:textId="017C077B" w:rsidR="004C05E7" w:rsidRPr="004C05E7" w:rsidRDefault="004E1AD0" w:rsidP="004C05E7">
            <w:pPr>
              <w:rPr>
                <w:rFonts w:ascii="Calibri" w:eastAsia="Times New Roman" w:hAnsi="Calibri" w:cs="Calibri"/>
                <w:kern w:val="0"/>
                <w:sz w:val="22"/>
                <w:szCs w:val="22"/>
              </w:rPr>
            </w:pPr>
            <w:r>
              <w:rPr>
                <w:rFonts w:ascii="宋体" w:eastAsia="宋体" w:hAnsi="宋体" w:cs="宋体" w:hint="eastAsia"/>
                <w:kern w:val="0"/>
                <w:sz w:val="22"/>
                <w:szCs w:val="22"/>
              </w:rPr>
              <w:t>是，</w:t>
            </w:r>
            <w:r w:rsidRPr="00226CEB">
              <w:rPr>
                <w:rFonts w:ascii="宋体" w:eastAsia="宋体" w:hAnsi="宋体" w:cs="宋体" w:hint="eastAsia"/>
                <w:kern w:val="0"/>
                <w:sz w:val="22"/>
                <w:szCs w:val="22"/>
              </w:rPr>
              <w:t>保护地在工作人员中积极吸纳女性</w:t>
            </w:r>
            <w:r>
              <w:rPr>
                <w:rFonts w:ascii="宋体" w:eastAsia="宋体" w:hAnsi="宋体" w:cs="宋体" w:hint="eastAsia"/>
                <w:kern w:val="0"/>
                <w:sz w:val="22"/>
                <w:szCs w:val="22"/>
              </w:rPr>
              <w:t>。</w:t>
            </w:r>
            <w:r w:rsidRPr="004E1AD0">
              <w:rPr>
                <w:rFonts w:ascii="宋体" w:eastAsia="宋体" w:hAnsi="宋体" w:cs="宋体"/>
                <w:kern w:val="0"/>
                <w:sz w:val="22"/>
                <w:szCs w:val="22"/>
              </w:rPr>
              <w:t>对比2022年与2026年花名册，女性职工由1人增至9人，女性职工占比明显提升。女性职工日常参与保护地管理业务工作，有工作照片记录佐证。</w:t>
            </w:r>
          </w:p>
        </w:tc>
        <w:tc>
          <w:tcPr>
            <w:tcW w:w="3402" w:type="dxa"/>
            <w:vMerge/>
            <w:hideMark/>
          </w:tcPr>
          <w:p w14:paraId="3E9C6EC0" w14:textId="77777777" w:rsidR="004C05E7" w:rsidRPr="004C05E7" w:rsidRDefault="004C05E7" w:rsidP="004C05E7">
            <w:pPr>
              <w:rPr>
                <w:rFonts w:ascii="Calibri" w:eastAsia="Times New Roman" w:hAnsi="Calibri" w:cs="Calibri"/>
                <w:kern w:val="0"/>
                <w:sz w:val="22"/>
                <w:szCs w:val="22"/>
              </w:rPr>
            </w:pPr>
          </w:p>
        </w:tc>
        <w:tc>
          <w:tcPr>
            <w:tcW w:w="2268" w:type="dxa"/>
            <w:hideMark/>
          </w:tcPr>
          <w:p w14:paraId="12519418" w14:textId="27BE1855" w:rsidR="004C05E7" w:rsidRPr="004C05E7" w:rsidRDefault="004C05E7" w:rsidP="004C05E7">
            <w:pPr>
              <w:rPr>
                <w:rFonts w:ascii="Calibri" w:eastAsia="Times New Roman" w:hAnsi="Calibri" w:cs="Calibri"/>
                <w:kern w:val="0"/>
                <w:sz w:val="22"/>
                <w:szCs w:val="22"/>
              </w:rPr>
            </w:pPr>
          </w:p>
        </w:tc>
      </w:tr>
      <w:tr w:rsidR="004F7661" w:rsidRPr="004C05E7" w14:paraId="01570DE7" w14:textId="77777777" w:rsidTr="000C43A5">
        <w:trPr>
          <w:cantSplit/>
          <w:trHeight w:val="20"/>
        </w:trPr>
        <w:tc>
          <w:tcPr>
            <w:tcW w:w="855" w:type="dxa"/>
            <w:hideMark/>
          </w:tcPr>
          <w:p w14:paraId="647C359E" w14:textId="77777777" w:rsidR="004C05E7" w:rsidRPr="004C05E7" w:rsidRDefault="004C05E7" w:rsidP="004C05E7">
            <w:pPr>
              <w:rPr>
                <w:rFonts w:ascii="Arial" w:eastAsia="Times New Roman" w:hAnsi="Arial" w:cs="Arial"/>
                <w:kern w:val="0"/>
                <w:sz w:val="18"/>
                <w:szCs w:val="18"/>
              </w:rPr>
            </w:pPr>
            <w:r w:rsidRPr="004C05E7">
              <w:rPr>
                <w:rFonts w:ascii="Arial" w:eastAsia="Times New Roman" w:hAnsi="Arial" w:cs="Arial"/>
                <w:kern w:val="0"/>
                <w:sz w:val="18"/>
                <w:szCs w:val="18"/>
              </w:rPr>
              <w:lastRenderedPageBreak/>
              <w:t>GL-V1.1- 1.1.6-CHN</w:t>
            </w:r>
          </w:p>
        </w:tc>
        <w:tc>
          <w:tcPr>
            <w:tcW w:w="1408" w:type="dxa"/>
            <w:hideMark/>
          </w:tcPr>
          <w:p w14:paraId="0C21DB7F" w14:textId="77777777" w:rsidR="004C05E7" w:rsidRPr="004C05E7" w:rsidRDefault="004C05E7" w:rsidP="004C05E7">
            <w:pPr>
              <w:rPr>
                <w:rFonts w:ascii="宋体" w:eastAsia="宋体" w:hAnsi="宋体" w:cs="Calibri" w:hint="eastAsia"/>
                <w:kern w:val="0"/>
              </w:rPr>
            </w:pPr>
            <w:r w:rsidRPr="004C05E7">
              <w:rPr>
                <w:rFonts w:ascii="宋体" w:eastAsia="宋体" w:hAnsi="宋体" w:cs="Calibri" w:hint="eastAsia"/>
                <w:kern w:val="0"/>
              </w:rPr>
              <w:t>确立的治理结构及机制被主要成员（公众、权利人和利益相关方）所接受，并且可以反映保护地的治理分类。</w:t>
            </w:r>
          </w:p>
        </w:tc>
        <w:tc>
          <w:tcPr>
            <w:tcW w:w="1560" w:type="dxa"/>
            <w:hideMark/>
          </w:tcPr>
          <w:p w14:paraId="09EE5C99" w14:textId="77777777" w:rsidR="004C05E7" w:rsidRPr="004C05E7" w:rsidRDefault="004C05E7" w:rsidP="004C05E7">
            <w:pPr>
              <w:rPr>
                <w:rFonts w:ascii="宋体" w:eastAsia="宋体" w:hAnsi="宋体" w:cs="Calibri" w:hint="eastAsia"/>
                <w:kern w:val="0"/>
              </w:rPr>
            </w:pPr>
            <w:r w:rsidRPr="004C05E7">
              <w:rPr>
                <w:rFonts w:ascii="宋体" w:eastAsia="宋体" w:hAnsi="宋体" w:cs="Calibri" w:hint="eastAsia"/>
                <w:kern w:val="0"/>
              </w:rPr>
              <w:t>管理计划、规划、人员任免的公示及反馈；内部机构设置分类；会议或访谈材料</w:t>
            </w:r>
          </w:p>
        </w:tc>
        <w:tc>
          <w:tcPr>
            <w:tcW w:w="2126" w:type="dxa"/>
            <w:hideMark/>
          </w:tcPr>
          <w:p w14:paraId="18631BAC" w14:textId="2F19B397" w:rsidR="004C05E7" w:rsidRPr="004C05E7" w:rsidRDefault="00226CEB" w:rsidP="004C05E7">
            <w:pPr>
              <w:rPr>
                <w:rFonts w:ascii="宋体" w:eastAsia="宋体" w:hAnsi="宋体" w:cs="Calibri" w:hint="eastAsia"/>
                <w:kern w:val="0"/>
              </w:rPr>
            </w:pPr>
            <w:r w:rsidRPr="00226CEB">
              <w:rPr>
                <w:rFonts w:ascii="宋体" w:eastAsia="宋体" w:hAnsi="宋体" w:cs="Calibri" w:hint="eastAsia"/>
                <w:kern w:val="0"/>
              </w:rPr>
              <w:t>保护地周边大多数当地社区、主要社会组织和权益相关方是否了解并支持保护地的决策流程？</w:t>
            </w:r>
          </w:p>
        </w:tc>
        <w:tc>
          <w:tcPr>
            <w:tcW w:w="3827" w:type="dxa"/>
            <w:hideMark/>
          </w:tcPr>
          <w:p w14:paraId="2D2950E7" w14:textId="0D08ACBC" w:rsidR="004C05E7" w:rsidRPr="004C05E7" w:rsidRDefault="004E1AD0" w:rsidP="004C05E7">
            <w:pPr>
              <w:rPr>
                <w:rFonts w:ascii="Calibri" w:eastAsia="Times New Roman" w:hAnsi="Calibri" w:cs="Calibri"/>
                <w:kern w:val="0"/>
                <w:sz w:val="22"/>
                <w:szCs w:val="22"/>
              </w:rPr>
            </w:pPr>
            <w:r>
              <w:rPr>
                <w:rFonts w:ascii="宋体" w:eastAsia="宋体" w:hAnsi="宋体" w:cs="宋体" w:hint="eastAsia"/>
                <w:kern w:val="0"/>
                <w:sz w:val="22"/>
                <w:szCs w:val="22"/>
              </w:rPr>
              <w:t>是，</w:t>
            </w:r>
            <w:r w:rsidRPr="004E1AD0">
              <w:rPr>
                <w:rFonts w:ascii="宋体" w:eastAsia="宋体" w:hAnsi="宋体" w:cs="宋体"/>
                <w:kern w:val="0"/>
                <w:sz w:val="22"/>
                <w:szCs w:val="22"/>
              </w:rPr>
              <w:t>保护地周边大多数当地社区、主要社会组织和权益相关方了解并支持保护地的决策流程。在规划编制过程中，保护地召开总体规划征求意见专题会议，征求周边村社及社区群众意见，社区群众通过座谈直接了解规划决策内容；总体规划获批后，相关材料在南江县人民政府官方网站公示，旅游度假区详细规划草案也同步进行网上公示，接受社会监督。同时，保护地管理机构设置经市委编委正式发文批准，领导干部任职按规定进行公示，工作运行规则明确管理程序和议事规则，保障了决策的公开透明。</w:t>
            </w:r>
          </w:p>
        </w:tc>
        <w:tc>
          <w:tcPr>
            <w:tcW w:w="3402" w:type="dxa"/>
            <w:hideMark/>
          </w:tcPr>
          <w:p w14:paraId="2A93A3FB" w14:textId="4D57FD07" w:rsidR="004C05E7" w:rsidRDefault="0050028E" w:rsidP="004C05E7">
            <w:pPr>
              <w:rPr>
                <w:rFonts w:ascii="Calibri" w:hAnsi="Calibri" w:cs="Calibri"/>
                <w:kern w:val="0"/>
                <w:sz w:val="22"/>
                <w:szCs w:val="22"/>
              </w:rPr>
            </w:pPr>
            <w:r>
              <w:rPr>
                <w:rFonts w:ascii="Calibri" w:hAnsi="Calibri" w:cs="Calibri" w:hint="eastAsia"/>
                <w:kern w:val="0"/>
                <w:sz w:val="22"/>
                <w:szCs w:val="22"/>
              </w:rPr>
              <w:t>1.</w:t>
            </w:r>
            <w:r w:rsidRPr="00A62D1B">
              <w:rPr>
                <w:rFonts w:ascii="Times New Roman" w:eastAsia="宋体" w:hAnsi="Times New Roman" w:hint="eastAsia"/>
              </w:rPr>
              <w:t>《四川米仓山国家森林公园总体规划》</w:t>
            </w:r>
            <w:r>
              <w:rPr>
                <w:rFonts w:ascii="Times New Roman" w:eastAsia="宋体" w:hAnsi="Times New Roman" w:hint="eastAsia"/>
              </w:rPr>
              <w:t>；</w:t>
            </w:r>
          </w:p>
          <w:p w14:paraId="17695E99" w14:textId="0144596A" w:rsidR="00DE3BDA" w:rsidRDefault="0050028E" w:rsidP="004C05E7">
            <w:pPr>
              <w:rPr>
                <w:rFonts w:ascii="宋体" w:eastAsia="宋体" w:hAnsi="宋体" w:cs="宋体" w:hint="eastAsia"/>
                <w:kern w:val="0"/>
              </w:rPr>
            </w:pPr>
            <w:r>
              <w:rPr>
                <w:rFonts w:ascii="Calibri" w:hAnsi="Calibri" w:cs="Calibri" w:hint="eastAsia"/>
                <w:kern w:val="0"/>
                <w:sz w:val="22"/>
                <w:szCs w:val="22"/>
              </w:rPr>
              <w:t>2.</w:t>
            </w:r>
            <w:r w:rsidR="00DE3BDA" w:rsidRPr="00B90320">
              <w:rPr>
                <w:rFonts w:ascii="Times New Roman" w:eastAsia="宋体" w:hAnsi="Times New Roman" w:hint="eastAsia"/>
              </w:rPr>
              <w:t>《国家林业局关于山西赵杲观等</w:t>
            </w:r>
            <w:r w:rsidR="00DE3BDA" w:rsidRPr="00B90320">
              <w:rPr>
                <w:rFonts w:ascii="Times New Roman" w:eastAsia="宋体" w:hAnsi="Times New Roman" w:hint="eastAsia"/>
              </w:rPr>
              <w:t>10</w:t>
            </w:r>
            <w:r w:rsidR="00DE3BDA" w:rsidRPr="00B90320">
              <w:rPr>
                <w:rFonts w:ascii="Times New Roman" w:eastAsia="宋体" w:hAnsi="Times New Roman" w:hint="eastAsia"/>
              </w:rPr>
              <w:t>个国家森林公园总体规划的批复（林规发〔</w:t>
            </w:r>
            <w:r w:rsidR="00DE3BDA" w:rsidRPr="00B90320">
              <w:rPr>
                <w:rFonts w:ascii="Times New Roman" w:eastAsia="宋体" w:hAnsi="Times New Roman" w:hint="eastAsia"/>
              </w:rPr>
              <w:t>2017</w:t>
            </w:r>
            <w:r w:rsidR="00DE3BDA" w:rsidRPr="00B90320">
              <w:rPr>
                <w:rFonts w:ascii="Times New Roman" w:eastAsia="宋体" w:hAnsi="Times New Roman" w:hint="eastAsia"/>
              </w:rPr>
              <w:t>〕</w:t>
            </w:r>
            <w:r w:rsidR="00DE3BDA" w:rsidRPr="00B90320">
              <w:rPr>
                <w:rFonts w:ascii="Times New Roman" w:eastAsia="宋体" w:hAnsi="Times New Roman" w:hint="eastAsia"/>
              </w:rPr>
              <w:t xml:space="preserve">35 </w:t>
            </w:r>
            <w:r w:rsidR="00DE3BDA" w:rsidRPr="00B90320">
              <w:rPr>
                <w:rFonts w:ascii="Times New Roman" w:eastAsia="宋体" w:hAnsi="Times New Roman" w:hint="eastAsia"/>
              </w:rPr>
              <w:t>号）》</w:t>
            </w:r>
            <w:r w:rsidR="00DE3BDA">
              <w:rPr>
                <w:rFonts w:ascii="Times New Roman" w:eastAsia="宋体" w:hAnsi="Times New Roman" w:hint="eastAsia"/>
              </w:rPr>
              <w:t>；</w:t>
            </w:r>
          </w:p>
          <w:p w14:paraId="4584F0DA" w14:textId="07DF257F" w:rsidR="0050028E" w:rsidRPr="00DE3BDA" w:rsidRDefault="00DE3BDA" w:rsidP="004C05E7">
            <w:pPr>
              <w:rPr>
                <w:rFonts w:ascii="宋体" w:eastAsia="宋体" w:hAnsi="宋体" w:cs="宋体" w:hint="eastAsia"/>
                <w:kern w:val="0"/>
              </w:rPr>
            </w:pPr>
            <w:r>
              <w:rPr>
                <w:rFonts w:ascii="宋体" w:eastAsia="宋体" w:hAnsi="宋体" w:cs="宋体" w:hint="eastAsia"/>
                <w:kern w:val="0"/>
              </w:rPr>
              <w:t>3.</w:t>
            </w:r>
            <w:r w:rsidR="0050028E" w:rsidRPr="00A62D1B">
              <w:rPr>
                <w:rFonts w:ascii="宋体" w:eastAsia="宋体" w:hAnsi="宋体" w:cs="宋体" w:hint="eastAsia"/>
                <w:kern w:val="0"/>
              </w:rPr>
              <w:t>光雾山风管处管理机构编制文件-《</w:t>
            </w:r>
            <w:r w:rsidR="0050028E" w:rsidRPr="00A62D1B">
              <w:rPr>
                <w:rFonts w:ascii="宋体" w:eastAsia="宋体" w:hAnsi="宋体" w:cs="宋体"/>
                <w:kern w:val="0"/>
              </w:rPr>
              <w:t>中共巴中市委机构编制委员会关于优化调整市光雾山诺水河风景名胜区光雾山管理处诺水河管理处机构编制事项的通知（巴编发〔2022〕87号）》</w:t>
            </w:r>
            <w:r w:rsidR="0050028E">
              <w:rPr>
                <w:rFonts w:ascii="宋体" w:eastAsia="宋体" w:hAnsi="宋体" w:cs="宋体" w:hint="eastAsia"/>
                <w:kern w:val="0"/>
              </w:rPr>
              <w:t>；</w:t>
            </w:r>
            <w:r>
              <w:rPr>
                <w:rFonts w:ascii="Times New Roman" w:eastAsia="宋体" w:hAnsi="Times New Roman"/>
              </w:rPr>
              <w:t xml:space="preserve"> </w:t>
            </w:r>
          </w:p>
          <w:p w14:paraId="6FEF5A59" w14:textId="4C69F56D" w:rsidR="0050028E" w:rsidRDefault="0050028E" w:rsidP="004C05E7">
            <w:pPr>
              <w:rPr>
                <w:rFonts w:ascii="Times New Roman" w:eastAsia="宋体" w:hAnsi="Times New Roman"/>
              </w:rPr>
            </w:pPr>
            <w:r>
              <w:rPr>
                <w:rFonts w:ascii="Times New Roman" w:eastAsia="宋体" w:hAnsi="Times New Roman" w:hint="eastAsia"/>
              </w:rPr>
              <w:t>4.</w:t>
            </w:r>
            <w:r w:rsidRPr="007F0115">
              <w:rPr>
                <w:rFonts w:ascii="Times New Roman" w:eastAsia="宋体" w:hAnsi="Times New Roman" w:hint="eastAsia"/>
              </w:rPr>
              <w:t>光雾山风管处工作运行规则</w:t>
            </w:r>
            <w:r>
              <w:rPr>
                <w:rFonts w:ascii="Times New Roman" w:eastAsia="宋体" w:hAnsi="Times New Roman" w:hint="eastAsia"/>
              </w:rPr>
              <w:t>；</w:t>
            </w:r>
          </w:p>
          <w:p w14:paraId="3FBDDE74" w14:textId="2AA156E3" w:rsidR="0050028E" w:rsidRDefault="0050028E" w:rsidP="004C05E7">
            <w:pPr>
              <w:rPr>
                <w:rFonts w:ascii="Calibri" w:hAnsi="Calibri" w:cs="Calibri"/>
                <w:kern w:val="0"/>
                <w:sz w:val="22"/>
                <w:szCs w:val="22"/>
              </w:rPr>
            </w:pPr>
            <w:r>
              <w:rPr>
                <w:rFonts w:ascii="Calibri" w:hAnsi="Calibri" w:cs="Calibri" w:hint="eastAsia"/>
                <w:kern w:val="0"/>
                <w:sz w:val="22"/>
                <w:szCs w:val="22"/>
              </w:rPr>
              <w:t>5.</w:t>
            </w:r>
            <w:r w:rsidR="00DE3BDA">
              <w:rPr>
                <w:rFonts w:hint="eastAsia"/>
              </w:rPr>
              <w:t xml:space="preserve"> </w:t>
            </w:r>
            <w:proofErr w:type="gramStart"/>
            <w:r w:rsidR="00DE3BDA" w:rsidRPr="00DE3BDA">
              <w:rPr>
                <w:rFonts w:ascii="Calibri" w:hAnsi="Calibri" w:cs="Calibri" w:hint="eastAsia"/>
                <w:kern w:val="0"/>
                <w:sz w:val="22"/>
                <w:szCs w:val="22"/>
              </w:rPr>
              <w:t>米仓山</w:t>
            </w:r>
            <w:proofErr w:type="gramEnd"/>
            <w:r w:rsidR="00DE3BDA" w:rsidRPr="00DE3BDA">
              <w:rPr>
                <w:rFonts w:ascii="Calibri" w:hAnsi="Calibri" w:cs="Calibri" w:hint="eastAsia"/>
                <w:kern w:val="0"/>
                <w:sz w:val="22"/>
                <w:szCs w:val="22"/>
              </w:rPr>
              <w:t>国家级旅游度假区</w:t>
            </w:r>
            <w:r w:rsidR="00DE3BDA" w:rsidRPr="00DE3BDA">
              <w:rPr>
                <w:rFonts w:ascii="Calibri" w:hAnsi="Calibri" w:cs="Calibri" w:hint="eastAsia"/>
                <w:kern w:val="0"/>
                <w:sz w:val="22"/>
                <w:szCs w:val="22"/>
              </w:rPr>
              <w:t>(</w:t>
            </w:r>
            <w:r w:rsidR="00DE3BDA" w:rsidRPr="00DE3BDA">
              <w:rPr>
                <w:rFonts w:ascii="Calibri" w:hAnsi="Calibri" w:cs="Calibri" w:hint="eastAsia"/>
                <w:kern w:val="0"/>
                <w:sz w:val="22"/>
                <w:szCs w:val="22"/>
              </w:rPr>
              <w:t>大坝国际森林度假中心</w:t>
            </w:r>
            <w:r w:rsidR="00DE3BDA" w:rsidRPr="00DE3BDA">
              <w:rPr>
                <w:rFonts w:ascii="Calibri" w:hAnsi="Calibri" w:cs="Calibri" w:hint="eastAsia"/>
                <w:kern w:val="0"/>
                <w:sz w:val="22"/>
                <w:szCs w:val="22"/>
              </w:rPr>
              <w:t>)</w:t>
            </w:r>
            <w:r w:rsidR="00DE3BDA" w:rsidRPr="00DE3BDA">
              <w:rPr>
                <w:rFonts w:ascii="Calibri" w:hAnsi="Calibri" w:cs="Calibri" w:hint="eastAsia"/>
                <w:kern w:val="0"/>
                <w:sz w:val="22"/>
                <w:szCs w:val="22"/>
              </w:rPr>
              <w:t>详细规划草案公示</w:t>
            </w:r>
            <w:r w:rsidR="00DE3BDA">
              <w:rPr>
                <w:rFonts w:ascii="Calibri" w:hAnsi="Calibri" w:cs="Calibri" w:hint="eastAsia"/>
                <w:kern w:val="0"/>
                <w:sz w:val="22"/>
                <w:szCs w:val="22"/>
              </w:rPr>
              <w:t>截图；</w:t>
            </w:r>
          </w:p>
          <w:p w14:paraId="68FA549C" w14:textId="78BFE86B" w:rsidR="00DE3BDA" w:rsidRDefault="00CE52EA" w:rsidP="004C05E7">
            <w:pPr>
              <w:rPr>
                <w:rFonts w:ascii="Calibri" w:hAnsi="Calibri" w:cs="Calibri"/>
                <w:kern w:val="0"/>
                <w:sz w:val="22"/>
                <w:szCs w:val="22"/>
              </w:rPr>
            </w:pPr>
            <w:r>
              <w:rPr>
                <w:rFonts w:ascii="Calibri" w:hAnsi="Calibri" w:cs="Calibri" w:hint="eastAsia"/>
                <w:kern w:val="0"/>
                <w:sz w:val="22"/>
                <w:szCs w:val="22"/>
              </w:rPr>
              <w:t>6.</w:t>
            </w:r>
            <w:r>
              <w:rPr>
                <w:rFonts w:hint="eastAsia"/>
              </w:rPr>
              <w:t xml:space="preserve"> </w:t>
            </w:r>
            <w:r w:rsidRPr="00CE52EA">
              <w:rPr>
                <w:rFonts w:ascii="Calibri" w:hAnsi="Calibri" w:cs="Calibri" w:hint="eastAsia"/>
                <w:kern w:val="0"/>
                <w:sz w:val="22"/>
                <w:szCs w:val="22"/>
              </w:rPr>
              <w:t>南江县人民政府官方网站关于米仓山国家森林公园各项材料的公示截图</w:t>
            </w:r>
            <w:r>
              <w:rPr>
                <w:rFonts w:ascii="Calibri" w:hAnsi="Calibri" w:cs="Calibri" w:hint="eastAsia"/>
                <w:kern w:val="0"/>
                <w:sz w:val="22"/>
                <w:szCs w:val="22"/>
              </w:rPr>
              <w:t>；</w:t>
            </w:r>
          </w:p>
          <w:p w14:paraId="39C420B1" w14:textId="113A15C8" w:rsidR="0050028E" w:rsidRDefault="00CE52EA" w:rsidP="004C05E7">
            <w:pPr>
              <w:rPr>
                <w:rFonts w:ascii="Calibri" w:hAnsi="Calibri" w:cs="Calibri"/>
                <w:kern w:val="0"/>
                <w:sz w:val="22"/>
                <w:szCs w:val="22"/>
              </w:rPr>
            </w:pPr>
            <w:r>
              <w:rPr>
                <w:rFonts w:ascii="Calibri" w:hAnsi="Calibri" w:cs="Calibri" w:hint="eastAsia"/>
                <w:kern w:val="0"/>
                <w:sz w:val="22"/>
                <w:szCs w:val="22"/>
              </w:rPr>
              <w:t>7.</w:t>
            </w:r>
            <w:r w:rsidR="00207388">
              <w:rPr>
                <w:rFonts w:ascii="Calibri" w:hAnsi="Calibri" w:cs="Calibri" w:hint="eastAsia"/>
                <w:kern w:val="0"/>
                <w:sz w:val="22"/>
                <w:szCs w:val="22"/>
              </w:rPr>
              <w:t>国家公园领导干部任职公示的通知；</w:t>
            </w:r>
          </w:p>
          <w:p w14:paraId="240C7015" w14:textId="77777777" w:rsidR="00207388" w:rsidRDefault="00207388" w:rsidP="004C05E7">
            <w:pPr>
              <w:rPr>
                <w:rFonts w:ascii="Calibri" w:hAnsi="Calibri" w:cs="Calibri"/>
                <w:kern w:val="0"/>
                <w:sz w:val="22"/>
                <w:szCs w:val="22"/>
              </w:rPr>
            </w:pPr>
            <w:r>
              <w:rPr>
                <w:rFonts w:ascii="Calibri" w:hAnsi="Calibri" w:cs="Calibri" w:hint="eastAsia"/>
                <w:kern w:val="0"/>
                <w:sz w:val="22"/>
                <w:szCs w:val="22"/>
              </w:rPr>
              <w:t>8.</w:t>
            </w:r>
            <w:r>
              <w:rPr>
                <w:rFonts w:hint="eastAsia"/>
              </w:rPr>
              <w:t xml:space="preserve"> </w:t>
            </w:r>
            <w:r w:rsidRPr="00207388">
              <w:rPr>
                <w:rFonts w:ascii="Calibri" w:hAnsi="Calibri" w:cs="Calibri" w:hint="eastAsia"/>
                <w:kern w:val="0"/>
                <w:sz w:val="22"/>
                <w:szCs w:val="22"/>
              </w:rPr>
              <w:t>.</w:t>
            </w:r>
            <w:r w:rsidRPr="00207388">
              <w:rPr>
                <w:rFonts w:ascii="Calibri" w:hAnsi="Calibri" w:cs="Calibri" w:hint="eastAsia"/>
                <w:kern w:val="0"/>
                <w:sz w:val="22"/>
                <w:szCs w:val="22"/>
              </w:rPr>
              <w:t>米仓山国家森林公园总体规划征求意见专题会议纪要</w:t>
            </w:r>
            <w:r>
              <w:rPr>
                <w:rFonts w:ascii="Calibri" w:hAnsi="Calibri" w:cs="Calibri" w:hint="eastAsia"/>
                <w:kern w:val="0"/>
                <w:sz w:val="22"/>
                <w:szCs w:val="22"/>
              </w:rPr>
              <w:t>；</w:t>
            </w:r>
          </w:p>
          <w:p w14:paraId="434DF6EE" w14:textId="77777777" w:rsidR="00207388" w:rsidRDefault="00207388" w:rsidP="004C05E7">
            <w:pPr>
              <w:rPr>
                <w:rFonts w:ascii="Calibri" w:hAnsi="Calibri" w:cs="Calibri"/>
                <w:kern w:val="0"/>
                <w:sz w:val="22"/>
                <w:szCs w:val="22"/>
              </w:rPr>
            </w:pPr>
            <w:r>
              <w:rPr>
                <w:rFonts w:ascii="Calibri" w:hAnsi="Calibri" w:cs="Calibri" w:hint="eastAsia"/>
                <w:kern w:val="0"/>
                <w:sz w:val="22"/>
                <w:szCs w:val="22"/>
              </w:rPr>
              <w:t>9.</w:t>
            </w:r>
            <w:r>
              <w:rPr>
                <w:rFonts w:hint="eastAsia"/>
              </w:rPr>
              <w:t xml:space="preserve"> </w:t>
            </w:r>
            <w:r w:rsidRPr="00207388">
              <w:rPr>
                <w:rFonts w:ascii="Calibri" w:hAnsi="Calibri" w:cs="Calibri" w:hint="eastAsia"/>
                <w:kern w:val="0"/>
                <w:sz w:val="22"/>
                <w:szCs w:val="22"/>
              </w:rPr>
              <w:t>总体规划编制采购过程性材料</w:t>
            </w:r>
            <w:r w:rsidR="00E6599F">
              <w:rPr>
                <w:rFonts w:ascii="Calibri" w:hAnsi="Calibri" w:cs="Calibri" w:hint="eastAsia"/>
                <w:kern w:val="0"/>
                <w:sz w:val="22"/>
                <w:szCs w:val="22"/>
              </w:rPr>
              <w:t>；</w:t>
            </w:r>
          </w:p>
          <w:p w14:paraId="25118955" w14:textId="79470BB3" w:rsidR="00E6599F" w:rsidRPr="0050028E" w:rsidRDefault="00E6599F" w:rsidP="004C05E7">
            <w:pPr>
              <w:rPr>
                <w:rFonts w:ascii="Calibri" w:hAnsi="Calibri" w:cs="Calibri"/>
                <w:kern w:val="0"/>
                <w:sz w:val="22"/>
                <w:szCs w:val="22"/>
              </w:rPr>
            </w:pPr>
            <w:r>
              <w:rPr>
                <w:rFonts w:ascii="Calibri" w:hAnsi="Calibri" w:cs="Calibri" w:hint="eastAsia"/>
                <w:kern w:val="0"/>
                <w:sz w:val="22"/>
                <w:szCs w:val="22"/>
              </w:rPr>
              <w:t>10.</w:t>
            </w:r>
            <w:r w:rsidRPr="00E6599F">
              <w:rPr>
                <w:rFonts w:ascii="Calibri" w:hAnsi="Calibri" w:cs="Calibri" w:hint="eastAsia"/>
                <w:kern w:val="0"/>
                <w:sz w:val="22"/>
                <w:szCs w:val="22"/>
              </w:rPr>
              <w:t>总体规划专家意见和部门意见表</w:t>
            </w:r>
          </w:p>
        </w:tc>
        <w:tc>
          <w:tcPr>
            <w:tcW w:w="2268" w:type="dxa"/>
            <w:hideMark/>
          </w:tcPr>
          <w:p w14:paraId="2CCE4C6F" w14:textId="13A44113" w:rsidR="0050028E" w:rsidRPr="0050028E" w:rsidRDefault="0050028E" w:rsidP="004C05E7">
            <w:pPr>
              <w:rPr>
                <w:rFonts w:ascii="Calibri" w:hAnsi="Calibri" w:cs="Calibri"/>
                <w:kern w:val="0"/>
                <w:sz w:val="22"/>
                <w:szCs w:val="22"/>
              </w:rPr>
            </w:pPr>
          </w:p>
        </w:tc>
      </w:tr>
      <w:tr w:rsidR="004C05E7" w:rsidRPr="004C05E7" w14:paraId="430DBB97" w14:textId="77777777" w:rsidTr="00005C67">
        <w:trPr>
          <w:trHeight w:val="20"/>
        </w:trPr>
        <w:tc>
          <w:tcPr>
            <w:tcW w:w="855" w:type="dxa"/>
            <w:hideMark/>
          </w:tcPr>
          <w:p w14:paraId="03BD06A7" w14:textId="73ACEB33" w:rsidR="004C05E7" w:rsidRPr="004C05E7" w:rsidRDefault="004C05E7" w:rsidP="004C05E7">
            <w:pPr>
              <w:rPr>
                <w:rFonts w:ascii="宋体" w:eastAsia="宋体" w:hAnsi="宋体" w:cs="Calibri" w:hint="eastAsia"/>
                <w:b/>
                <w:bCs/>
                <w:kern w:val="0"/>
              </w:rPr>
            </w:pPr>
            <w:r w:rsidRPr="004C05E7">
              <w:rPr>
                <w:rFonts w:ascii="宋体" w:eastAsia="宋体" w:hAnsi="宋体" w:cs="Calibri" w:hint="eastAsia"/>
                <w:b/>
                <w:bCs/>
                <w:kern w:val="0"/>
              </w:rPr>
              <w:t>准则1. 2</w:t>
            </w:r>
          </w:p>
        </w:tc>
        <w:tc>
          <w:tcPr>
            <w:tcW w:w="1408" w:type="dxa"/>
            <w:hideMark/>
          </w:tcPr>
          <w:p w14:paraId="05B4DCD6" w14:textId="77777777" w:rsidR="004C05E7" w:rsidRPr="004C05E7" w:rsidRDefault="004C05E7" w:rsidP="004C05E7">
            <w:pPr>
              <w:rPr>
                <w:rFonts w:ascii="Calibri" w:eastAsia="Times New Roman" w:hAnsi="Calibri" w:cs="Calibri"/>
                <w:b/>
                <w:bCs/>
                <w:kern w:val="0"/>
                <w:sz w:val="22"/>
                <w:szCs w:val="22"/>
              </w:rPr>
            </w:pPr>
            <w:r w:rsidRPr="004C05E7">
              <w:rPr>
                <w:rFonts w:ascii="宋体" w:eastAsia="宋体" w:hAnsi="宋体" w:cs="宋体"/>
                <w:b/>
                <w:bCs/>
                <w:kern w:val="0"/>
                <w:sz w:val="22"/>
                <w:szCs w:val="22"/>
              </w:rPr>
              <w:t>实现透明化与责任制</w:t>
            </w:r>
          </w:p>
        </w:tc>
        <w:tc>
          <w:tcPr>
            <w:tcW w:w="13183" w:type="dxa"/>
            <w:gridSpan w:val="5"/>
            <w:hideMark/>
          </w:tcPr>
          <w:p w14:paraId="0688A424" w14:textId="77777777" w:rsidR="004C05E7" w:rsidRPr="004C05E7" w:rsidRDefault="004C05E7" w:rsidP="004C05E7">
            <w:pPr>
              <w:rPr>
                <w:rFonts w:ascii="Calibri" w:eastAsia="Times New Roman" w:hAnsi="Calibri" w:cs="Calibri"/>
                <w:b/>
                <w:bCs/>
                <w:kern w:val="0"/>
                <w:sz w:val="22"/>
                <w:szCs w:val="22"/>
              </w:rPr>
            </w:pPr>
            <w:r w:rsidRPr="004C05E7">
              <w:rPr>
                <w:rFonts w:ascii="宋体" w:eastAsia="宋体" w:hAnsi="宋体" w:cs="宋体"/>
                <w:b/>
                <w:bCs/>
                <w:kern w:val="0"/>
                <w:sz w:val="22"/>
                <w:szCs w:val="22"/>
              </w:rPr>
              <w:t>治理安排与决策程序透明公开，执行职责明确，包括一套简便有效的程序来识别、听取、解决投诉、纠纷或申诉。</w:t>
            </w:r>
          </w:p>
        </w:tc>
      </w:tr>
      <w:tr w:rsidR="00106D23" w:rsidRPr="004C05E7" w14:paraId="1FF0E67F" w14:textId="77777777" w:rsidTr="00005C67">
        <w:trPr>
          <w:trHeight w:val="20"/>
        </w:trPr>
        <w:tc>
          <w:tcPr>
            <w:tcW w:w="855" w:type="dxa"/>
            <w:vMerge w:val="restart"/>
            <w:hideMark/>
          </w:tcPr>
          <w:p w14:paraId="00E2754F" w14:textId="77777777" w:rsidR="00106D23" w:rsidRPr="004C05E7" w:rsidRDefault="00106D23" w:rsidP="00106D23">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GL-V1.1- 1.2.1-CHN</w:t>
            </w:r>
          </w:p>
        </w:tc>
        <w:tc>
          <w:tcPr>
            <w:tcW w:w="1408" w:type="dxa"/>
            <w:vMerge w:val="restart"/>
            <w:hideMark/>
          </w:tcPr>
          <w:p w14:paraId="0ABB014A"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治理结构及重要管理文件以易得易懂的方式向公众开放。重要文件包括区域管理计划文件、相关辅助计划文件以及其它重要方向性文件。</w:t>
            </w:r>
          </w:p>
        </w:tc>
        <w:tc>
          <w:tcPr>
            <w:tcW w:w="1560" w:type="dxa"/>
            <w:vMerge w:val="restart"/>
            <w:hideMark/>
          </w:tcPr>
          <w:p w14:paraId="432D2018"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出版物、网站、公众号、张贴画、布告等相关内容</w:t>
            </w:r>
          </w:p>
        </w:tc>
        <w:tc>
          <w:tcPr>
            <w:tcW w:w="2126" w:type="dxa"/>
            <w:hideMark/>
          </w:tcPr>
          <w:p w14:paraId="3534FE24" w14:textId="3555A51F" w:rsidR="00106D23" w:rsidRPr="004C05E7" w:rsidRDefault="00106D23" w:rsidP="00106D23">
            <w:pPr>
              <w:rPr>
                <w:rFonts w:ascii="Calibri" w:eastAsia="Times New Roman" w:hAnsi="Calibri" w:cs="Calibri"/>
                <w:kern w:val="0"/>
                <w:sz w:val="22"/>
                <w:szCs w:val="22"/>
              </w:rPr>
            </w:pPr>
            <w:r w:rsidRPr="00226CEB">
              <w:rPr>
                <w:rFonts w:ascii="宋体" w:eastAsia="宋体" w:hAnsi="宋体" w:cs="宋体" w:hint="eastAsia"/>
                <w:kern w:val="0"/>
                <w:sz w:val="22"/>
                <w:szCs w:val="22"/>
              </w:rPr>
              <w:t>保护地的管理规划是否向社会公开？</w:t>
            </w:r>
          </w:p>
        </w:tc>
        <w:tc>
          <w:tcPr>
            <w:tcW w:w="3827" w:type="dxa"/>
            <w:hideMark/>
          </w:tcPr>
          <w:p w14:paraId="4D067CE6" w14:textId="4303B2FB" w:rsidR="00106D23" w:rsidRPr="004C05E7" w:rsidRDefault="00005C67" w:rsidP="00106D23">
            <w:pPr>
              <w:rPr>
                <w:rFonts w:ascii="Calibri" w:eastAsia="Times New Roman" w:hAnsi="Calibri" w:cs="Calibri"/>
                <w:kern w:val="0"/>
                <w:sz w:val="22"/>
                <w:szCs w:val="22"/>
              </w:rPr>
            </w:pPr>
            <w:r>
              <w:rPr>
                <w:rFonts w:ascii="宋体" w:eastAsia="宋体" w:hAnsi="宋体" w:cs="宋体" w:hint="eastAsia"/>
                <w:kern w:val="0"/>
                <w:sz w:val="22"/>
                <w:szCs w:val="22"/>
              </w:rPr>
              <w:t>是，</w:t>
            </w:r>
            <w:r w:rsidRPr="00005C67">
              <w:rPr>
                <w:rFonts w:ascii="宋体" w:eastAsia="宋体" w:hAnsi="宋体" w:cs="宋体"/>
                <w:kern w:val="0"/>
                <w:sz w:val="22"/>
                <w:szCs w:val="22"/>
              </w:rPr>
              <w:t>米仓山国家森林公园的管理规划已向社会公开。《四川米仓山国家森林公园总体规划》获国家林业局正式批复（林</w:t>
            </w:r>
            <w:proofErr w:type="gramStart"/>
            <w:r w:rsidRPr="00005C67">
              <w:rPr>
                <w:rFonts w:ascii="宋体" w:eastAsia="宋体" w:hAnsi="宋体" w:cs="宋体"/>
                <w:kern w:val="0"/>
                <w:sz w:val="22"/>
                <w:szCs w:val="22"/>
              </w:rPr>
              <w:t>规</w:t>
            </w:r>
            <w:proofErr w:type="gramEnd"/>
            <w:r w:rsidRPr="00005C67">
              <w:rPr>
                <w:rFonts w:ascii="宋体" w:eastAsia="宋体" w:hAnsi="宋体" w:cs="宋体"/>
                <w:kern w:val="0"/>
                <w:sz w:val="22"/>
                <w:szCs w:val="22"/>
              </w:rPr>
              <w:t>发〔2017〕35号）；</w:t>
            </w:r>
            <w:r>
              <w:rPr>
                <w:rFonts w:ascii="宋体" w:eastAsia="宋体" w:hAnsi="宋体" w:cs="宋体" w:hint="eastAsia"/>
                <w:kern w:val="0"/>
                <w:sz w:val="22"/>
                <w:szCs w:val="22"/>
              </w:rPr>
              <w:t>米仓山国家森林公园</w:t>
            </w:r>
            <w:r w:rsidRPr="00005C67">
              <w:rPr>
                <w:rFonts w:ascii="宋体" w:eastAsia="宋体" w:hAnsi="宋体" w:cs="宋体"/>
                <w:kern w:val="0"/>
                <w:sz w:val="22"/>
                <w:szCs w:val="22"/>
              </w:rPr>
              <w:t>相关材料在南江县人民政府官方网站进行公示；</w:t>
            </w:r>
            <w:r>
              <w:rPr>
                <w:rFonts w:ascii="宋体" w:eastAsia="宋体" w:hAnsi="宋体" w:cs="宋体" w:hint="eastAsia"/>
                <w:kern w:val="0"/>
                <w:sz w:val="22"/>
                <w:szCs w:val="22"/>
              </w:rPr>
              <w:t>新的总体规划向各乡镇、各部门进行了公开的意见征求；</w:t>
            </w:r>
            <w:proofErr w:type="gramStart"/>
            <w:r w:rsidRPr="00005C67">
              <w:rPr>
                <w:rFonts w:ascii="宋体" w:eastAsia="宋体" w:hAnsi="宋体" w:cs="宋体"/>
                <w:kern w:val="0"/>
                <w:sz w:val="22"/>
                <w:szCs w:val="22"/>
              </w:rPr>
              <w:t>米仓山</w:t>
            </w:r>
            <w:proofErr w:type="gramEnd"/>
            <w:r w:rsidRPr="00005C67">
              <w:rPr>
                <w:rFonts w:ascii="宋体" w:eastAsia="宋体" w:hAnsi="宋体" w:cs="宋体"/>
                <w:kern w:val="0"/>
                <w:sz w:val="22"/>
                <w:szCs w:val="22"/>
              </w:rPr>
              <w:t>国家级旅游度假区详细规划草案同步进行网上公示；保护地通过门户网站公开投诉监督渠道及投诉处理办法。</w:t>
            </w:r>
          </w:p>
        </w:tc>
        <w:tc>
          <w:tcPr>
            <w:tcW w:w="3402" w:type="dxa"/>
            <w:vMerge w:val="restart"/>
            <w:hideMark/>
          </w:tcPr>
          <w:p w14:paraId="5BA18CCE" w14:textId="77777777" w:rsidR="00106D23" w:rsidRDefault="00106D23" w:rsidP="00106D23">
            <w:pPr>
              <w:rPr>
                <w:rFonts w:ascii="Times New Roman" w:eastAsia="宋体" w:hAnsi="Times New Roman"/>
              </w:rPr>
            </w:pPr>
            <w:r>
              <w:rPr>
                <w:rFonts w:ascii="Calibri" w:hAnsi="Calibri" w:cs="Calibri" w:hint="eastAsia"/>
                <w:kern w:val="0"/>
                <w:sz w:val="22"/>
                <w:szCs w:val="22"/>
              </w:rPr>
              <w:t>1.</w:t>
            </w:r>
            <w:r w:rsidRPr="00B90320">
              <w:rPr>
                <w:rFonts w:ascii="Times New Roman" w:eastAsia="宋体" w:hAnsi="Times New Roman" w:hint="eastAsia"/>
              </w:rPr>
              <w:t xml:space="preserve"> </w:t>
            </w:r>
            <w:r w:rsidRPr="00B90320">
              <w:rPr>
                <w:rFonts w:ascii="Times New Roman" w:eastAsia="宋体" w:hAnsi="Times New Roman" w:hint="eastAsia"/>
              </w:rPr>
              <w:t>《国家林业局关于山西赵杲观等</w:t>
            </w:r>
            <w:r w:rsidRPr="00B90320">
              <w:rPr>
                <w:rFonts w:ascii="Times New Roman" w:eastAsia="宋体" w:hAnsi="Times New Roman" w:hint="eastAsia"/>
              </w:rPr>
              <w:t>10</w:t>
            </w:r>
            <w:r w:rsidRPr="00B90320">
              <w:rPr>
                <w:rFonts w:ascii="Times New Roman" w:eastAsia="宋体" w:hAnsi="Times New Roman" w:hint="eastAsia"/>
              </w:rPr>
              <w:t>个国家森林公园总体规划的批复（林规发〔</w:t>
            </w:r>
            <w:r w:rsidRPr="00B90320">
              <w:rPr>
                <w:rFonts w:ascii="Times New Roman" w:eastAsia="宋体" w:hAnsi="Times New Roman" w:hint="eastAsia"/>
              </w:rPr>
              <w:t>2017</w:t>
            </w:r>
            <w:r w:rsidRPr="00B90320">
              <w:rPr>
                <w:rFonts w:ascii="Times New Roman" w:eastAsia="宋体" w:hAnsi="Times New Roman" w:hint="eastAsia"/>
              </w:rPr>
              <w:t>〕</w:t>
            </w:r>
            <w:r w:rsidRPr="00B90320">
              <w:rPr>
                <w:rFonts w:ascii="Times New Roman" w:eastAsia="宋体" w:hAnsi="Times New Roman" w:hint="eastAsia"/>
              </w:rPr>
              <w:t xml:space="preserve">35 </w:t>
            </w:r>
            <w:r w:rsidRPr="00B90320">
              <w:rPr>
                <w:rFonts w:ascii="Times New Roman" w:eastAsia="宋体" w:hAnsi="Times New Roman" w:hint="eastAsia"/>
              </w:rPr>
              <w:t>号）》</w:t>
            </w:r>
            <w:r>
              <w:rPr>
                <w:rFonts w:ascii="Times New Roman" w:eastAsia="宋体" w:hAnsi="Times New Roman" w:hint="eastAsia"/>
              </w:rPr>
              <w:t>；</w:t>
            </w:r>
          </w:p>
          <w:p w14:paraId="5FA3B38B" w14:textId="77777777" w:rsidR="00106D23" w:rsidRDefault="00106D23" w:rsidP="00106D23">
            <w:pPr>
              <w:rPr>
                <w:rFonts w:ascii="Calibri" w:hAnsi="Calibri" w:cs="Calibri"/>
                <w:kern w:val="0"/>
                <w:sz w:val="22"/>
                <w:szCs w:val="22"/>
              </w:rPr>
            </w:pPr>
            <w:r>
              <w:rPr>
                <w:rFonts w:ascii="Calibri" w:hAnsi="Calibri" w:cs="Calibri" w:hint="eastAsia"/>
                <w:kern w:val="0"/>
                <w:sz w:val="22"/>
                <w:szCs w:val="22"/>
              </w:rPr>
              <w:t>2.</w:t>
            </w:r>
            <w:r w:rsidRPr="00207388">
              <w:rPr>
                <w:rFonts w:ascii="Calibri" w:hAnsi="Calibri" w:cs="Calibri" w:hint="eastAsia"/>
                <w:kern w:val="0"/>
                <w:sz w:val="22"/>
                <w:szCs w:val="22"/>
              </w:rPr>
              <w:t>南江县人民政府官方网站关于米仓山国家森林公园各项材料的公示截图及网站链接</w:t>
            </w:r>
            <w:r>
              <w:rPr>
                <w:rFonts w:ascii="Calibri" w:hAnsi="Calibri" w:cs="Calibri" w:hint="eastAsia"/>
                <w:kern w:val="0"/>
                <w:sz w:val="22"/>
                <w:szCs w:val="22"/>
              </w:rPr>
              <w:t>；</w:t>
            </w:r>
          </w:p>
          <w:p w14:paraId="262BCD3D" w14:textId="77777777" w:rsidR="00106D23" w:rsidRDefault="00106D23" w:rsidP="00106D23">
            <w:pPr>
              <w:rPr>
                <w:rFonts w:ascii="Calibri" w:hAnsi="Calibri" w:cs="Calibri"/>
                <w:kern w:val="0"/>
                <w:sz w:val="22"/>
                <w:szCs w:val="22"/>
              </w:rPr>
            </w:pPr>
            <w:r w:rsidRPr="00207388">
              <w:rPr>
                <w:rFonts w:ascii="Calibri" w:hAnsi="Calibri" w:cs="Calibri" w:hint="eastAsia"/>
                <w:kern w:val="0"/>
                <w:sz w:val="22"/>
                <w:szCs w:val="22"/>
              </w:rPr>
              <w:t>3.</w:t>
            </w:r>
            <w:r w:rsidRPr="00207388">
              <w:rPr>
                <w:rFonts w:ascii="Calibri" w:hAnsi="Calibri" w:cs="Calibri" w:hint="eastAsia"/>
                <w:kern w:val="0"/>
                <w:sz w:val="22"/>
                <w:szCs w:val="22"/>
              </w:rPr>
              <w:t>米仓山国家森林公园总体规划征求意见专题会议纪要</w:t>
            </w:r>
            <w:r>
              <w:rPr>
                <w:rFonts w:ascii="Calibri" w:hAnsi="Calibri" w:cs="Calibri" w:hint="eastAsia"/>
                <w:kern w:val="0"/>
                <w:sz w:val="22"/>
                <w:szCs w:val="22"/>
              </w:rPr>
              <w:t>；</w:t>
            </w:r>
          </w:p>
          <w:p w14:paraId="796D6CA8" w14:textId="77777777" w:rsidR="00106D23" w:rsidRDefault="00106D23" w:rsidP="00106D23">
            <w:pPr>
              <w:rPr>
                <w:rFonts w:ascii="Calibri" w:hAnsi="Calibri" w:cs="Calibri"/>
                <w:kern w:val="0"/>
                <w:sz w:val="22"/>
                <w:szCs w:val="22"/>
              </w:rPr>
            </w:pPr>
            <w:r w:rsidRPr="00207388">
              <w:rPr>
                <w:rFonts w:ascii="Calibri" w:hAnsi="Calibri" w:cs="Calibri" w:hint="eastAsia"/>
                <w:kern w:val="0"/>
                <w:sz w:val="22"/>
                <w:szCs w:val="22"/>
              </w:rPr>
              <w:t>4.</w:t>
            </w:r>
            <w:r w:rsidRPr="00207388">
              <w:rPr>
                <w:rFonts w:ascii="Calibri" w:hAnsi="Calibri" w:cs="Calibri" w:hint="eastAsia"/>
                <w:kern w:val="0"/>
                <w:sz w:val="22"/>
                <w:szCs w:val="22"/>
              </w:rPr>
              <w:t>米仓山国家森林公园总体规划专题会议</w:t>
            </w:r>
            <w:r>
              <w:rPr>
                <w:rFonts w:ascii="Calibri" w:hAnsi="Calibri" w:cs="Calibri" w:hint="eastAsia"/>
                <w:kern w:val="0"/>
                <w:sz w:val="22"/>
                <w:szCs w:val="22"/>
              </w:rPr>
              <w:t>方案；</w:t>
            </w:r>
          </w:p>
          <w:p w14:paraId="75EE5E84" w14:textId="77777777" w:rsidR="00106D23" w:rsidRDefault="00106D23" w:rsidP="00106D23">
            <w:pPr>
              <w:rPr>
                <w:rFonts w:ascii="Calibri" w:hAnsi="Calibri" w:cs="Calibri"/>
                <w:kern w:val="0"/>
                <w:sz w:val="22"/>
                <w:szCs w:val="22"/>
              </w:rPr>
            </w:pPr>
            <w:r>
              <w:rPr>
                <w:rFonts w:ascii="Calibri" w:hAnsi="Calibri" w:cs="Calibri" w:hint="eastAsia"/>
                <w:kern w:val="0"/>
                <w:sz w:val="22"/>
                <w:szCs w:val="22"/>
              </w:rPr>
              <w:t>5.2023</w:t>
            </w:r>
            <w:r>
              <w:rPr>
                <w:rFonts w:ascii="Calibri" w:hAnsi="Calibri" w:cs="Calibri" w:hint="eastAsia"/>
                <w:kern w:val="0"/>
                <w:sz w:val="22"/>
                <w:szCs w:val="22"/>
              </w:rPr>
              <w:t>、</w:t>
            </w:r>
            <w:r>
              <w:rPr>
                <w:rFonts w:ascii="Calibri" w:hAnsi="Calibri" w:cs="Calibri" w:hint="eastAsia"/>
                <w:kern w:val="0"/>
                <w:sz w:val="22"/>
                <w:szCs w:val="22"/>
              </w:rPr>
              <w:t>2024</w:t>
            </w:r>
            <w:r>
              <w:rPr>
                <w:rFonts w:ascii="Calibri" w:hAnsi="Calibri" w:cs="Calibri" w:hint="eastAsia"/>
                <w:kern w:val="0"/>
                <w:sz w:val="22"/>
                <w:szCs w:val="22"/>
              </w:rPr>
              <w:t>年度收入支出表、预算表和绩效评估表；</w:t>
            </w:r>
          </w:p>
          <w:p w14:paraId="54ACE6F6" w14:textId="77777777" w:rsidR="00106D23" w:rsidRDefault="00106D23" w:rsidP="00106D23">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保护地进校园开展宣传的照片；</w:t>
            </w:r>
          </w:p>
          <w:p w14:paraId="082552B2" w14:textId="77777777" w:rsidR="00106D23" w:rsidRDefault="00106D23" w:rsidP="00106D23">
            <w:pPr>
              <w:rPr>
                <w:rFonts w:ascii="Calibri" w:hAnsi="Calibri" w:cs="Calibri"/>
                <w:kern w:val="0"/>
                <w:sz w:val="22"/>
                <w:szCs w:val="22"/>
              </w:rPr>
            </w:pPr>
            <w:r w:rsidRPr="00106D23">
              <w:rPr>
                <w:rFonts w:ascii="Calibri" w:hAnsi="Calibri" w:cs="Calibri" w:hint="eastAsia"/>
                <w:kern w:val="0"/>
                <w:sz w:val="22"/>
                <w:szCs w:val="22"/>
              </w:rPr>
              <w:t>7.</w:t>
            </w:r>
            <w:r w:rsidRPr="00106D23">
              <w:rPr>
                <w:rFonts w:ascii="Calibri" w:hAnsi="Calibri" w:cs="Calibri" w:hint="eastAsia"/>
                <w:kern w:val="0"/>
                <w:sz w:val="22"/>
                <w:szCs w:val="22"/>
              </w:rPr>
              <w:t>公布的投诉处理办法解读网站截屏</w:t>
            </w:r>
            <w:r>
              <w:rPr>
                <w:rFonts w:ascii="Calibri" w:hAnsi="Calibri" w:cs="Calibri" w:hint="eastAsia"/>
                <w:kern w:val="0"/>
                <w:sz w:val="22"/>
                <w:szCs w:val="22"/>
              </w:rPr>
              <w:t>和</w:t>
            </w:r>
            <w:r w:rsidRPr="00106D23">
              <w:rPr>
                <w:rFonts w:ascii="Calibri" w:hAnsi="Calibri" w:cs="Calibri" w:hint="eastAsia"/>
                <w:kern w:val="0"/>
                <w:sz w:val="22"/>
                <w:szCs w:val="22"/>
              </w:rPr>
              <w:t>投诉处理照片及承诺书截屏</w:t>
            </w:r>
            <w:r>
              <w:rPr>
                <w:rFonts w:ascii="Calibri" w:hAnsi="Calibri" w:cs="Calibri" w:hint="eastAsia"/>
                <w:kern w:val="0"/>
                <w:sz w:val="22"/>
                <w:szCs w:val="22"/>
              </w:rPr>
              <w:t>；</w:t>
            </w:r>
          </w:p>
          <w:p w14:paraId="1AE23CA6" w14:textId="2079C219" w:rsidR="00106D23" w:rsidRDefault="00106D23" w:rsidP="00A64E60">
            <w:pPr>
              <w:rPr>
                <w:rFonts w:ascii="Calibri" w:hAnsi="Calibri" w:cs="Calibri"/>
                <w:kern w:val="0"/>
                <w:sz w:val="22"/>
                <w:szCs w:val="22"/>
              </w:rPr>
            </w:pPr>
            <w:r>
              <w:rPr>
                <w:rFonts w:ascii="Calibri" w:hAnsi="Calibri" w:cs="Calibri" w:hint="eastAsia"/>
                <w:kern w:val="0"/>
                <w:sz w:val="22"/>
                <w:szCs w:val="22"/>
              </w:rPr>
              <w:t>8.</w:t>
            </w:r>
            <w:r w:rsidRPr="00DE3BDA">
              <w:rPr>
                <w:rFonts w:ascii="Calibri" w:hAnsi="Calibri" w:cs="Calibri" w:hint="eastAsia"/>
                <w:kern w:val="0"/>
                <w:sz w:val="22"/>
                <w:szCs w:val="22"/>
              </w:rPr>
              <w:t xml:space="preserve"> </w:t>
            </w:r>
            <w:proofErr w:type="gramStart"/>
            <w:r w:rsidRPr="00DE3BDA">
              <w:rPr>
                <w:rFonts w:ascii="Calibri" w:hAnsi="Calibri" w:cs="Calibri" w:hint="eastAsia"/>
                <w:kern w:val="0"/>
                <w:sz w:val="22"/>
                <w:szCs w:val="22"/>
              </w:rPr>
              <w:t>米仓山</w:t>
            </w:r>
            <w:proofErr w:type="gramEnd"/>
            <w:r w:rsidRPr="00DE3BDA">
              <w:rPr>
                <w:rFonts w:ascii="Calibri" w:hAnsi="Calibri" w:cs="Calibri" w:hint="eastAsia"/>
                <w:kern w:val="0"/>
                <w:sz w:val="22"/>
                <w:szCs w:val="22"/>
              </w:rPr>
              <w:t>国家级旅游度假区</w:t>
            </w:r>
            <w:r w:rsidRPr="00DE3BDA">
              <w:rPr>
                <w:rFonts w:ascii="Calibri" w:hAnsi="Calibri" w:cs="Calibri" w:hint="eastAsia"/>
                <w:kern w:val="0"/>
                <w:sz w:val="22"/>
                <w:szCs w:val="22"/>
              </w:rPr>
              <w:t>(</w:t>
            </w:r>
            <w:r w:rsidRPr="00DE3BDA">
              <w:rPr>
                <w:rFonts w:ascii="Calibri" w:hAnsi="Calibri" w:cs="Calibri" w:hint="eastAsia"/>
                <w:kern w:val="0"/>
                <w:sz w:val="22"/>
                <w:szCs w:val="22"/>
              </w:rPr>
              <w:t>大坝国际森林度假中心</w:t>
            </w:r>
            <w:r w:rsidRPr="00DE3BDA">
              <w:rPr>
                <w:rFonts w:ascii="Calibri" w:hAnsi="Calibri" w:cs="Calibri" w:hint="eastAsia"/>
                <w:kern w:val="0"/>
                <w:sz w:val="22"/>
                <w:szCs w:val="22"/>
              </w:rPr>
              <w:t>)</w:t>
            </w:r>
            <w:r w:rsidRPr="00DE3BDA">
              <w:rPr>
                <w:rFonts w:ascii="Calibri" w:hAnsi="Calibri" w:cs="Calibri" w:hint="eastAsia"/>
                <w:kern w:val="0"/>
                <w:sz w:val="22"/>
                <w:szCs w:val="22"/>
              </w:rPr>
              <w:t>详细规划草案公示</w:t>
            </w:r>
            <w:r>
              <w:rPr>
                <w:rFonts w:ascii="Calibri" w:hAnsi="Calibri" w:cs="Calibri" w:hint="eastAsia"/>
                <w:kern w:val="0"/>
                <w:sz w:val="22"/>
                <w:szCs w:val="22"/>
              </w:rPr>
              <w:t>截图</w:t>
            </w:r>
          </w:p>
          <w:p w14:paraId="7B170249" w14:textId="77777777" w:rsidR="00106D23" w:rsidRDefault="00106D23" w:rsidP="00106D23">
            <w:pPr>
              <w:rPr>
                <w:rFonts w:ascii="Calibri" w:hAnsi="Calibri" w:cs="Calibri"/>
                <w:kern w:val="0"/>
                <w:sz w:val="22"/>
                <w:szCs w:val="22"/>
              </w:rPr>
            </w:pPr>
            <w:r>
              <w:rPr>
                <w:rFonts w:ascii="Calibri" w:hAnsi="Calibri" w:cs="Calibri" w:hint="eastAsia"/>
                <w:kern w:val="0"/>
                <w:sz w:val="22"/>
                <w:szCs w:val="22"/>
              </w:rPr>
              <w:t>9.</w:t>
            </w:r>
            <w:r>
              <w:rPr>
                <w:rFonts w:hint="eastAsia"/>
              </w:rPr>
              <w:t xml:space="preserve"> </w:t>
            </w:r>
            <w:r w:rsidRPr="00106D23">
              <w:rPr>
                <w:rFonts w:ascii="Calibri" w:hAnsi="Calibri" w:cs="Calibri" w:hint="eastAsia"/>
                <w:kern w:val="0"/>
                <w:sz w:val="22"/>
                <w:szCs w:val="22"/>
              </w:rPr>
              <w:t>做好自然保护地精准管控</w:t>
            </w:r>
            <w:proofErr w:type="gramStart"/>
            <w:r w:rsidRPr="00106D23">
              <w:rPr>
                <w:rFonts w:ascii="Calibri" w:hAnsi="Calibri" w:cs="Calibri" w:hint="eastAsia"/>
                <w:kern w:val="0"/>
                <w:sz w:val="22"/>
                <w:szCs w:val="22"/>
              </w:rPr>
              <w:t>护航文旅示范区</w:t>
            </w:r>
            <w:proofErr w:type="gramEnd"/>
            <w:r w:rsidRPr="00106D23">
              <w:rPr>
                <w:rFonts w:ascii="Calibri" w:hAnsi="Calibri" w:cs="Calibri" w:hint="eastAsia"/>
                <w:kern w:val="0"/>
                <w:sz w:val="22"/>
                <w:szCs w:val="22"/>
              </w:rPr>
              <w:t>高质量发展</w:t>
            </w:r>
            <w:r>
              <w:rPr>
                <w:rFonts w:ascii="Calibri" w:hAnsi="Calibri" w:cs="Calibri" w:hint="eastAsia"/>
                <w:kern w:val="0"/>
                <w:sz w:val="22"/>
                <w:szCs w:val="22"/>
              </w:rPr>
              <w:t>文件；</w:t>
            </w:r>
          </w:p>
          <w:p w14:paraId="2219EE22" w14:textId="77777777" w:rsidR="00106D23" w:rsidRDefault="00106D23" w:rsidP="00106D23">
            <w:pPr>
              <w:rPr>
                <w:rFonts w:ascii="Calibri" w:hAnsi="Calibri" w:cs="Calibri"/>
                <w:kern w:val="0"/>
                <w:sz w:val="22"/>
                <w:szCs w:val="22"/>
              </w:rPr>
            </w:pPr>
            <w:r>
              <w:rPr>
                <w:rFonts w:ascii="Calibri" w:hAnsi="Calibri" w:cs="Calibri" w:hint="eastAsia"/>
                <w:kern w:val="0"/>
                <w:sz w:val="22"/>
                <w:szCs w:val="22"/>
              </w:rPr>
              <w:t>10.</w:t>
            </w:r>
            <w:r>
              <w:rPr>
                <w:rFonts w:hint="eastAsia"/>
              </w:rPr>
              <w:t xml:space="preserve"> </w:t>
            </w:r>
            <w:r w:rsidRPr="00106D23">
              <w:rPr>
                <w:rFonts w:ascii="Calibri" w:hAnsi="Calibri" w:cs="Calibri" w:hint="eastAsia"/>
                <w:kern w:val="0"/>
                <w:sz w:val="22"/>
                <w:szCs w:val="22"/>
              </w:rPr>
              <w:t>.</w:t>
            </w:r>
            <w:r w:rsidRPr="00106D23">
              <w:rPr>
                <w:rFonts w:ascii="Calibri" w:hAnsi="Calibri" w:cs="Calibri" w:hint="eastAsia"/>
                <w:kern w:val="0"/>
                <w:sz w:val="22"/>
                <w:szCs w:val="22"/>
              </w:rPr>
              <w:t>森林防灭火知识培训课件</w:t>
            </w:r>
            <w:r>
              <w:rPr>
                <w:rFonts w:ascii="Calibri" w:hAnsi="Calibri" w:cs="Calibri" w:hint="eastAsia"/>
                <w:kern w:val="0"/>
                <w:sz w:val="22"/>
                <w:szCs w:val="22"/>
              </w:rPr>
              <w:t>；</w:t>
            </w:r>
          </w:p>
          <w:p w14:paraId="703DB65D" w14:textId="77777777" w:rsidR="00106D23" w:rsidRDefault="00106D23" w:rsidP="00106D23">
            <w:pPr>
              <w:rPr>
                <w:rFonts w:ascii="Calibri" w:hAnsi="Calibri" w:cs="Calibri"/>
                <w:kern w:val="0"/>
                <w:sz w:val="22"/>
                <w:szCs w:val="22"/>
              </w:rPr>
            </w:pPr>
            <w:r>
              <w:rPr>
                <w:rFonts w:ascii="Calibri" w:hAnsi="Calibri" w:cs="Calibri" w:hint="eastAsia"/>
                <w:kern w:val="0"/>
                <w:sz w:val="22"/>
                <w:szCs w:val="22"/>
              </w:rPr>
              <w:t>11.</w:t>
            </w:r>
            <w:r w:rsidR="00A64E60">
              <w:rPr>
                <w:rFonts w:ascii="Calibri" w:hAnsi="Calibri" w:cs="Calibri" w:hint="eastAsia"/>
                <w:kern w:val="0"/>
                <w:sz w:val="22"/>
                <w:szCs w:val="22"/>
              </w:rPr>
              <w:t>相关居民、社区、部门宣传保护政策的现场照片；</w:t>
            </w:r>
          </w:p>
          <w:p w14:paraId="0A3448C4" w14:textId="77777777" w:rsidR="00A64E60" w:rsidRDefault="00A64E60" w:rsidP="00106D23">
            <w:pPr>
              <w:rPr>
                <w:rFonts w:ascii="Calibri" w:hAnsi="Calibri" w:cs="Calibri"/>
                <w:kern w:val="0"/>
                <w:sz w:val="22"/>
                <w:szCs w:val="22"/>
              </w:rPr>
            </w:pPr>
            <w:r>
              <w:rPr>
                <w:rFonts w:ascii="Calibri" w:hAnsi="Calibri" w:cs="Calibri" w:hint="eastAsia"/>
                <w:kern w:val="0"/>
                <w:sz w:val="22"/>
                <w:szCs w:val="22"/>
              </w:rPr>
              <w:t>12.</w:t>
            </w:r>
            <w:r w:rsidRPr="00A64E60">
              <w:rPr>
                <w:rFonts w:ascii="Calibri" w:hAnsi="Calibri" w:cs="Calibri" w:hint="eastAsia"/>
                <w:kern w:val="0"/>
                <w:sz w:val="22"/>
                <w:szCs w:val="22"/>
              </w:rPr>
              <w:t>社区政策文件宣传的展板照片</w:t>
            </w:r>
            <w:r>
              <w:rPr>
                <w:rFonts w:ascii="Calibri" w:hAnsi="Calibri" w:cs="Calibri" w:hint="eastAsia"/>
                <w:kern w:val="0"/>
                <w:sz w:val="22"/>
                <w:szCs w:val="22"/>
              </w:rPr>
              <w:t>；</w:t>
            </w:r>
          </w:p>
          <w:p w14:paraId="0CF26AE2" w14:textId="4CAECC82" w:rsidR="00A64E60" w:rsidRPr="0050028E" w:rsidRDefault="00A64E60" w:rsidP="00106D23">
            <w:pPr>
              <w:rPr>
                <w:rFonts w:ascii="Calibri" w:hAnsi="Calibri" w:cs="Calibri"/>
                <w:kern w:val="0"/>
                <w:sz w:val="22"/>
                <w:szCs w:val="22"/>
              </w:rPr>
            </w:pPr>
            <w:r>
              <w:rPr>
                <w:rFonts w:ascii="Calibri" w:hAnsi="Calibri" w:cs="Calibri" w:hint="eastAsia"/>
                <w:kern w:val="0"/>
                <w:sz w:val="22"/>
                <w:szCs w:val="22"/>
              </w:rPr>
              <w:t>13.</w:t>
            </w:r>
            <w:r w:rsidRPr="00A64E60">
              <w:rPr>
                <w:rFonts w:ascii="Calibri" w:hAnsi="Calibri" w:cs="Calibri" w:hint="eastAsia"/>
                <w:kern w:val="0"/>
                <w:sz w:val="22"/>
                <w:szCs w:val="22"/>
              </w:rPr>
              <w:t>关爱野生动物宣传手册</w:t>
            </w:r>
          </w:p>
        </w:tc>
        <w:tc>
          <w:tcPr>
            <w:tcW w:w="2268" w:type="dxa"/>
          </w:tcPr>
          <w:p w14:paraId="4AFB2616" w14:textId="25ADC7FA" w:rsidR="00106D23" w:rsidRPr="00CB716D" w:rsidRDefault="00106D23" w:rsidP="00106D23">
            <w:pPr>
              <w:rPr>
                <w:rFonts w:ascii="Calibri" w:hAnsi="Calibri" w:cs="Calibri"/>
                <w:color w:val="EE0000"/>
                <w:kern w:val="0"/>
                <w:sz w:val="22"/>
                <w:szCs w:val="22"/>
              </w:rPr>
            </w:pPr>
          </w:p>
        </w:tc>
      </w:tr>
      <w:tr w:rsidR="00106D23" w:rsidRPr="004C05E7" w14:paraId="3A2B5046" w14:textId="77777777" w:rsidTr="00005C67">
        <w:trPr>
          <w:trHeight w:val="20"/>
        </w:trPr>
        <w:tc>
          <w:tcPr>
            <w:tcW w:w="855" w:type="dxa"/>
            <w:vMerge/>
            <w:hideMark/>
          </w:tcPr>
          <w:p w14:paraId="77C75B11" w14:textId="77777777" w:rsidR="00106D23" w:rsidRPr="004C05E7" w:rsidRDefault="00106D23" w:rsidP="00106D23">
            <w:pPr>
              <w:rPr>
                <w:rFonts w:ascii="Calibri" w:eastAsia="Times New Roman" w:hAnsi="Calibri" w:cs="Calibri"/>
                <w:kern w:val="0"/>
                <w:sz w:val="22"/>
                <w:szCs w:val="22"/>
              </w:rPr>
            </w:pPr>
          </w:p>
        </w:tc>
        <w:tc>
          <w:tcPr>
            <w:tcW w:w="1408" w:type="dxa"/>
            <w:vMerge/>
            <w:hideMark/>
          </w:tcPr>
          <w:p w14:paraId="35FD9F93" w14:textId="77777777" w:rsidR="00106D23" w:rsidRPr="004C05E7" w:rsidRDefault="00106D23" w:rsidP="00106D23">
            <w:pPr>
              <w:rPr>
                <w:rFonts w:ascii="Calibri" w:eastAsia="Times New Roman" w:hAnsi="Calibri" w:cs="Calibri"/>
                <w:kern w:val="0"/>
                <w:sz w:val="22"/>
                <w:szCs w:val="22"/>
              </w:rPr>
            </w:pPr>
          </w:p>
        </w:tc>
        <w:tc>
          <w:tcPr>
            <w:tcW w:w="1560" w:type="dxa"/>
            <w:vMerge/>
            <w:hideMark/>
          </w:tcPr>
          <w:p w14:paraId="5DDFA2BE" w14:textId="77777777" w:rsidR="00106D23" w:rsidRPr="004C05E7" w:rsidRDefault="00106D23" w:rsidP="00106D23">
            <w:pPr>
              <w:rPr>
                <w:rFonts w:ascii="Calibri" w:eastAsia="Times New Roman" w:hAnsi="Calibri" w:cs="Calibri"/>
                <w:kern w:val="0"/>
                <w:sz w:val="22"/>
                <w:szCs w:val="22"/>
              </w:rPr>
            </w:pPr>
          </w:p>
        </w:tc>
        <w:tc>
          <w:tcPr>
            <w:tcW w:w="2126" w:type="dxa"/>
            <w:hideMark/>
          </w:tcPr>
          <w:p w14:paraId="677332C8" w14:textId="02966198" w:rsidR="00106D23" w:rsidRPr="004C05E7" w:rsidRDefault="00106D23" w:rsidP="00106D23">
            <w:pPr>
              <w:rPr>
                <w:rFonts w:ascii="Calibri" w:eastAsia="Times New Roman" w:hAnsi="Calibri" w:cs="Calibri"/>
                <w:kern w:val="0"/>
                <w:sz w:val="22"/>
                <w:szCs w:val="22"/>
              </w:rPr>
            </w:pPr>
            <w:r w:rsidRPr="00226CEB">
              <w:rPr>
                <w:rFonts w:ascii="宋体" w:eastAsia="宋体" w:hAnsi="宋体" w:cs="宋体" w:hint="eastAsia"/>
                <w:kern w:val="0"/>
                <w:sz w:val="22"/>
                <w:szCs w:val="22"/>
              </w:rPr>
              <w:t>保护地是否采用其他有效的传统方式来记录、传承和保存管理规划？</w:t>
            </w:r>
          </w:p>
        </w:tc>
        <w:tc>
          <w:tcPr>
            <w:tcW w:w="3827" w:type="dxa"/>
            <w:hideMark/>
          </w:tcPr>
          <w:p w14:paraId="497001BD" w14:textId="5F6D4656" w:rsidR="00106D23" w:rsidRPr="004C05E7" w:rsidRDefault="00005C67" w:rsidP="00106D23">
            <w:pPr>
              <w:rPr>
                <w:rFonts w:ascii="Calibri" w:eastAsia="Times New Roman" w:hAnsi="Calibri" w:cs="Calibri"/>
                <w:kern w:val="0"/>
                <w:sz w:val="22"/>
                <w:szCs w:val="22"/>
              </w:rPr>
            </w:pPr>
            <w:r>
              <w:rPr>
                <w:rFonts w:ascii="宋体" w:eastAsia="宋体" w:hAnsi="宋体" w:cs="宋体" w:hint="eastAsia"/>
                <w:kern w:val="0"/>
                <w:sz w:val="22"/>
                <w:szCs w:val="22"/>
              </w:rPr>
              <w:t>是，</w:t>
            </w:r>
            <w:r w:rsidRPr="00005C67">
              <w:rPr>
                <w:rFonts w:ascii="宋体" w:eastAsia="宋体" w:hAnsi="宋体" w:cs="宋体"/>
                <w:kern w:val="0"/>
                <w:sz w:val="22"/>
                <w:szCs w:val="22"/>
              </w:rPr>
              <w:t>保护地</w:t>
            </w:r>
            <w:r>
              <w:rPr>
                <w:rFonts w:ascii="宋体" w:eastAsia="宋体" w:hAnsi="宋体" w:cs="宋体" w:hint="eastAsia"/>
                <w:kern w:val="0"/>
                <w:sz w:val="22"/>
                <w:szCs w:val="22"/>
              </w:rPr>
              <w:t>采用了</w:t>
            </w:r>
            <w:r w:rsidRPr="00226CEB">
              <w:rPr>
                <w:rFonts w:ascii="宋体" w:eastAsia="宋体" w:hAnsi="宋体" w:cs="宋体" w:hint="eastAsia"/>
                <w:kern w:val="0"/>
                <w:sz w:val="22"/>
                <w:szCs w:val="22"/>
              </w:rPr>
              <w:t>其他有效的传统方式来记录、传承和保存管理规划</w:t>
            </w:r>
            <w:r>
              <w:rPr>
                <w:rFonts w:ascii="宋体" w:eastAsia="宋体" w:hAnsi="宋体" w:cs="宋体" w:hint="eastAsia"/>
                <w:kern w:val="0"/>
                <w:sz w:val="22"/>
                <w:szCs w:val="22"/>
              </w:rPr>
              <w:t>。</w:t>
            </w:r>
            <w:proofErr w:type="gramStart"/>
            <w:r w:rsidRPr="00005C67">
              <w:rPr>
                <w:rFonts w:ascii="宋体" w:eastAsia="宋体" w:hAnsi="宋体" w:cs="宋体"/>
                <w:kern w:val="0"/>
                <w:sz w:val="22"/>
                <w:szCs w:val="22"/>
              </w:rPr>
              <w:t>除网络</w:t>
            </w:r>
            <w:proofErr w:type="gramEnd"/>
            <w:r w:rsidRPr="00005C67">
              <w:rPr>
                <w:rFonts w:ascii="宋体" w:eastAsia="宋体" w:hAnsi="宋体" w:cs="宋体"/>
                <w:kern w:val="0"/>
                <w:sz w:val="22"/>
                <w:szCs w:val="22"/>
              </w:rPr>
              <w:t>公示外，还通过会议、培训、宣传材料、展板宣讲等多种传统方式记录和传播管理规划内容。召开总体规划征求意见专题会议并形成会议纪要和会议方案，以书面形式记录规划编制过程中的意见征集与决策依据；编制森林防灭火知识培训课件，面向社区群众和护林员开展培训，将管理要求转化为可操作的知识内容；制作关爱野生动物宣传手册，以图文形式向公众传达保护理念；在社区设置宣传展板，组织工作人员深入居民点现场宣讲保护政策，面对面解答群众疑问；开展保护地进校园宣传活动，向青少年普及保护地管理知识。上述方</w:t>
            </w:r>
            <w:r w:rsidRPr="00005C67">
              <w:rPr>
                <w:rFonts w:ascii="宋体" w:eastAsia="宋体" w:hAnsi="宋体" w:cs="宋体"/>
                <w:kern w:val="0"/>
                <w:sz w:val="22"/>
                <w:szCs w:val="22"/>
              </w:rPr>
              <w:lastRenderedPageBreak/>
              <w:t>式各有侧重，形成了多渠道、多层次的记录和传播体系。</w:t>
            </w:r>
          </w:p>
        </w:tc>
        <w:tc>
          <w:tcPr>
            <w:tcW w:w="3402" w:type="dxa"/>
            <w:vMerge/>
            <w:hideMark/>
          </w:tcPr>
          <w:p w14:paraId="68FF9CC1" w14:textId="77777777" w:rsidR="00106D23" w:rsidRPr="004C05E7" w:rsidRDefault="00106D23" w:rsidP="00106D23">
            <w:pPr>
              <w:rPr>
                <w:rFonts w:ascii="Calibri" w:eastAsia="Times New Roman" w:hAnsi="Calibri" w:cs="Calibri"/>
                <w:kern w:val="0"/>
                <w:sz w:val="22"/>
                <w:szCs w:val="22"/>
              </w:rPr>
            </w:pPr>
          </w:p>
        </w:tc>
        <w:tc>
          <w:tcPr>
            <w:tcW w:w="2268" w:type="dxa"/>
            <w:hideMark/>
          </w:tcPr>
          <w:p w14:paraId="59DA9211" w14:textId="77777777" w:rsidR="00106D23" w:rsidRDefault="00106D23" w:rsidP="00106D23">
            <w:pPr>
              <w:rPr>
                <w:rFonts w:ascii="Calibri" w:hAnsi="Calibri" w:cs="Calibri"/>
                <w:color w:val="EE0000"/>
                <w:kern w:val="0"/>
                <w:sz w:val="22"/>
                <w:szCs w:val="22"/>
              </w:rPr>
            </w:pPr>
          </w:p>
          <w:p w14:paraId="122D0FBF" w14:textId="77777777" w:rsidR="00106D23" w:rsidRDefault="00106D23" w:rsidP="00106D23">
            <w:pPr>
              <w:rPr>
                <w:rFonts w:ascii="Calibri" w:hAnsi="Calibri" w:cs="Calibri"/>
                <w:color w:val="EE0000"/>
                <w:kern w:val="0"/>
                <w:sz w:val="22"/>
                <w:szCs w:val="22"/>
              </w:rPr>
            </w:pPr>
          </w:p>
          <w:p w14:paraId="58E41D85" w14:textId="77777777" w:rsidR="00106D23" w:rsidRDefault="00106D23" w:rsidP="00106D23">
            <w:pPr>
              <w:rPr>
                <w:rFonts w:ascii="Calibri" w:hAnsi="Calibri" w:cs="Calibri"/>
                <w:color w:val="EE0000"/>
                <w:kern w:val="0"/>
                <w:sz w:val="22"/>
                <w:szCs w:val="22"/>
              </w:rPr>
            </w:pPr>
          </w:p>
          <w:p w14:paraId="2E5F987A" w14:textId="77777777" w:rsidR="00106D23" w:rsidRDefault="00106D23" w:rsidP="00106D23">
            <w:pPr>
              <w:rPr>
                <w:rFonts w:ascii="Calibri" w:hAnsi="Calibri" w:cs="Calibri"/>
                <w:color w:val="EE0000"/>
                <w:kern w:val="0"/>
                <w:sz w:val="22"/>
                <w:szCs w:val="22"/>
              </w:rPr>
            </w:pPr>
          </w:p>
          <w:p w14:paraId="75B80AF7" w14:textId="77777777" w:rsidR="00106D23" w:rsidRDefault="00106D23" w:rsidP="00106D23">
            <w:pPr>
              <w:rPr>
                <w:rFonts w:ascii="Calibri" w:hAnsi="Calibri" w:cs="Calibri"/>
                <w:color w:val="EE0000"/>
                <w:kern w:val="0"/>
                <w:sz w:val="22"/>
                <w:szCs w:val="22"/>
              </w:rPr>
            </w:pPr>
          </w:p>
          <w:p w14:paraId="292BB08B" w14:textId="77777777" w:rsidR="00106D23" w:rsidRDefault="00106D23" w:rsidP="00106D23">
            <w:pPr>
              <w:rPr>
                <w:rFonts w:ascii="Calibri" w:hAnsi="Calibri" w:cs="Calibri"/>
                <w:color w:val="EE0000"/>
                <w:kern w:val="0"/>
                <w:sz w:val="22"/>
                <w:szCs w:val="22"/>
              </w:rPr>
            </w:pPr>
          </w:p>
          <w:p w14:paraId="55FD6DBD" w14:textId="77777777" w:rsidR="00106D23" w:rsidRDefault="00106D23" w:rsidP="00106D23">
            <w:pPr>
              <w:rPr>
                <w:rFonts w:ascii="Calibri" w:hAnsi="Calibri" w:cs="Calibri"/>
                <w:color w:val="EE0000"/>
                <w:kern w:val="0"/>
                <w:sz w:val="22"/>
                <w:szCs w:val="22"/>
              </w:rPr>
            </w:pPr>
          </w:p>
          <w:p w14:paraId="073E6399" w14:textId="77777777" w:rsidR="00106D23" w:rsidRDefault="00106D23" w:rsidP="00106D23">
            <w:pPr>
              <w:rPr>
                <w:rFonts w:ascii="Calibri" w:hAnsi="Calibri" w:cs="Calibri"/>
                <w:color w:val="EE0000"/>
                <w:kern w:val="0"/>
                <w:sz w:val="22"/>
                <w:szCs w:val="22"/>
              </w:rPr>
            </w:pPr>
          </w:p>
          <w:p w14:paraId="312D83F0" w14:textId="0110F474" w:rsidR="00106D23" w:rsidRPr="00CB716D" w:rsidRDefault="00106D23" w:rsidP="00106D23">
            <w:pPr>
              <w:rPr>
                <w:rFonts w:ascii="Calibri" w:hAnsi="Calibri" w:cs="Calibri"/>
                <w:color w:val="EE0000"/>
                <w:kern w:val="0"/>
                <w:sz w:val="22"/>
                <w:szCs w:val="22"/>
              </w:rPr>
            </w:pPr>
          </w:p>
        </w:tc>
      </w:tr>
      <w:tr w:rsidR="00106D23" w:rsidRPr="004C05E7" w14:paraId="7B838AE9" w14:textId="77777777" w:rsidTr="00005C67">
        <w:trPr>
          <w:trHeight w:val="20"/>
        </w:trPr>
        <w:tc>
          <w:tcPr>
            <w:tcW w:w="855" w:type="dxa"/>
            <w:vMerge w:val="restart"/>
            <w:hideMark/>
          </w:tcPr>
          <w:p w14:paraId="2AB36F36" w14:textId="77777777" w:rsidR="00106D23" w:rsidRPr="004C05E7" w:rsidRDefault="00106D23" w:rsidP="00106D23">
            <w:pPr>
              <w:rPr>
                <w:rFonts w:ascii="Calibri" w:eastAsia="Times New Roman" w:hAnsi="Calibri" w:cs="Calibri"/>
                <w:kern w:val="0"/>
                <w:sz w:val="22"/>
                <w:szCs w:val="22"/>
              </w:rPr>
            </w:pPr>
            <w:r w:rsidRPr="004C05E7">
              <w:rPr>
                <w:rFonts w:ascii="Calibri" w:eastAsia="Times New Roman" w:hAnsi="Calibri" w:cs="Calibri"/>
                <w:kern w:val="0"/>
                <w:sz w:val="22"/>
                <w:szCs w:val="22"/>
              </w:rPr>
              <w:t>GL-V1.1- 1.2.2-CHN</w:t>
            </w:r>
          </w:p>
        </w:tc>
        <w:tc>
          <w:tcPr>
            <w:tcW w:w="1408" w:type="dxa"/>
            <w:vMerge w:val="restart"/>
            <w:hideMark/>
          </w:tcPr>
          <w:p w14:paraId="40BE4608"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如果存在一个官方决策机构，则该机构当前的会员成员、机构的建立过程与会员章程是公开的；如果不存在一个官方决策机构，则官方决策者（如部长、或机构总干事）的姓名及具体联系信息是公开的。</w:t>
            </w:r>
          </w:p>
        </w:tc>
        <w:tc>
          <w:tcPr>
            <w:tcW w:w="1560" w:type="dxa"/>
            <w:vMerge w:val="restart"/>
            <w:hideMark/>
          </w:tcPr>
          <w:p w14:paraId="5E916B75"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出版物、官方网站、门户网站、公众号等相关内容</w:t>
            </w:r>
          </w:p>
        </w:tc>
        <w:tc>
          <w:tcPr>
            <w:tcW w:w="2126" w:type="dxa"/>
            <w:hideMark/>
          </w:tcPr>
          <w:p w14:paraId="0BD45D72" w14:textId="144DEBAE" w:rsidR="00106D23" w:rsidRPr="004C05E7" w:rsidRDefault="00106D23" w:rsidP="00106D23">
            <w:pPr>
              <w:rPr>
                <w:rFonts w:ascii="Calibri" w:eastAsia="Times New Roman" w:hAnsi="Calibri" w:cs="Calibri"/>
                <w:kern w:val="0"/>
                <w:sz w:val="22"/>
                <w:szCs w:val="22"/>
              </w:rPr>
            </w:pPr>
            <w:r w:rsidRPr="00226CEB">
              <w:rPr>
                <w:rFonts w:ascii="宋体" w:eastAsia="宋体" w:hAnsi="宋体" w:cs="宋体" w:hint="eastAsia"/>
                <w:kern w:val="0"/>
                <w:sz w:val="22"/>
                <w:szCs w:val="22"/>
              </w:rPr>
              <w:t>保护地是否设有正式的决策机构？</w:t>
            </w:r>
          </w:p>
        </w:tc>
        <w:tc>
          <w:tcPr>
            <w:tcW w:w="3827" w:type="dxa"/>
            <w:hideMark/>
          </w:tcPr>
          <w:p w14:paraId="6D118E24" w14:textId="337493F8" w:rsidR="00106D23" w:rsidRPr="00CB716D" w:rsidRDefault="00106D23" w:rsidP="00106D23">
            <w:pPr>
              <w:rPr>
                <w:rFonts w:ascii="Calibri" w:hAnsi="Calibri" w:cs="Calibri"/>
                <w:kern w:val="0"/>
                <w:sz w:val="22"/>
                <w:szCs w:val="22"/>
              </w:rPr>
            </w:pPr>
            <w:r>
              <w:rPr>
                <w:rFonts w:ascii="Calibri" w:hAnsi="Calibri" w:cs="Calibri" w:hint="eastAsia"/>
                <w:kern w:val="0"/>
                <w:sz w:val="22"/>
                <w:szCs w:val="22"/>
              </w:rPr>
              <w:t>是，</w:t>
            </w:r>
            <w:r w:rsidR="00175A13" w:rsidRPr="00175A13">
              <w:rPr>
                <w:rFonts w:ascii="Calibri" w:hAnsi="Calibri" w:cs="Calibri"/>
                <w:kern w:val="0"/>
                <w:sz w:val="22"/>
                <w:szCs w:val="22"/>
              </w:rPr>
              <w:t>米仓山国家森林公园设有正式的管理机构。根据南编发〔</w:t>
            </w:r>
            <w:r w:rsidR="00175A13" w:rsidRPr="00175A13">
              <w:rPr>
                <w:rFonts w:ascii="Calibri" w:hAnsi="Calibri" w:cs="Calibri"/>
                <w:kern w:val="0"/>
                <w:sz w:val="22"/>
                <w:szCs w:val="22"/>
              </w:rPr>
              <w:t>2006</w:t>
            </w:r>
            <w:r w:rsidR="00175A13" w:rsidRPr="00175A13">
              <w:rPr>
                <w:rFonts w:ascii="Calibri" w:hAnsi="Calibri" w:cs="Calibri"/>
                <w:kern w:val="0"/>
                <w:sz w:val="22"/>
                <w:szCs w:val="22"/>
              </w:rPr>
              <w:t>〕</w:t>
            </w:r>
            <w:r w:rsidR="00175A13" w:rsidRPr="00175A13">
              <w:rPr>
                <w:rFonts w:ascii="Calibri" w:hAnsi="Calibri" w:cs="Calibri"/>
                <w:kern w:val="0"/>
                <w:sz w:val="22"/>
                <w:szCs w:val="22"/>
              </w:rPr>
              <w:t>27</w:t>
            </w:r>
            <w:r w:rsidR="00175A13" w:rsidRPr="00175A13">
              <w:rPr>
                <w:rFonts w:ascii="Calibri" w:hAnsi="Calibri" w:cs="Calibri"/>
                <w:kern w:val="0"/>
                <w:sz w:val="22"/>
                <w:szCs w:val="22"/>
              </w:rPr>
              <w:t>号文件，设立南江县米仓山国家森林公园管理局，为南江县林业局下属事业单位。</w:t>
            </w:r>
            <w:r w:rsidR="00175A13" w:rsidRPr="00175A13">
              <w:rPr>
                <w:rFonts w:ascii="Calibri" w:hAnsi="Calibri" w:cs="Calibri"/>
                <w:kern w:val="0"/>
                <w:sz w:val="22"/>
                <w:szCs w:val="22"/>
              </w:rPr>
              <w:t>2022</w:t>
            </w:r>
            <w:r w:rsidR="00175A13" w:rsidRPr="00175A13">
              <w:rPr>
                <w:rFonts w:ascii="Calibri" w:hAnsi="Calibri" w:cs="Calibri"/>
                <w:kern w:val="0"/>
                <w:sz w:val="22"/>
                <w:szCs w:val="22"/>
              </w:rPr>
              <w:t>年，根据巴编发〔</w:t>
            </w:r>
            <w:r w:rsidR="00175A13" w:rsidRPr="00175A13">
              <w:rPr>
                <w:rFonts w:ascii="Calibri" w:hAnsi="Calibri" w:cs="Calibri"/>
                <w:kern w:val="0"/>
                <w:sz w:val="22"/>
                <w:szCs w:val="22"/>
              </w:rPr>
              <w:t>2022</w:t>
            </w:r>
            <w:r w:rsidR="00175A13" w:rsidRPr="00175A13">
              <w:rPr>
                <w:rFonts w:ascii="Calibri" w:hAnsi="Calibri" w:cs="Calibri"/>
                <w:kern w:val="0"/>
                <w:sz w:val="22"/>
                <w:szCs w:val="22"/>
              </w:rPr>
              <w:t>〕</w:t>
            </w:r>
            <w:r w:rsidR="00175A13" w:rsidRPr="00175A13">
              <w:rPr>
                <w:rFonts w:ascii="Calibri" w:hAnsi="Calibri" w:cs="Calibri"/>
                <w:kern w:val="0"/>
                <w:sz w:val="22"/>
                <w:szCs w:val="22"/>
              </w:rPr>
              <w:t>87</w:t>
            </w:r>
            <w:r w:rsidR="00175A13" w:rsidRPr="00175A13">
              <w:rPr>
                <w:rFonts w:ascii="Calibri" w:hAnsi="Calibri" w:cs="Calibri"/>
                <w:kern w:val="0"/>
                <w:sz w:val="22"/>
                <w:szCs w:val="22"/>
              </w:rPr>
              <w:t>号文件，该局整合调整至巴中市光雾</w:t>
            </w:r>
            <w:proofErr w:type="gramStart"/>
            <w:r w:rsidR="00175A13" w:rsidRPr="00175A13">
              <w:rPr>
                <w:rFonts w:ascii="Calibri" w:hAnsi="Calibri" w:cs="Calibri"/>
                <w:kern w:val="0"/>
                <w:sz w:val="22"/>
                <w:szCs w:val="22"/>
              </w:rPr>
              <w:t>山诺水河</w:t>
            </w:r>
            <w:proofErr w:type="gramEnd"/>
            <w:r w:rsidR="00175A13" w:rsidRPr="00175A13">
              <w:rPr>
                <w:rFonts w:ascii="Calibri" w:hAnsi="Calibri" w:cs="Calibri"/>
                <w:kern w:val="0"/>
                <w:sz w:val="22"/>
                <w:szCs w:val="22"/>
              </w:rPr>
              <w:t>风景名胜区光雾山管理处（简称</w:t>
            </w:r>
            <w:r w:rsidR="00175A13" w:rsidRPr="00175A13">
              <w:rPr>
                <w:rFonts w:ascii="Calibri" w:hAnsi="Calibri" w:cs="Calibri"/>
                <w:kern w:val="0"/>
                <w:sz w:val="22"/>
                <w:szCs w:val="22"/>
              </w:rPr>
              <w:t>“</w:t>
            </w:r>
            <w:r w:rsidR="00175A13" w:rsidRPr="00175A13">
              <w:rPr>
                <w:rFonts w:ascii="Calibri" w:hAnsi="Calibri" w:cs="Calibri"/>
                <w:kern w:val="0"/>
                <w:sz w:val="22"/>
                <w:szCs w:val="22"/>
              </w:rPr>
              <w:t>光雾山风管处</w:t>
            </w:r>
            <w:r w:rsidR="00175A13" w:rsidRPr="00175A13">
              <w:rPr>
                <w:rFonts w:ascii="Calibri" w:hAnsi="Calibri" w:cs="Calibri"/>
                <w:kern w:val="0"/>
                <w:sz w:val="22"/>
                <w:szCs w:val="22"/>
              </w:rPr>
              <w:t>”</w:t>
            </w:r>
            <w:r w:rsidR="00175A13" w:rsidRPr="00175A13">
              <w:rPr>
                <w:rFonts w:ascii="Calibri" w:hAnsi="Calibri" w:cs="Calibri"/>
                <w:kern w:val="0"/>
                <w:sz w:val="22"/>
                <w:szCs w:val="22"/>
              </w:rPr>
              <w:t>），</w:t>
            </w:r>
            <w:r w:rsidR="00175A13" w:rsidRPr="00A62D1B">
              <w:rPr>
                <w:rFonts w:ascii="Times New Roman" w:hAnsi="Times New Roman" w:hint="eastAsia"/>
                <w:color w:val="000000" w:themeColor="text1"/>
              </w:rPr>
              <w:t>为南江县人民政府直属副县级事业单位，具有独立法人资格，属社会公益性事业单位</w:t>
            </w:r>
            <w:r w:rsidR="00175A13" w:rsidRPr="00A62D1B">
              <w:rPr>
                <w:rFonts w:ascii="Times New Roman" w:hAnsi="Times New Roman"/>
                <w:color w:val="000000" w:themeColor="text1"/>
              </w:rPr>
              <w:t>，行政上受南江县人民政府和</w:t>
            </w:r>
            <w:proofErr w:type="gramStart"/>
            <w:r w:rsidR="00175A13" w:rsidRPr="00A62D1B">
              <w:rPr>
                <w:rFonts w:ascii="Times New Roman" w:hAnsi="Times New Roman"/>
                <w:color w:val="000000" w:themeColor="text1"/>
              </w:rPr>
              <w:t>文旅</w:t>
            </w:r>
            <w:proofErr w:type="gramEnd"/>
            <w:r w:rsidR="00175A13" w:rsidRPr="00A62D1B">
              <w:rPr>
                <w:rFonts w:ascii="Times New Roman" w:hAnsi="Times New Roman"/>
                <w:color w:val="000000" w:themeColor="text1"/>
              </w:rPr>
              <w:t>新区党工委、管委会双重领导，业务上受省、市林草主管部门指导。</w:t>
            </w:r>
            <w:r w:rsidR="00175A13" w:rsidRPr="00175A13">
              <w:rPr>
                <w:rFonts w:ascii="Calibri" w:hAnsi="Calibri" w:cs="Calibri"/>
                <w:kern w:val="0"/>
                <w:sz w:val="22"/>
                <w:szCs w:val="22"/>
              </w:rPr>
              <w:t>光雾山风管处下设办公室、旅游科、资源环境保护科、建设管理科、安全稳定科、公用事业科、农村经济科等内设机构。</w:t>
            </w:r>
          </w:p>
        </w:tc>
        <w:tc>
          <w:tcPr>
            <w:tcW w:w="3402" w:type="dxa"/>
            <w:vMerge w:val="restart"/>
            <w:hideMark/>
          </w:tcPr>
          <w:p w14:paraId="544493F5" w14:textId="4D47E3F9" w:rsidR="00106D23" w:rsidRPr="00A62D1B" w:rsidRDefault="00106D23" w:rsidP="00106D23">
            <w:pPr>
              <w:wordWrap w:val="0"/>
              <w:rPr>
                <w:rFonts w:ascii="宋体" w:eastAsia="宋体" w:hAnsi="宋体" w:cs="宋体" w:hint="eastAsia"/>
                <w:kern w:val="0"/>
              </w:rPr>
            </w:pPr>
            <w:r>
              <w:rPr>
                <w:rFonts w:ascii="宋体" w:eastAsia="宋体" w:hAnsi="宋体" w:cs="宋体" w:hint="eastAsia"/>
                <w:kern w:val="0"/>
              </w:rPr>
              <w:t>1</w:t>
            </w:r>
            <w:r w:rsidRPr="00A62D1B">
              <w:rPr>
                <w:rFonts w:ascii="宋体" w:eastAsia="宋体" w:hAnsi="宋体" w:cs="宋体" w:hint="eastAsia"/>
                <w:kern w:val="0"/>
              </w:rPr>
              <w:t>.</w:t>
            </w:r>
            <w:r w:rsidRPr="00A62D1B">
              <w:rPr>
                <w:rFonts w:ascii="宋体" w:eastAsia="宋体" w:hAnsi="宋体" w:cs="宋体"/>
                <w:kern w:val="0"/>
              </w:rPr>
              <w:t>南江县米仓山国家森林公园管理局设立—《关于设立南江县米仓山国家森林公园管理局有关问题的通知（南编发〔2006〕27号）》</w:t>
            </w:r>
          </w:p>
          <w:p w14:paraId="65ED0960" w14:textId="2565A580" w:rsidR="00106D23" w:rsidRPr="00A62D1B" w:rsidRDefault="00106D23" w:rsidP="00106D23">
            <w:pPr>
              <w:wordWrap w:val="0"/>
              <w:rPr>
                <w:rFonts w:ascii="宋体" w:eastAsia="宋体" w:hAnsi="宋体" w:cs="宋体" w:hint="eastAsia"/>
                <w:kern w:val="0"/>
              </w:rPr>
            </w:pPr>
            <w:r>
              <w:rPr>
                <w:rFonts w:ascii="宋体" w:eastAsia="宋体" w:hAnsi="宋体" w:cs="宋体" w:hint="eastAsia"/>
                <w:kern w:val="0"/>
              </w:rPr>
              <w:t>2</w:t>
            </w:r>
            <w:r w:rsidRPr="00A62D1B">
              <w:rPr>
                <w:rFonts w:ascii="宋体" w:eastAsia="宋体" w:hAnsi="宋体" w:cs="宋体" w:hint="eastAsia"/>
                <w:kern w:val="0"/>
              </w:rPr>
              <w:t>.</w:t>
            </w:r>
            <w:r w:rsidRPr="00A62D1B">
              <w:rPr>
                <w:rFonts w:ascii="宋体" w:eastAsia="宋体" w:hAnsi="宋体" w:cs="宋体"/>
                <w:kern w:val="0"/>
              </w:rPr>
              <w:t>南江县米仓山国家森林公园管理局整合至光雾山管理处——《中共巴中市委机构编制委员会关于优化调整市光雾山诺水河风景名胜区光雾山管理处诺水河管理处机构编制事项的通知（巴编发〔2022〕87号）》</w:t>
            </w:r>
          </w:p>
          <w:p w14:paraId="3E6267E2" w14:textId="6C70BFA7" w:rsidR="00106D23" w:rsidRPr="00A62D1B" w:rsidRDefault="00106D23" w:rsidP="00106D23">
            <w:pPr>
              <w:rPr>
                <w:rFonts w:ascii="宋体" w:eastAsia="宋体" w:hAnsi="宋体" w:cs="宋体" w:hint="eastAsia"/>
                <w:kern w:val="0"/>
              </w:rPr>
            </w:pPr>
            <w:r>
              <w:rPr>
                <w:rFonts w:ascii="宋体" w:eastAsia="宋体" w:hAnsi="宋体" w:cs="宋体" w:hint="eastAsia"/>
                <w:kern w:val="0"/>
              </w:rPr>
              <w:t>3.编制文件-</w:t>
            </w:r>
            <w:r w:rsidRPr="00A62D1B">
              <w:rPr>
                <w:rFonts w:ascii="宋体" w:eastAsia="宋体" w:hAnsi="宋体" w:cs="宋体" w:hint="eastAsia"/>
                <w:kern w:val="0"/>
              </w:rPr>
              <w:t>巴编发202212号：中共巴中市委机构编制委员会关于支持</w:t>
            </w:r>
            <w:proofErr w:type="gramStart"/>
            <w:r w:rsidRPr="00A62D1B">
              <w:rPr>
                <w:rFonts w:ascii="宋体" w:eastAsia="宋体" w:hAnsi="宋体" w:cs="宋体" w:hint="eastAsia"/>
                <w:kern w:val="0"/>
              </w:rPr>
              <w:t>市文旅新区</w:t>
            </w:r>
            <w:proofErr w:type="gramEnd"/>
            <w:r w:rsidRPr="00A62D1B">
              <w:rPr>
                <w:rFonts w:ascii="宋体" w:eastAsia="宋体" w:hAnsi="宋体" w:cs="宋体" w:hint="eastAsia"/>
                <w:kern w:val="0"/>
              </w:rPr>
              <w:t>发展进一步优化机构编制资源的通知。</w:t>
            </w:r>
          </w:p>
          <w:p w14:paraId="06ED99D2" w14:textId="469F3BE5" w:rsidR="00106D23" w:rsidRDefault="00106D23" w:rsidP="00106D23">
            <w:pPr>
              <w:rPr>
                <w:rFonts w:ascii="Times New Roman" w:eastAsia="宋体" w:hAnsi="Times New Roman"/>
              </w:rPr>
            </w:pPr>
            <w:r>
              <w:rPr>
                <w:rFonts w:ascii="宋体" w:eastAsia="宋体" w:hAnsi="宋体" w:cs="宋体" w:hint="eastAsia"/>
                <w:kern w:val="0"/>
              </w:rPr>
              <w:t>4</w:t>
            </w:r>
            <w:r w:rsidRPr="00A62D1B">
              <w:rPr>
                <w:rFonts w:ascii="宋体" w:eastAsia="宋体" w:hAnsi="宋体" w:cs="宋体" w:hint="eastAsia"/>
                <w:kern w:val="0"/>
              </w:rPr>
              <w:t>.《中共巴中市委机构编制委员会关于创新文旅新区范围内相关机构双重管理运行机制的通知（巴编发〔2022〕37号）》；</w:t>
            </w:r>
            <w:r w:rsidRPr="00A62D1B">
              <w:rPr>
                <w:rFonts w:ascii="宋体" w:eastAsia="宋体" w:hAnsi="宋体" w:cs="宋体" w:hint="eastAsia"/>
                <w:kern w:val="0"/>
              </w:rPr>
              <w:br/>
            </w:r>
            <w:r>
              <w:rPr>
                <w:rFonts w:ascii="Calibri" w:hAnsi="Calibri" w:cs="Calibri" w:hint="eastAsia"/>
                <w:kern w:val="0"/>
                <w:sz w:val="22"/>
                <w:szCs w:val="22"/>
              </w:rPr>
              <w:t>5.</w:t>
            </w:r>
            <w:r w:rsidR="00A9239E">
              <w:rPr>
                <w:rFonts w:hint="eastAsia"/>
              </w:rPr>
              <w:t xml:space="preserve"> </w:t>
            </w:r>
            <w:r w:rsidR="00A9239E" w:rsidRPr="00A9239E">
              <w:rPr>
                <w:rFonts w:ascii="Times New Roman" w:eastAsia="宋体" w:hAnsi="Times New Roman" w:hint="eastAsia"/>
              </w:rPr>
              <w:t>内部管理制度</w:t>
            </w:r>
            <w:r w:rsidR="00A9239E" w:rsidRPr="00A9239E">
              <w:rPr>
                <w:rFonts w:ascii="Times New Roman" w:eastAsia="宋体" w:hAnsi="Times New Roman" w:hint="eastAsia"/>
              </w:rPr>
              <w:t>-</w:t>
            </w:r>
            <w:r w:rsidR="00A9239E" w:rsidRPr="00A9239E">
              <w:rPr>
                <w:rFonts w:ascii="Times New Roman" w:eastAsia="宋体" w:hAnsi="Times New Roman" w:hint="eastAsia"/>
              </w:rPr>
              <w:t>光雾山风管处工作运行规则</w:t>
            </w:r>
            <w:r>
              <w:rPr>
                <w:rFonts w:ascii="Times New Roman" w:eastAsia="宋体" w:hAnsi="Times New Roman" w:hint="eastAsia"/>
              </w:rPr>
              <w:t>；</w:t>
            </w:r>
          </w:p>
          <w:p w14:paraId="21237534" w14:textId="41ACCB37" w:rsidR="00106D23" w:rsidRDefault="00A9239E" w:rsidP="00106D23">
            <w:pPr>
              <w:rPr>
                <w:rFonts w:ascii="Calibri" w:hAnsi="Calibri" w:cs="Calibri"/>
                <w:kern w:val="0"/>
                <w:sz w:val="22"/>
                <w:szCs w:val="22"/>
              </w:rPr>
            </w:pPr>
            <w:r>
              <w:rPr>
                <w:rFonts w:ascii="Calibri" w:hAnsi="Calibri" w:cs="Calibri" w:hint="eastAsia"/>
                <w:kern w:val="0"/>
                <w:sz w:val="22"/>
                <w:szCs w:val="22"/>
              </w:rPr>
              <w:t>6. .2026</w:t>
            </w:r>
            <w:r>
              <w:rPr>
                <w:rFonts w:ascii="Calibri" w:hAnsi="Calibri" w:cs="Calibri" w:hint="eastAsia"/>
                <w:kern w:val="0"/>
                <w:sz w:val="22"/>
                <w:szCs w:val="22"/>
              </w:rPr>
              <w:t>年</w:t>
            </w:r>
            <w:r w:rsidRPr="00C92643">
              <w:rPr>
                <w:rFonts w:ascii="Calibri" w:hAnsi="Calibri" w:cs="Calibri" w:hint="eastAsia"/>
                <w:kern w:val="0"/>
                <w:sz w:val="22"/>
                <w:szCs w:val="22"/>
              </w:rPr>
              <w:t>光雾山风管处在编在岗干部职工花名册</w:t>
            </w:r>
            <w:r>
              <w:rPr>
                <w:rFonts w:ascii="Calibri" w:hAnsi="Calibri" w:cs="Calibri" w:hint="eastAsia"/>
                <w:kern w:val="0"/>
                <w:sz w:val="22"/>
                <w:szCs w:val="22"/>
              </w:rPr>
              <w:t>；</w:t>
            </w:r>
          </w:p>
          <w:p w14:paraId="07D82AE0" w14:textId="1321244F" w:rsidR="00106D23" w:rsidRDefault="00A9239E" w:rsidP="00106D23">
            <w:pPr>
              <w:rPr>
                <w:rFonts w:ascii="Calibri" w:hAnsi="Calibri" w:cs="Calibri"/>
                <w:kern w:val="0"/>
                <w:sz w:val="22"/>
                <w:szCs w:val="22"/>
              </w:rPr>
            </w:pPr>
            <w:r>
              <w:rPr>
                <w:rFonts w:ascii="Calibri" w:hAnsi="Calibri" w:cs="Calibri" w:hint="eastAsia"/>
                <w:kern w:val="0"/>
                <w:sz w:val="22"/>
                <w:szCs w:val="22"/>
              </w:rPr>
              <w:t>7.</w:t>
            </w:r>
            <w:r>
              <w:rPr>
                <w:rFonts w:hint="eastAsia"/>
              </w:rPr>
              <w:t xml:space="preserve"> </w:t>
            </w:r>
            <w:r w:rsidRPr="00A9239E">
              <w:rPr>
                <w:rFonts w:ascii="Calibri" w:hAnsi="Calibri" w:cs="Calibri" w:hint="eastAsia"/>
                <w:kern w:val="0"/>
                <w:sz w:val="22"/>
                <w:szCs w:val="22"/>
              </w:rPr>
              <w:t>职能分工文件</w:t>
            </w:r>
            <w:r w:rsidRPr="00A9239E">
              <w:rPr>
                <w:rFonts w:ascii="Calibri" w:hAnsi="Calibri" w:cs="Calibri" w:hint="eastAsia"/>
                <w:kern w:val="0"/>
                <w:sz w:val="22"/>
                <w:szCs w:val="22"/>
              </w:rPr>
              <w:t>-</w:t>
            </w:r>
            <w:r w:rsidRPr="00A9239E">
              <w:rPr>
                <w:rFonts w:ascii="Calibri" w:hAnsi="Calibri" w:cs="Calibri" w:hint="eastAsia"/>
                <w:kern w:val="0"/>
                <w:sz w:val="22"/>
                <w:szCs w:val="22"/>
              </w:rPr>
              <w:t>光雾山风管</w:t>
            </w:r>
            <w:proofErr w:type="gramStart"/>
            <w:r w:rsidRPr="00A9239E">
              <w:rPr>
                <w:rFonts w:ascii="Calibri" w:hAnsi="Calibri" w:cs="Calibri" w:hint="eastAsia"/>
                <w:kern w:val="0"/>
                <w:sz w:val="22"/>
                <w:szCs w:val="22"/>
              </w:rPr>
              <w:t>处关于</w:t>
            </w:r>
            <w:proofErr w:type="gramEnd"/>
            <w:r w:rsidRPr="00A9239E">
              <w:rPr>
                <w:rFonts w:ascii="Calibri" w:hAnsi="Calibri" w:cs="Calibri" w:hint="eastAsia"/>
                <w:kern w:val="0"/>
                <w:sz w:val="22"/>
                <w:szCs w:val="22"/>
              </w:rPr>
              <w:t>调整领导及干部分工的通知</w:t>
            </w:r>
          </w:p>
          <w:p w14:paraId="6DE5CABC" w14:textId="77777777" w:rsidR="00106D23" w:rsidRDefault="003F661A" w:rsidP="00106D23">
            <w:pPr>
              <w:rPr>
                <w:rFonts w:ascii="Calibri" w:hAnsi="Calibri" w:cs="Calibri"/>
                <w:kern w:val="0"/>
                <w:sz w:val="22"/>
                <w:szCs w:val="22"/>
              </w:rPr>
            </w:pPr>
            <w:r>
              <w:rPr>
                <w:rFonts w:ascii="Calibri" w:hAnsi="Calibri" w:cs="Calibri" w:hint="eastAsia"/>
                <w:kern w:val="0"/>
                <w:sz w:val="22"/>
                <w:szCs w:val="22"/>
              </w:rPr>
              <w:t>8.</w:t>
            </w:r>
            <w:r w:rsidR="00A409F4" w:rsidRPr="00A409F4">
              <w:rPr>
                <w:rFonts w:ascii="Calibri" w:hAnsi="Calibri" w:cs="Calibri" w:hint="eastAsia"/>
                <w:kern w:val="0"/>
                <w:sz w:val="22"/>
                <w:szCs w:val="22"/>
              </w:rPr>
              <w:t>官方网站可查询的管理部门和领导信息截图和链接</w:t>
            </w:r>
            <w:r w:rsidR="00A409F4">
              <w:rPr>
                <w:rFonts w:ascii="Calibri" w:hAnsi="Calibri" w:cs="Calibri" w:hint="eastAsia"/>
                <w:kern w:val="0"/>
                <w:sz w:val="22"/>
                <w:szCs w:val="22"/>
              </w:rPr>
              <w:t>；</w:t>
            </w:r>
          </w:p>
          <w:p w14:paraId="5586EFF7" w14:textId="2BDBD06D" w:rsidR="00A409F4" w:rsidRPr="00CB716D" w:rsidRDefault="00A409F4" w:rsidP="00106D23">
            <w:pPr>
              <w:rPr>
                <w:rFonts w:ascii="Calibri" w:hAnsi="Calibri" w:cs="Calibri"/>
                <w:kern w:val="0"/>
                <w:sz w:val="22"/>
                <w:szCs w:val="22"/>
              </w:rPr>
            </w:pPr>
            <w:r>
              <w:rPr>
                <w:rFonts w:ascii="Calibri" w:hAnsi="Calibri" w:cs="Calibri" w:hint="eastAsia"/>
                <w:kern w:val="0"/>
                <w:sz w:val="22"/>
                <w:szCs w:val="22"/>
              </w:rPr>
              <w:lastRenderedPageBreak/>
              <w:t>9.</w:t>
            </w:r>
            <w:r w:rsidR="00354D08" w:rsidRPr="00354D08">
              <w:rPr>
                <w:rFonts w:ascii="Calibri" w:hAnsi="Calibri" w:cs="Calibri" w:hint="eastAsia"/>
                <w:kern w:val="0"/>
                <w:sz w:val="22"/>
                <w:szCs w:val="22"/>
              </w:rPr>
              <w:t>近几年公开的预决算和绩效公示截图</w:t>
            </w:r>
          </w:p>
        </w:tc>
        <w:tc>
          <w:tcPr>
            <w:tcW w:w="2268" w:type="dxa"/>
            <w:hideMark/>
          </w:tcPr>
          <w:p w14:paraId="34B0BE5B" w14:textId="3F584F9B" w:rsidR="00106D23" w:rsidRPr="00CB716D" w:rsidRDefault="00106D23" w:rsidP="00106D23">
            <w:pPr>
              <w:rPr>
                <w:rFonts w:ascii="Calibri" w:hAnsi="Calibri" w:cs="Calibri"/>
                <w:kern w:val="0"/>
                <w:sz w:val="22"/>
                <w:szCs w:val="22"/>
              </w:rPr>
            </w:pPr>
          </w:p>
        </w:tc>
      </w:tr>
      <w:tr w:rsidR="00106D23" w:rsidRPr="004C05E7" w14:paraId="48A82BA0" w14:textId="77777777" w:rsidTr="00005C67">
        <w:trPr>
          <w:trHeight w:val="20"/>
        </w:trPr>
        <w:tc>
          <w:tcPr>
            <w:tcW w:w="855" w:type="dxa"/>
            <w:vMerge/>
            <w:hideMark/>
          </w:tcPr>
          <w:p w14:paraId="00751565" w14:textId="77777777" w:rsidR="00106D23" w:rsidRPr="004C05E7" w:rsidRDefault="00106D23" w:rsidP="00106D23">
            <w:pPr>
              <w:rPr>
                <w:rFonts w:ascii="Calibri" w:eastAsia="Times New Roman" w:hAnsi="Calibri" w:cs="Calibri"/>
                <w:kern w:val="0"/>
                <w:sz w:val="22"/>
                <w:szCs w:val="22"/>
              </w:rPr>
            </w:pPr>
          </w:p>
        </w:tc>
        <w:tc>
          <w:tcPr>
            <w:tcW w:w="1408" w:type="dxa"/>
            <w:vMerge/>
            <w:hideMark/>
          </w:tcPr>
          <w:p w14:paraId="26C263D6" w14:textId="77777777" w:rsidR="00106D23" w:rsidRPr="004C05E7" w:rsidRDefault="00106D23" w:rsidP="00106D23">
            <w:pPr>
              <w:rPr>
                <w:rFonts w:ascii="Calibri" w:eastAsia="Times New Roman" w:hAnsi="Calibri" w:cs="Calibri"/>
                <w:kern w:val="0"/>
                <w:sz w:val="22"/>
                <w:szCs w:val="22"/>
              </w:rPr>
            </w:pPr>
          </w:p>
        </w:tc>
        <w:tc>
          <w:tcPr>
            <w:tcW w:w="1560" w:type="dxa"/>
            <w:vMerge/>
            <w:hideMark/>
          </w:tcPr>
          <w:p w14:paraId="0A7CDFAA" w14:textId="77777777" w:rsidR="00106D23" w:rsidRPr="004C05E7" w:rsidRDefault="00106D23" w:rsidP="00106D23">
            <w:pPr>
              <w:rPr>
                <w:rFonts w:ascii="Calibri" w:eastAsia="Times New Roman" w:hAnsi="Calibri" w:cs="Calibri"/>
                <w:kern w:val="0"/>
                <w:sz w:val="22"/>
                <w:szCs w:val="22"/>
              </w:rPr>
            </w:pPr>
          </w:p>
        </w:tc>
        <w:tc>
          <w:tcPr>
            <w:tcW w:w="2126" w:type="dxa"/>
            <w:hideMark/>
          </w:tcPr>
          <w:p w14:paraId="739D3058" w14:textId="36C47F6A" w:rsidR="00106D23" w:rsidRPr="004C05E7" w:rsidRDefault="00106D23" w:rsidP="00106D23">
            <w:pPr>
              <w:rPr>
                <w:rFonts w:ascii="Calibri" w:eastAsia="Times New Roman" w:hAnsi="Calibri" w:cs="Calibri"/>
                <w:kern w:val="0"/>
                <w:sz w:val="22"/>
                <w:szCs w:val="22"/>
              </w:rPr>
            </w:pPr>
            <w:r w:rsidRPr="00226CEB">
              <w:rPr>
                <w:rFonts w:ascii="宋体" w:eastAsia="宋体" w:hAnsi="宋体" w:cs="宋体" w:hint="eastAsia"/>
                <w:kern w:val="0"/>
                <w:sz w:val="22"/>
                <w:szCs w:val="22"/>
              </w:rPr>
              <w:t>决策机构成员名单是否向社会公开？</w:t>
            </w:r>
          </w:p>
        </w:tc>
        <w:tc>
          <w:tcPr>
            <w:tcW w:w="3827" w:type="dxa"/>
            <w:hideMark/>
          </w:tcPr>
          <w:p w14:paraId="70548F46" w14:textId="5457C750" w:rsidR="00106D23" w:rsidRPr="004C05E7" w:rsidRDefault="003F661A" w:rsidP="00106D23">
            <w:pPr>
              <w:rPr>
                <w:rFonts w:ascii="Calibri" w:eastAsia="Times New Roman" w:hAnsi="Calibri" w:cs="Calibri"/>
                <w:kern w:val="0"/>
                <w:sz w:val="22"/>
                <w:szCs w:val="22"/>
              </w:rPr>
            </w:pPr>
            <w:r>
              <w:rPr>
                <w:rFonts w:ascii="宋体" w:eastAsia="宋体" w:hAnsi="宋体" w:cs="宋体" w:hint="eastAsia"/>
                <w:kern w:val="0"/>
                <w:sz w:val="22"/>
                <w:szCs w:val="22"/>
              </w:rPr>
              <w:t>是，米仓山国家森林公园</w:t>
            </w:r>
            <w:r w:rsidRPr="00226CEB">
              <w:rPr>
                <w:rFonts w:ascii="宋体" w:eastAsia="宋体" w:hAnsi="宋体" w:cs="宋体" w:hint="eastAsia"/>
                <w:kern w:val="0"/>
                <w:sz w:val="22"/>
                <w:szCs w:val="22"/>
              </w:rPr>
              <w:t>决策机构成员名单向社会公开</w:t>
            </w:r>
            <w:r>
              <w:rPr>
                <w:rFonts w:ascii="宋体" w:eastAsia="宋体" w:hAnsi="宋体" w:cs="宋体" w:hint="eastAsia"/>
                <w:kern w:val="0"/>
                <w:sz w:val="22"/>
                <w:szCs w:val="22"/>
              </w:rPr>
              <w:t>。</w:t>
            </w:r>
            <w:r w:rsidR="00354D08" w:rsidRPr="00354D08">
              <w:rPr>
                <w:rFonts w:ascii="宋体" w:eastAsia="宋体" w:hAnsi="宋体" w:cs="宋体"/>
                <w:kern w:val="0"/>
                <w:sz w:val="22"/>
                <w:szCs w:val="22"/>
              </w:rPr>
              <w:t>光雾山风管处的管理机构、领导信息及人员情况已通过多种渠道向社会公开。在政府官方网站层面，巴中市光雾山</w:t>
            </w:r>
            <w:proofErr w:type="gramStart"/>
            <w:r w:rsidR="00354D08" w:rsidRPr="00354D08">
              <w:rPr>
                <w:rFonts w:ascii="宋体" w:eastAsia="宋体" w:hAnsi="宋体" w:cs="宋体"/>
                <w:kern w:val="0"/>
                <w:sz w:val="22"/>
                <w:szCs w:val="22"/>
              </w:rPr>
              <w:t>诺水河文旅</w:t>
            </w:r>
            <w:proofErr w:type="gramEnd"/>
            <w:r w:rsidR="00354D08" w:rsidRPr="00354D08">
              <w:rPr>
                <w:rFonts w:ascii="宋体" w:eastAsia="宋体" w:hAnsi="宋体" w:cs="宋体"/>
                <w:kern w:val="0"/>
                <w:sz w:val="22"/>
                <w:szCs w:val="22"/>
              </w:rPr>
              <w:t>融合发展</w:t>
            </w:r>
            <w:proofErr w:type="gramStart"/>
            <w:r w:rsidR="00354D08" w:rsidRPr="00354D08">
              <w:rPr>
                <w:rFonts w:ascii="宋体" w:eastAsia="宋体" w:hAnsi="宋体" w:cs="宋体"/>
                <w:kern w:val="0"/>
                <w:sz w:val="22"/>
                <w:szCs w:val="22"/>
              </w:rPr>
              <w:t>示范区官网设有</w:t>
            </w:r>
            <w:proofErr w:type="gramEnd"/>
            <w:r w:rsidR="00354D08" w:rsidRPr="00354D08">
              <w:rPr>
                <w:rFonts w:ascii="宋体" w:eastAsia="宋体" w:hAnsi="宋体" w:cs="宋体"/>
                <w:kern w:val="0"/>
                <w:sz w:val="22"/>
                <w:szCs w:val="22"/>
              </w:rPr>
              <w:t>专门页面，公开了光雾山风管处的管理部门信息和领导成员名单，社会公众可直接查询。在预决算信息公开层面，光雾山风管处近几年的年度预算、决算报告及绩效评价信息均在政府信息公开平</w:t>
            </w:r>
            <w:r w:rsidR="00354D08" w:rsidRPr="00354D08">
              <w:rPr>
                <w:rFonts w:ascii="宋体" w:eastAsia="宋体" w:hAnsi="宋体" w:cs="宋体"/>
                <w:kern w:val="0"/>
                <w:sz w:val="22"/>
                <w:szCs w:val="22"/>
              </w:rPr>
              <w:lastRenderedPageBreak/>
              <w:t>台进行公示，报告中包含机构设置和人员编制情况。在干部任免公开层面，光雾山风管处主要领导及内设机构负责人的任职均通过巴中市人民政府和南江县</w:t>
            </w:r>
            <w:proofErr w:type="gramStart"/>
            <w:r w:rsidR="00354D08" w:rsidRPr="00354D08">
              <w:rPr>
                <w:rFonts w:ascii="宋体" w:eastAsia="宋体" w:hAnsi="宋体" w:cs="宋体"/>
                <w:kern w:val="0"/>
                <w:sz w:val="22"/>
                <w:szCs w:val="22"/>
              </w:rPr>
              <w:t>人民政府官网进行</w:t>
            </w:r>
            <w:proofErr w:type="gramEnd"/>
            <w:r w:rsidR="00354D08" w:rsidRPr="00354D08">
              <w:rPr>
                <w:rFonts w:ascii="宋体" w:eastAsia="宋体" w:hAnsi="宋体" w:cs="宋体"/>
                <w:kern w:val="0"/>
                <w:sz w:val="22"/>
                <w:szCs w:val="22"/>
              </w:rPr>
              <w:t>任前公示和正式任免信息公开，接受社会监督。在职能分工公开层面，南江县人民政府</w:t>
            </w:r>
            <w:proofErr w:type="gramStart"/>
            <w:r w:rsidR="00354D08" w:rsidRPr="00354D08">
              <w:rPr>
                <w:rFonts w:ascii="宋体" w:eastAsia="宋体" w:hAnsi="宋体" w:cs="宋体"/>
                <w:kern w:val="0"/>
                <w:sz w:val="22"/>
                <w:szCs w:val="22"/>
              </w:rPr>
              <w:t>官网公开</w:t>
            </w:r>
            <w:proofErr w:type="gramEnd"/>
            <w:r w:rsidR="00354D08" w:rsidRPr="00354D08">
              <w:rPr>
                <w:rFonts w:ascii="宋体" w:eastAsia="宋体" w:hAnsi="宋体" w:cs="宋体"/>
                <w:kern w:val="0"/>
                <w:sz w:val="22"/>
                <w:szCs w:val="22"/>
              </w:rPr>
              <w:t>了米仓山国家森林公园管理局的职能配置及内设机构信息，《光雾山风管处关于调整领导及干部分工的通知》等职能分工文件已在内部公示程序后向干部职工公开，2026年在编在岗干部职工花名册记录了当前全部人员构成，可通过政府信息公开渠道依申请查阅。</w:t>
            </w:r>
          </w:p>
        </w:tc>
        <w:tc>
          <w:tcPr>
            <w:tcW w:w="3402" w:type="dxa"/>
            <w:vMerge/>
            <w:hideMark/>
          </w:tcPr>
          <w:p w14:paraId="770956DB" w14:textId="77777777" w:rsidR="00106D23" w:rsidRPr="004C05E7" w:rsidRDefault="00106D23" w:rsidP="00106D23">
            <w:pPr>
              <w:rPr>
                <w:rFonts w:ascii="Calibri" w:eastAsia="Times New Roman" w:hAnsi="Calibri" w:cs="Calibri"/>
                <w:kern w:val="0"/>
                <w:sz w:val="22"/>
                <w:szCs w:val="22"/>
              </w:rPr>
            </w:pPr>
          </w:p>
        </w:tc>
        <w:tc>
          <w:tcPr>
            <w:tcW w:w="2268" w:type="dxa"/>
            <w:hideMark/>
          </w:tcPr>
          <w:p w14:paraId="3C55F516" w14:textId="797AAA16" w:rsidR="00106D23" w:rsidRPr="00CB716D" w:rsidRDefault="00106D23" w:rsidP="00106D23">
            <w:pPr>
              <w:rPr>
                <w:rFonts w:ascii="Calibri" w:hAnsi="Calibri" w:cs="Calibri"/>
                <w:kern w:val="0"/>
                <w:sz w:val="22"/>
                <w:szCs w:val="22"/>
              </w:rPr>
            </w:pPr>
          </w:p>
        </w:tc>
      </w:tr>
      <w:tr w:rsidR="00106D23" w:rsidRPr="004C05E7" w14:paraId="1982083E" w14:textId="77777777" w:rsidTr="000C43A5">
        <w:trPr>
          <w:cantSplit/>
          <w:trHeight w:val="20"/>
        </w:trPr>
        <w:tc>
          <w:tcPr>
            <w:tcW w:w="855" w:type="dxa"/>
            <w:hideMark/>
          </w:tcPr>
          <w:p w14:paraId="769E82C5" w14:textId="77777777" w:rsidR="00106D23" w:rsidRPr="004C05E7" w:rsidRDefault="00106D23" w:rsidP="00106D23">
            <w:pPr>
              <w:rPr>
                <w:rFonts w:ascii="Arial" w:eastAsia="Times New Roman" w:hAnsi="Arial" w:cs="Arial"/>
                <w:kern w:val="0"/>
                <w:sz w:val="18"/>
                <w:szCs w:val="18"/>
              </w:rPr>
            </w:pPr>
            <w:r w:rsidRPr="004C05E7">
              <w:rPr>
                <w:rFonts w:ascii="Arial" w:eastAsia="Times New Roman" w:hAnsi="Arial" w:cs="Arial"/>
                <w:kern w:val="0"/>
                <w:sz w:val="18"/>
                <w:szCs w:val="18"/>
              </w:rPr>
              <w:lastRenderedPageBreak/>
              <w:t>GL-V1.1- 1.2.3-CHN</w:t>
            </w:r>
          </w:p>
        </w:tc>
        <w:tc>
          <w:tcPr>
            <w:tcW w:w="1408" w:type="dxa"/>
            <w:hideMark/>
          </w:tcPr>
          <w:p w14:paraId="3A0BC41E" w14:textId="77777777" w:rsidR="00106D23" w:rsidRPr="004C05E7" w:rsidRDefault="00106D23" w:rsidP="00106D23">
            <w:pPr>
              <w:rPr>
                <w:rFonts w:ascii="宋体" w:eastAsia="宋体" w:hAnsi="宋体" w:cs="Calibri" w:hint="eastAsia"/>
                <w:kern w:val="0"/>
              </w:rPr>
            </w:pPr>
            <w:r w:rsidRPr="004C05E7">
              <w:rPr>
                <w:rFonts w:ascii="宋体" w:eastAsia="宋体" w:hAnsi="宋体" w:cs="Calibri" w:hint="eastAsia"/>
                <w:kern w:val="0"/>
              </w:rPr>
              <w:t>决策机构及决策者针对由公众、权利人和利益相关方提出的问题进行的讨论结果是公开的。</w:t>
            </w:r>
          </w:p>
        </w:tc>
        <w:tc>
          <w:tcPr>
            <w:tcW w:w="1560" w:type="dxa"/>
            <w:hideMark/>
          </w:tcPr>
          <w:p w14:paraId="706F72CF" w14:textId="77777777" w:rsidR="00106D23" w:rsidRPr="004C05E7" w:rsidRDefault="00106D23" w:rsidP="00106D23">
            <w:pPr>
              <w:rPr>
                <w:rFonts w:ascii="宋体" w:eastAsia="宋体" w:hAnsi="宋体" w:cs="Calibri" w:hint="eastAsia"/>
                <w:kern w:val="0"/>
              </w:rPr>
            </w:pPr>
            <w:r w:rsidRPr="004C05E7">
              <w:rPr>
                <w:rFonts w:ascii="宋体" w:eastAsia="宋体" w:hAnsi="宋体" w:cs="Calibri" w:hint="eastAsia"/>
                <w:kern w:val="0"/>
              </w:rPr>
              <w:t>相关文件和工作通报</w:t>
            </w:r>
          </w:p>
        </w:tc>
        <w:tc>
          <w:tcPr>
            <w:tcW w:w="2126" w:type="dxa"/>
            <w:hideMark/>
          </w:tcPr>
          <w:p w14:paraId="7E946D13" w14:textId="33DF060F" w:rsidR="00106D23" w:rsidRPr="004C05E7" w:rsidRDefault="00106D23" w:rsidP="00106D23">
            <w:pPr>
              <w:rPr>
                <w:rFonts w:ascii="宋体" w:eastAsia="宋体" w:hAnsi="宋体" w:cs="Calibri" w:hint="eastAsia"/>
                <w:kern w:val="0"/>
              </w:rPr>
            </w:pPr>
            <w:r w:rsidRPr="000F6362">
              <w:rPr>
                <w:rFonts w:ascii="宋体" w:eastAsia="宋体" w:hAnsi="宋体" w:cs="Calibri" w:hint="eastAsia"/>
                <w:kern w:val="0"/>
              </w:rPr>
              <w:t>决策机构或决策者针对公民社会、权益相关方和利益相关方提出议题的讨论结果是否公开？</w:t>
            </w:r>
          </w:p>
        </w:tc>
        <w:tc>
          <w:tcPr>
            <w:tcW w:w="3827" w:type="dxa"/>
            <w:hideMark/>
          </w:tcPr>
          <w:p w14:paraId="1F29781A" w14:textId="7E6F4874" w:rsidR="00106D23" w:rsidRPr="004C05E7" w:rsidRDefault="00354D08" w:rsidP="00106D23">
            <w:pPr>
              <w:rPr>
                <w:rFonts w:ascii="Calibri" w:eastAsia="Times New Roman" w:hAnsi="Calibri" w:cs="Calibri"/>
                <w:kern w:val="0"/>
                <w:sz w:val="22"/>
                <w:szCs w:val="22"/>
              </w:rPr>
            </w:pPr>
            <w:r>
              <w:rPr>
                <w:rFonts w:ascii="宋体" w:eastAsia="宋体" w:hAnsi="宋体" w:cs="宋体" w:hint="eastAsia"/>
                <w:kern w:val="0"/>
                <w:sz w:val="22"/>
                <w:szCs w:val="22"/>
              </w:rPr>
              <w:t>是。</w:t>
            </w:r>
            <w:r w:rsidR="001E7F4C" w:rsidRPr="000F6362">
              <w:rPr>
                <w:rFonts w:ascii="宋体" w:eastAsia="宋体" w:hAnsi="宋体" w:cs="Calibri" w:hint="eastAsia"/>
                <w:kern w:val="0"/>
              </w:rPr>
              <w:t>决策机构或决策者针对公民社会、权益相关方和利益相关方提出议题的讨论结果公开</w:t>
            </w:r>
            <w:r w:rsidR="001E7F4C">
              <w:rPr>
                <w:rFonts w:ascii="宋体" w:eastAsia="宋体" w:hAnsi="宋体" w:cs="Calibri" w:hint="eastAsia"/>
                <w:kern w:val="0"/>
              </w:rPr>
              <w:t>。</w:t>
            </w:r>
            <w:r w:rsidR="001E7F4C" w:rsidRPr="001E7F4C">
              <w:rPr>
                <w:rFonts w:ascii="宋体" w:eastAsia="宋体" w:hAnsi="宋体" w:cs="宋体"/>
                <w:kern w:val="0"/>
                <w:sz w:val="22"/>
                <w:szCs w:val="22"/>
              </w:rPr>
              <w:t>在规划决策层面，总体规划编制过程中通过会议方案和会议纪要记录了专题会议讨论的内容及结论，并通过政府采购网对总</w:t>
            </w:r>
            <w:proofErr w:type="gramStart"/>
            <w:r w:rsidR="001E7F4C" w:rsidRPr="001E7F4C">
              <w:rPr>
                <w:rFonts w:ascii="宋体" w:eastAsia="宋体" w:hAnsi="宋体" w:cs="宋体"/>
                <w:kern w:val="0"/>
                <w:sz w:val="22"/>
                <w:szCs w:val="22"/>
              </w:rPr>
              <w:t>规</w:t>
            </w:r>
            <w:proofErr w:type="gramEnd"/>
            <w:r w:rsidR="001E7F4C" w:rsidRPr="001E7F4C">
              <w:rPr>
                <w:rFonts w:ascii="宋体" w:eastAsia="宋体" w:hAnsi="宋体" w:cs="宋体"/>
                <w:kern w:val="0"/>
                <w:sz w:val="22"/>
                <w:szCs w:val="22"/>
              </w:rPr>
              <w:t>修编技术服务</w:t>
            </w:r>
            <w:proofErr w:type="gramStart"/>
            <w:r w:rsidR="001E7F4C" w:rsidRPr="001E7F4C">
              <w:rPr>
                <w:rFonts w:ascii="宋体" w:eastAsia="宋体" w:hAnsi="宋体" w:cs="宋体"/>
                <w:kern w:val="0"/>
                <w:sz w:val="22"/>
                <w:szCs w:val="22"/>
              </w:rPr>
              <w:t>采购全</w:t>
            </w:r>
            <w:proofErr w:type="gramEnd"/>
            <w:r w:rsidR="001E7F4C" w:rsidRPr="001E7F4C">
              <w:rPr>
                <w:rFonts w:ascii="宋体" w:eastAsia="宋体" w:hAnsi="宋体" w:cs="宋体"/>
                <w:kern w:val="0"/>
                <w:sz w:val="22"/>
                <w:szCs w:val="22"/>
              </w:rPr>
              <w:t>流程和结果进行公示，确保规划编制相关决策公开透明。在公众意见反馈层面，保护地通过门户网站回复公众意见，对群众在问政四川平台反映的问题由官方部门正式回复并公开结果；对县政协第87号提案以正式函件答复并上传南江县</w:t>
            </w:r>
            <w:proofErr w:type="gramStart"/>
            <w:r w:rsidR="001E7F4C" w:rsidRPr="001E7F4C">
              <w:rPr>
                <w:rFonts w:ascii="宋体" w:eastAsia="宋体" w:hAnsi="宋体" w:cs="宋体"/>
                <w:kern w:val="0"/>
                <w:sz w:val="22"/>
                <w:szCs w:val="22"/>
              </w:rPr>
              <w:t>人民政府官网公开</w:t>
            </w:r>
            <w:proofErr w:type="gramEnd"/>
            <w:r w:rsidR="001E7F4C" w:rsidRPr="001E7F4C">
              <w:rPr>
                <w:rFonts w:ascii="宋体" w:eastAsia="宋体" w:hAnsi="宋体" w:cs="宋体"/>
                <w:kern w:val="0"/>
                <w:sz w:val="22"/>
                <w:szCs w:val="22"/>
              </w:rPr>
              <w:t>。此外，相关政策决策实施前在门户网站进行公示，现场亦有决策公示照片留存，决策过程严格按照《光雾山风管处工作运行规则》中明确的民主决策分工制度执行。上述材料共同证明，保护地决策机构对公众、权利人及利益相关方提出议题的讨论结果已通过多种渠道向社会公开。</w:t>
            </w:r>
          </w:p>
        </w:tc>
        <w:tc>
          <w:tcPr>
            <w:tcW w:w="3402" w:type="dxa"/>
            <w:hideMark/>
          </w:tcPr>
          <w:p w14:paraId="239B7AED" w14:textId="77777777" w:rsidR="00106D23" w:rsidRDefault="00106D23" w:rsidP="00106D23">
            <w:pPr>
              <w:rPr>
                <w:rFonts w:ascii="Times New Roman" w:eastAsia="宋体" w:hAnsi="Times New Roman"/>
              </w:rPr>
            </w:pPr>
            <w:r>
              <w:rPr>
                <w:rFonts w:ascii="Times New Roman" w:eastAsia="宋体" w:hAnsi="Times New Roman" w:hint="eastAsia"/>
              </w:rPr>
              <w:t>1.</w:t>
            </w:r>
            <w:r>
              <w:rPr>
                <w:rFonts w:hint="eastAsia"/>
              </w:rPr>
              <w:t xml:space="preserve"> </w:t>
            </w:r>
            <w:r>
              <w:rPr>
                <w:rFonts w:hint="eastAsia"/>
              </w:rPr>
              <w:t>机关民主决策分工制度</w:t>
            </w:r>
            <w:r>
              <w:rPr>
                <w:rFonts w:hint="eastAsia"/>
              </w:rPr>
              <w:t>-</w:t>
            </w:r>
            <w:r w:rsidRPr="007F0115">
              <w:rPr>
                <w:rFonts w:ascii="Times New Roman" w:eastAsia="宋体" w:hAnsi="Times New Roman" w:hint="eastAsia"/>
              </w:rPr>
              <w:t>光雾山风管处工作运行规则</w:t>
            </w:r>
            <w:r>
              <w:rPr>
                <w:rFonts w:ascii="Times New Roman" w:eastAsia="宋体" w:hAnsi="Times New Roman" w:hint="eastAsia"/>
              </w:rPr>
              <w:t>；</w:t>
            </w:r>
          </w:p>
          <w:p w14:paraId="6C39ECEE" w14:textId="5AE08E79" w:rsidR="00665D68" w:rsidRDefault="00665D68" w:rsidP="00106D23">
            <w:pPr>
              <w:rPr>
                <w:rFonts w:ascii="Times New Roman" w:eastAsia="宋体" w:hAnsi="Times New Roman" w:cs="Calibri"/>
                <w:kern w:val="0"/>
              </w:rPr>
            </w:pPr>
            <w:r w:rsidRPr="00665D68">
              <w:rPr>
                <w:rFonts w:ascii="Times New Roman" w:eastAsia="宋体" w:hAnsi="Times New Roman" w:cs="Calibri" w:hint="eastAsia"/>
                <w:kern w:val="0"/>
              </w:rPr>
              <w:t>2.</w:t>
            </w:r>
            <w:r w:rsidRPr="00665D68">
              <w:rPr>
                <w:rFonts w:ascii="Times New Roman" w:eastAsia="宋体" w:hAnsi="Times New Roman" w:cs="Calibri" w:hint="eastAsia"/>
                <w:kern w:val="0"/>
              </w:rPr>
              <w:t>部门</w:t>
            </w:r>
            <w:r>
              <w:rPr>
                <w:rFonts w:ascii="Times New Roman" w:eastAsia="宋体" w:hAnsi="Times New Roman" w:cs="Calibri" w:hint="eastAsia"/>
                <w:kern w:val="0"/>
              </w:rPr>
              <w:t>、乡镇</w:t>
            </w:r>
            <w:r w:rsidRPr="00665D68">
              <w:rPr>
                <w:rFonts w:ascii="Times New Roman" w:eastAsia="宋体" w:hAnsi="Times New Roman" w:cs="Calibri" w:hint="eastAsia"/>
                <w:kern w:val="0"/>
              </w:rPr>
              <w:t>规划征求意见座谈会现场照片</w:t>
            </w:r>
          </w:p>
          <w:p w14:paraId="26FEAC50" w14:textId="77777777" w:rsidR="00665D68" w:rsidRDefault="00665D68" w:rsidP="00106D23">
            <w:pPr>
              <w:rPr>
                <w:rFonts w:ascii="Times New Roman" w:eastAsia="宋体" w:hAnsi="Times New Roman" w:cs="Calibri"/>
                <w:kern w:val="0"/>
              </w:rPr>
            </w:pPr>
            <w:r>
              <w:rPr>
                <w:rFonts w:ascii="Times New Roman" w:eastAsia="宋体" w:hAnsi="Times New Roman" w:cs="Calibri" w:hint="eastAsia"/>
                <w:kern w:val="0"/>
              </w:rPr>
              <w:t>3.</w:t>
            </w:r>
            <w:r w:rsidRPr="00665D68">
              <w:rPr>
                <w:rFonts w:ascii="Times New Roman" w:eastAsia="宋体" w:hAnsi="Times New Roman" w:cs="Calibri" w:hint="eastAsia"/>
                <w:kern w:val="0"/>
              </w:rPr>
              <w:t>相关政策决策在公示照片</w:t>
            </w:r>
          </w:p>
          <w:p w14:paraId="66FE249C" w14:textId="0A9FDF50" w:rsidR="00665D68" w:rsidRDefault="00665D68" w:rsidP="00106D23">
            <w:pPr>
              <w:rPr>
                <w:rFonts w:ascii="Times New Roman" w:eastAsia="宋体" w:hAnsi="Times New Roman"/>
              </w:rPr>
            </w:pPr>
            <w:r>
              <w:rPr>
                <w:rFonts w:ascii="Times New Roman" w:eastAsia="宋体" w:hAnsi="Times New Roman" w:cs="Calibri" w:hint="eastAsia"/>
                <w:kern w:val="0"/>
              </w:rPr>
              <w:t>4.</w:t>
            </w:r>
            <w:r>
              <w:rPr>
                <w:rFonts w:ascii="Times New Roman" w:eastAsia="宋体" w:hAnsi="Times New Roman" w:hint="eastAsia"/>
              </w:rPr>
              <w:t>总体规划会议方案及会议纪要；</w:t>
            </w:r>
          </w:p>
          <w:p w14:paraId="612CB46C" w14:textId="46582588" w:rsidR="00665D68" w:rsidRDefault="008F7ACE" w:rsidP="00106D23">
            <w:pPr>
              <w:rPr>
                <w:rFonts w:ascii="仿宋_GB2312" w:hAnsi="仿宋_GB2312" w:cs="Calibri" w:hint="eastAsia"/>
                <w:kern w:val="0"/>
              </w:rPr>
            </w:pPr>
            <w:r w:rsidRPr="008F7ACE">
              <w:rPr>
                <w:rFonts w:ascii="仿宋_GB2312" w:hAnsi="仿宋_GB2312" w:cs="Calibri" w:hint="eastAsia"/>
                <w:kern w:val="0"/>
              </w:rPr>
              <w:t>5.</w:t>
            </w:r>
            <w:r w:rsidRPr="008F7ACE">
              <w:rPr>
                <w:rFonts w:ascii="仿宋_GB2312" w:hAnsi="仿宋_GB2312" w:cs="Calibri" w:hint="eastAsia"/>
                <w:kern w:val="0"/>
              </w:rPr>
              <w:t>关于对县政协十一届四次会议第</w:t>
            </w:r>
            <w:r w:rsidRPr="008F7ACE">
              <w:rPr>
                <w:rFonts w:ascii="仿宋_GB2312" w:hAnsi="仿宋_GB2312" w:cs="Calibri" w:hint="eastAsia"/>
                <w:kern w:val="0"/>
              </w:rPr>
              <w:t>87</w:t>
            </w:r>
            <w:r w:rsidRPr="008F7ACE">
              <w:rPr>
                <w:rFonts w:ascii="仿宋_GB2312" w:hAnsi="仿宋_GB2312" w:cs="Calibri" w:hint="eastAsia"/>
                <w:kern w:val="0"/>
              </w:rPr>
              <w:t>号提案答复的函</w:t>
            </w:r>
            <w:r w:rsidRPr="008F7ACE">
              <w:rPr>
                <w:rFonts w:ascii="仿宋_GB2312" w:hAnsi="仿宋_GB2312" w:cs="Calibri" w:hint="eastAsia"/>
                <w:kern w:val="0"/>
              </w:rPr>
              <w:t>-</w:t>
            </w:r>
            <w:r w:rsidRPr="008F7ACE">
              <w:rPr>
                <w:rFonts w:ascii="仿宋_GB2312" w:hAnsi="仿宋_GB2312" w:cs="Calibri" w:hint="eastAsia"/>
                <w:kern w:val="0"/>
              </w:rPr>
              <w:t>南江县人民政府</w:t>
            </w:r>
            <w:proofErr w:type="gramStart"/>
            <w:r w:rsidRPr="008F7ACE">
              <w:rPr>
                <w:rFonts w:ascii="仿宋_GB2312" w:hAnsi="仿宋_GB2312" w:cs="Calibri" w:hint="eastAsia"/>
                <w:kern w:val="0"/>
              </w:rPr>
              <w:t>官网截</w:t>
            </w:r>
            <w:proofErr w:type="gramEnd"/>
            <w:r w:rsidRPr="008F7ACE">
              <w:rPr>
                <w:rFonts w:ascii="仿宋_GB2312" w:hAnsi="仿宋_GB2312" w:cs="Calibri" w:hint="eastAsia"/>
                <w:kern w:val="0"/>
              </w:rPr>
              <w:t>图</w:t>
            </w:r>
          </w:p>
          <w:p w14:paraId="1075AC57" w14:textId="77777777" w:rsidR="008F7ACE" w:rsidRDefault="008F7ACE" w:rsidP="00106D23">
            <w:pPr>
              <w:rPr>
                <w:rFonts w:ascii="仿宋_GB2312" w:hAnsi="仿宋_GB2312" w:cs="Calibri" w:hint="eastAsia"/>
                <w:kern w:val="0"/>
              </w:rPr>
            </w:pPr>
            <w:r w:rsidRPr="008F7ACE">
              <w:rPr>
                <w:rFonts w:ascii="仿宋_GB2312" w:hAnsi="仿宋_GB2312" w:cs="Calibri" w:hint="eastAsia"/>
                <w:kern w:val="0"/>
              </w:rPr>
              <w:t>6.</w:t>
            </w:r>
            <w:r w:rsidRPr="008F7ACE">
              <w:rPr>
                <w:rFonts w:ascii="仿宋_GB2312" w:hAnsi="仿宋_GB2312" w:cs="Calibri" w:hint="eastAsia"/>
                <w:kern w:val="0"/>
              </w:rPr>
              <w:t>门户网站回复公众意见截图</w:t>
            </w:r>
            <w:r w:rsidR="00746AD1">
              <w:rPr>
                <w:rFonts w:ascii="仿宋_GB2312" w:hAnsi="仿宋_GB2312" w:cs="Calibri" w:hint="eastAsia"/>
                <w:kern w:val="0"/>
              </w:rPr>
              <w:t>；</w:t>
            </w:r>
          </w:p>
          <w:p w14:paraId="583C9713" w14:textId="77777777" w:rsidR="00746AD1" w:rsidRDefault="00746AD1" w:rsidP="00106D23">
            <w:pPr>
              <w:rPr>
                <w:rFonts w:ascii="仿宋_GB2312" w:hAnsi="仿宋_GB2312" w:cs="Calibri" w:hint="eastAsia"/>
                <w:kern w:val="0"/>
              </w:rPr>
            </w:pPr>
            <w:r w:rsidRPr="00746AD1">
              <w:rPr>
                <w:rFonts w:ascii="仿宋_GB2312" w:hAnsi="仿宋_GB2312" w:cs="Calibri" w:hint="eastAsia"/>
                <w:kern w:val="0"/>
              </w:rPr>
              <w:t>7.</w:t>
            </w:r>
            <w:r w:rsidRPr="00746AD1">
              <w:rPr>
                <w:rFonts w:ascii="仿宋_GB2312" w:hAnsi="仿宋_GB2312" w:cs="Calibri" w:hint="eastAsia"/>
                <w:kern w:val="0"/>
              </w:rPr>
              <w:t>门户网站相关政策决策实施前的公示截图</w:t>
            </w:r>
          </w:p>
          <w:p w14:paraId="118610D3" w14:textId="77777777" w:rsidR="00561917" w:rsidRDefault="00561917" w:rsidP="00106D23">
            <w:pPr>
              <w:rPr>
                <w:rFonts w:ascii="仿宋_GB2312" w:hAnsi="仿宋_GB2312" w:cs="Calibri" w:hint="eastAsia"/>
                <w:kern w:val="0"/>
              </w:rPr>
            </w:pPr>
            <w:r w:rsidRPr="00561917">
              <w:rPr>
                <w:rFonts w:ascii="仿宋_GB2312" w:hAnsi="仿宋_GB2312" w:cs="Calibri" w:hint="eastAsia"/>
                <w:kern w:val="0"/>
              </w:rPr>
              <w:t>8.</w:t>
            </w:r>
            <w:r w:rsidRPr="00561917">
              <w:rPr>
                <w:rFonts w:ascii="仿宋_GB2312" w:hAnsi="仿宋_GB2312" w:cs="Calibri" w:hint="eastAsia"/>
                <w:kern w:val="0"/>
              </w:rPr>
              <w:t>四川政府采购网</w:t>
            </w:r>
            <w:r w:rsidRPr="00561917">
              <w:rPr>
                <w:rFonts w:ascii="仿宋_GB2312" w:hAnsi="仿宋_GB2312" w:cs="Calibri" w:hint="eastAsia"/>
                <w:kern w:val="0"/>
              </w:rPr>
              <w:t>-</w:t>
            </w:r>
            <w:r w:rsidRPr="00561917">
              <w:rPr>
                <w:rFonts w:ascii="仿宋_GB2312" w:hAnsi="仿宋_GB2312" w:cs="Calibri" w:hint="eastAsia"/>
                <w:kern w:val="0"/>
              </w:rPr>
              <w:t>米仓山国家森林公园总</w:t>
            </w:r>
            <w:proofErr w:type="gramStart"/>
            <w:r w:rsidRPr="00561917">
              <w:rPr>
                <w:rFonts w:ascii="仿宋_GB2312" w:hAnsi="仿宋_GB2312" w:cs="Calibri" w:hint="eastAsia"/>
                <w:kern w:val="0"/>
              </w:rPr>
              <w:t>规</w:t>
            </w:r>
            <w:proofErr w:type="gramEnd"/>
            <w:r w:rsidRPr="00561917">
              <w:rPr>
                <w:rFonts w:ascii="仿宋_GB2312" w:hAnsi="仿宋_GB2312" w:cs="Calibri" w:hint="eastAsia"/>
                <w:kern w:val="0"/>
              </w:rPr>
              <w:t>修编技术服务</w:t>
            </w:r>
            <w:proofErr w:type="gramStart"/>
            <w:r w:rsidRPr="00561917">
              <w:rPr>
                <w:rFonts w:ascii="仿宋_GB2312" w:hAnsi="仿宋_GB2312" w:cs="Calibri" w:hint="eastAsia"/>
                <w:kern w:val="0"/>
              </w:rPr>
              <w:t>采购全</w:t>
            </w:r>
            <w:proofErr w:type="gramEnd"/>
            <w:r w:rsidRPr="00561917">
              <w:rPr>
                <w:rFonts w:ascii="仿宋_GB2312" w:hAnsi="仿宋_GB2312" w:cs="Calibri" w:hint="eastAsia"/>
                <w:kern w:val="0"/>
              </w:rPr>
              <w:t>流程和结果公示的截图</w:t>
            </w:r>
            <w:r>
              <w:rPr>
                <w:rFonts w:ascii="仿宋_GB2312" w:hAnsi="仿宋_GB2312" w:cs="Calibri" w:hint="eastAsia"/>
                <w:kern w:val="0"/>
              </w:rPr>
              <w:t>；</w:t>
            </w:r>
          </w:p>
          <w:p w14:paraId="54EB03B2" w14:textId="77777777" w:rsidR="00561917" w:rsidRDefault="00561917" w:rsidP="00561917">
            <w:pPr>
              <w:rPr>
                <w:rFonts w:ascii="仿宋_GB2312" w:hAnsi="仿宋_GB2312" w:cs="Calibri" w:hint="eastAsia"/>
                <w:kern w:val="0"/>
              </w:rPr>
            </w:pPr>
            <w:r>
              <w:rPr>
                <w:rFonts w:ascii="仿宋_GB2312" w:hAnsi="仿宋_GB2312" w:cs="Calibri" w:hint="eastAsia"/>
                <w:kern w:val="0"/>
              </w:rPr>
              <w:t>9.</w:t>
            </w:r>
            <w:r w:rsidRPr="00561917">
              <w:rPr>
                <w:rFonts w:ascii="仿宋_GB2312" w:hAnsi="仿宋_GB2312" w:cs="Calibri" w:hint="eastAsia"/>
                <w:kern w:val="0"/>
              </w:rPr>
              <w:t>巴中市光雾山</w:t>
            </w:r>
            <w:proofErr w:type="gramStart"/>
            <w:r w:rsidRPr="00561917">
              <w:rPr>
                <w:rFonts w:ascii="仿宋_GB2312" w:hAnsi="仿宋_GB2312" w:cs="Calibri" w:hint="eastAsia"/>
                <w:kern w:val="0"/>
              </w:rPr>
              <w:t>诺水河文旅</w:t>
            </w:r>
            <w:proofErr w:type="gramEnd"/>
            <w:r w:rsidRPr="00561917">
              <w:rPr>
                <w:rFonts w:ascii="仿宋_GB2312" w:hAnsi="仿宋_GB2312" w:cs="Calibri" w:hint="eastAsia"/>
                <w:kern w:val="0"/>
              </w:rPr>
              <w:t>融合发展示范区管理委员会</w:t>
            </w:r>
            <w:r w:rsidRPr="00561917">
              <w:rPr>
                <w:rFonts w:ascii="仿宋_GB2312" w:hAnsi="仿宋_GB2312" w:cs="Calibri" w:hint="eastAsia"/>
                <w:kern w:val="0"/>
              </w:rPr>
              <w:t>-</w:t>
            </w:r>
            <w:r w:rsidRPr="00561917">
              <w:rPr>
                <w:rFonts w:ascii="仿宋_GB2312" w:hAnsi="仿宋_GB2312" w:cs="Calibri" w:hint="eastAsia"/>
                <w:kern w:val="0"/>
              </w:rPr>
              <w:t>关于</w:t>
            </w:r>
            <w:r w:rsidRPr="00561917">
              <w:rPr>
                <w:rFonts w:ascii="仿宋_GB2312" w:hAnsi="仿宋_GB2312" w:cs="Calibri" w:hint="eastAsia"/>
                <w:kern w:val="0"/>
              </w:rPr>
              <w:t>2025</w:t>
            </w:r>
            <w:r w:rsidRPr="00561917">
              <w:rPr>
                <w:rFonts w:ascii="仿宋_GB2312" w:hAnsi="仿宋_GB2312" w:cs="Calibri" w:hint="eastAsia"/>
                <w:kern w:val="0"/>
              </w:rPr>
              <w:t>年度法治政府建设工作情况的报告</w:t>
            </w:r>
          </w:p>
          <w:p w14:paraId="14F13D36" w14:textId="60B27B78" w:rsidR="00561917" w:rsidRPr="00561917" w:rsidRDefault="00063B7A" w:rsidP="00561917">
            <w:pPr>
              <w:rPr>
                <w:rFonts w:ascii="仿宋_GB2312" w:hAnsi="仿宋_GB2312" w:cs="Calibri" w:hint="eastAsia"/>
                <w:kern w:val="0"/>
              </w:rPr>
            </w:pPr>
            <w:r>
              <w:rPr>
                <w:rFonts w:ascii="仿宋_GB2312" w:hAnsi="仿宋_GB2312" w:cs="Calibri" w:hint="eastAsia"/>
                <w:kern w:val="0"/>
              </w:rPr>
              <w:t>10.</w:t>
            </w:r>
            <w:r w:rsidR="001E7F4C" w:rsidRPr="001E7F4C">
              <w:rPr>
                <w:rFonts w:ascii="仿宋_GB2312" w:hAnsi="仿宋_GB2312" w:cs="Calibri" w:hint="eastAsia"/>
                <w:kern w:val="0"/>
              </w:rPr>
              <w:t>问政四川平台群众意见反馈及官方部门回复结果截图</w:t>
            </w:r>
          </w:p>
        </w:tc>
        <w:tc>
          <w:tcPr>
            <w:tcW w:w="2268" w:type="dxa"/>
            <w:hideMark/>
          </w:tcPr>
          <w:p w14:paraId="05C60A33" w14:textId="1C0F3C2D" w:rsidR="00106D23" w:rsidRPr="004559FA" w:rsidRDefault="00106D23" w:rsidP="00AC39A0">
            <w:pPr>
              <w:rPr>
                <w:rFonts w:ascii="Calibri" w:hAnsi="Calibri" w:cs="Calibri"/>
                <w:color w:val="EE0000"/>
                <w:kern w:val="0"/>
                <w:sz w:val="22"/>
                <w:szCs w:val="22"/>
              </w:rPr>
            </w:pPr>
          </w:p>
        </w:tc>
      </w:tr>
      <w:tr w:rsidR="00106D23" w:rsidRPr="004C05E7" w14:paraId="48C42D24" w14:textId="77777777" w:rsidTr="000C43A5">
        <w:trPr>
          <w:cantSplit/>
          <w:trHeight w:val="20"/>
        </w:trPr>
        <w:tc>
          <w:tcPr>
            <w:tcW w:w="855" w:type="dxa"/>
            <w:vMerge w:val="restart"/>
            <w:hideMark/>
          </w:tcPr>
          <w:p w14:paraId="2C82F177" w14:textId="77777777" w:rsidR="00106D23" w:rsidRPr="004C05E7" w:rsidRDefault="00106D23" w:rsidP="00106D23">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GL-V1.1- 1.2.4-CHN</w:t>
            </w:r>
          </w:p>
        </w:tc>
        <w:tc>
          <w:tcPr>
            <w:tcW w:w="1408" w:type="dxa"/>
            <w:vMerge w:val="restart"/>
            <w:hideMark/>
          </w:tcPr>
          <w:p w14:paraId="36762BE3"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有简便有效的程序来识别、听取、解决与治理或管理保护地有关的投诉、纠纷或申诉。</w:t>
            </w:r>
          </w:p>
        </w:tc>
        <w:tc>
          <w:tcPr>
            <w:tcW w:w="1560" w:type="dxa"/>
            <w:vMerge w:val="restart"/>
            <w:hideMark/>
          </w:tcPr>
          <w:p w14:paraId="6E7E6C25"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是否有相关机构负责；处理程序及结果佐证材料</w:t>
            </w:r>
          </w:p>
        </w:tc>
        <w:tc>
          <w:tcPr>
            <w:tcW w:w="2126" w:type="dxa"/>
            <w:hideMark/>
          </w:tcPr>
          <w:p w14:paraId="0307A8A1" w14:textId="310B7AD3" w:rsidR="00106D23" w:rsidRPr="004C05E7" w:rsidRDefault="00106D23" w:rsidP="00106D23">
            <w:pPr>
              <w:rPr>
                <w:rFonts w:ascii="Calibri" w:eastAsia="Times New Roman" w:hAnsi="Calibri" w:cs="Calibri"/>
                <w:kern w:val="0"/>
                <w:sz w:val="22"/>
                <w:szCs w:val="22"/>
              </w:rPr>
            </w:pPr>
            <w:r w:rsidRPr="000F6362">
              <w:rPr>
                <w:rFonts w:ascii="宋体" w:eastAsia="宋体" w:hAnsi="宋体" w:cs="宋体" w:hint="eastAsia"/>
                <w:kern w:val="0"/>
                <w:sz w:val="22"/>
                <w:szCs w:val="22"/>
              </w:rPr>
              <w:t>保护地是否建立有效的意见反馈机制？</w:t>
            </w:r>
          </w:p>
        </w:tc>
        <w:tc>
          <w:tcPr>
            <w:tcW w:w="3827" w:type="dxa"/>
            <w:hideMark/>
          </w:tcPr>
          <w:p w14:paraId="57DCCC3A" w14:textId="3C9972CA" w:rsidR="00106D23" w:rsidRPr="00061EEA" w:rsidRDefault="00061EEA" w:rsidP="00106D23">
            <w:pPr>
              <w:rPr>
                <w:rFonts w:ascii="Calibri" w:hAnsi="Calibri" w:cs="Calibri"/>
                <w:kern w:val="0"/>
                <w:sz w:val="22"/>
                <w:szCs w:val="22"/>
              </w:rPr>
            </w:pPr>
            <w:r>
              <w:rPr>
                <w:rFonts w:ascii="Calibri" w:hAnsi="Calibri" w:cs="Calibri" w:hint="eastAsia"/>
                <w:kern w:val="0"/>
                <w:sz w:val="22"/>
                <w:szCs w:val="22"/>
              </w:rPr>
              <w:t>是，</w:t>
            </w:r>
            <w:r w:rsidRPr="000F6362">
              <w:rPr>
                <w:rFonts w:ascii="宋体" w:eastAsia="宋体" w:hAnsi="宋体" w:cs="宋体" w:hint="eastAsia"/>
                <w:kern w:val="0"/>
                <w:sz w:val="22"/>
                <w:szCs w:val="22"/>
              </w:rPr>
              <w:t>保护地建立</w:t>
            </w:r>
            <w:r>
              <w:rPr>
                <w:rFonts w:ascii="宋体" w:eastAsia="宋体" w:hAnsi="宋体" w:cs="宋体" w:hint="eastAsia"/>
                <w:kern w:val="0"/>
                <w:sz w:val="22"/>
                <w:szCs w:val="22"/>
              </w:rPr>
              <w:t>了</w:t>
            </w:r>
            <w:r w:rsidRPr="000F6362">
              <w:rPr>
                <w:rFonts w:ascii="宋体" w:eastAsia="宋体" w:hAnsi="宋体" w:cs="宋体" w:hint="eastAsia"/>
                <w:kern w:val="0"/>
                <w:sz w:val="22"/>
                <w:szCs w:val="22"/>
              </w:rPr>
              <w:t>有效的意见反馈机制</w:t>
            </w:r>
            <w:r>
              <w:rPr>
                <w:rFonts w:ascii="宋体" w:eastAsia="宋体" w:hAnsi="宋体" w:cs="宋体" w:hint="eastAsia"/>
                <w:kern w:val="0"/>
                <w:sz w:val="22"/>
                <w:szCs w:val="22"/>
              </w:rPr>
              <w:t>。</w:t>
            </w:r>
            <w:r w:rsidR="00680AEC" w:rsidRPr="00680AEC">
              <w:rPr>
                <w:rFonts w:ascii="宋体" w:eastAsia="宋体" w:hAnsi="宋体" w:cs="宋体"/>
                <w:kern w:val="0"/>
                <w:sz w:val="22"/>
                <w:szCs w:val="22"/>
              </w:rPr>
              <w:t>保护地主管部门公布了《旅游投诉处理办法》及政策解读，</w:t>
            </w:r>
            <w:proofErr w:type="gramStart"/>
            <w:r w:rsidR="00680AEC" w:rsidRPr="00680AEC">
              <w:rPr>
                <w:rFonts w:ascii="宋体" w:eastAsia="宋体" w:hAnsi="宋体" w:cs="宋体"/>
                <w:kern w:val="0"/>
                <w:sz w:val="22"/>
                <w:szCs w:val="22"/>
              </w:rPr>
              <w:t>实行涉旅投诉</w:t>
            </w:r>
            <w:proofErr w:type="gramEnd"/>
            <w:r w:rsidR="00680AEC" w:rsidRPr="00680AEC">
              <w:rPr>
                <w:rFonts w:ascii="宋体" w:eastAsia="宋体" w:hAnsi="宋体" w:cs="宋体"/>
                <w:kern w:val="0"/>
                <w:sz w:val="22"/>
                <w:szCs w:val="22"/>
              </w:rPr>
              <w:t>“快接快处”机制。依托“12345”便民服务热线、“问政四川”网络问政平台、纪检监察举报途径等多种渠道接受群众投诉与监督，举报和意见反馈流程通过官方网站向社会公开。在实际运行中，热线工作通报记录了投诉的受理和办理情况，投诉处理承诺书公示了投诉电话，问政四川平台完整记录了群众诉求的受理和答复过程，对市政协提案的答复函也体现了正式渠道诉求得到有效办理和回应。</w:t>
            </w:r>
          </w:p>
        </w:tc>
        <w:tc>
          <w:tcPr>
            <w:tcW w:w="3402" w:type="dxa"/>
            <w:vMerge w:val="restart"/>
            <w:hideMark/>
          </w:tcPr>
          <w:p w14:paraId="32A546C8" w14:textId="57A96F9D" w:rsidR="00AC39A0" w:rsidRPr="00AC39A0" w:rsidRDefault="00AC39A0" w:rsidP="00AC39A0">
            <w:pPr>
              <w:rPr>
                <w:rFonts w:ascii="Calibri" w:hAnsi="Calibri" w:cs="Calibri"/>
                <w:kern w:val="0"/>
                <w:sz w:val="22"/>
                <w:szCs w:val="22"/>
              </w:rPr>
            </w:pPr>
            <w:r>
              <w:rPr>
                <w:rFonts w:ascii="Calibri" w:hAnsi="Calibri" w:cs="Calibri" w:hint="eastAsia"/>
                <w:kern w:val="0"/>
                <w:sz w:val="22"/>
                <w:szCs w:val="22"/>
              </w:rPr>
              <w:t>1.</w:t>
            </w:r>
            <w:r w:rsidRPr="00AC39A0">
              <w:rPr>
                <w:rFonts w:ascii="Calibri" w:hAnsi="Calibri" w:cs="Calibri" w:hint="eastAsia"/>
                <w:kern w:val="0"/>
                <w:sz w:val="22"/>
                <w:szCs w:val="22"/>
              </w:rPr>
              <w:t>巴中市光雾山</w:t>
            </w:r>
            <w:proofErr w:type="gramStart"/>
            <w:r w:rsidRPr="00AC39A0">
              <w:rPr>
                <w:rFonts w:ascii="Calibri" w:hAnsi="Calibri" w:cs="Calibri" w:hint="eastAsia"/>
                <w:kern w:val="0"/>
                <w:sz w:val="22"/>
                <w:szCs w:val="22"/>
              </w:rPr>
              <w:t>诺水河文旅</w:t>
            </w:r>
            <w:proofErr w:type="gramEnd"/>
            <w:r w:rsidRPr="00AC39A0">
              <w:rPr>
                <w:rFonts w:ascii="Calibri" w:hAnsi="Calibri" w:cs="Calibri" w:hint="eastAsia"/>
                <w:kern w:val="0"/>
                <w:sz w:val="22"/>
                <w:szCs w:val="22"/>
              </w:rPr>
              <w:t>融合发展示范区</w:t>
            </w:r>
            <w:proofErr w:type="gramStart"/>
            <w:r w:rsidRPr="00AC39A0">
              <w:rPr>
                <w:rFonts w:ascii="Calibri" w:hAnsi="Calibri" w:cs="Calibri" w:hint="eastAsia"/>
                <w:kern w:val="0"/>
                <w:sz w:val="22"/>
                <w:szCs w:val="22"/>
              </w:rPr>
              <w:t>文旅发展</w:t>
            </w:r>
            <w:proofErr w:type="gramEnd"/>
            <w:r w:rsidRPr="00AC39A0">
              <w:rPr>
                <w:rFonts w:ascii="Calibri" w:hAnsi="Calibri" w:cs="Calibri" w:hint="eastAsia"/>
                <w:kern w:val="0"/>
                <w:sz w:val="22"/>
                <w:szCs w:val="22"/>
              </w:rPr>
              <w:t>局文化和旅游部公布《旅游投诉处理办法》及政策解读</w:t>
            </w:r>
            <w:r w:rsidRPr="00AC39A0">
              <w:rPr>
                <w:rFonts w:ascii="Calibri" w:hAnsi="Calibri" w:cs="Calibri" w:hint="eastAsia"/>
                <w:kern w:val="0"/>
                <w:sz w:val="22"/>
                <w:szCs w:val="22"/>
              </w:rPr>
              <w:t xml:space="preserve"> </w:t>
            </w:r>
          </w:p>
          <w:p w14:paraId="099941EC" w14:textId="1A9D5EAB" w:rsidR="00AC39A0" w:rsidRPr="00AC39A0" w:rsidRDefault="00AC39A0" w:rsidP="00AC39A0">
            <w:pPr>
              <w:rPr>
                <w:rFonts w:ascii="Calibri" w:hAnsi="Calibri" w:cs="Calibri"/>
                <w:kern w:val="0"/>
                <w:sz w:val="22"/>
                <w:szCs w:val="22"/>
              </w:rPr>
            </w:pPr>
            <w:r>
              <w:rPr>
                <w:rFonts w:ascii="Calibri" w:hAnsi="Calibri" w:cs="Calibri" w:hint="eastAsia"/>
                <w:kern w:val="0"/>
                <w:sz w:val="22"/>
                <w:szCs w:val="22"/>
              </w:rPr>
              <w:t>2.</w:t>
            </w:r>
            <w:r w:rsidRPr="00AC39A0">
              <w:rPr>
                <w:rFonts w:ascii="Calibri" w:hAnsi="Calibri" w:cs="Calibri" w:hint="eastAsia"/>
                <w:kern w:val="0"/>
                <w:sz w:val="22"/>
                <w:szCs w:val="22"/>
              </w:rPr>
              <w:t>投诉处理照片及承诺书截屏（</w:t>
            </w:r>
            <w:proofErr w:type="gramStart"/>
            <w:r w:rsidRPr="00AC39A0">
              <w:rPr>
                <w:rFonts w:ascii="Calibri" w:hAnsi="Calibri" w:cs="Calibri" w:hint="eastAsia"/>
                <w:kern w:val="0"/>
                <w:sz w:val="22"/>
                <w:szCs w:val="22"/>
              </w:rPr>
              <w:t>含投诉</w:t>
            </w:r>
            <w:proofErr w:type="gramEnd"/>
            <w:r w:rsidRPr="00AC39A0">
              <w:rPr>
                <w:rFonts w:ascii="Calibri" w:hAnsi="Calibri" w:cs="Calibri" w:hint="eastAsia"/>
                <w:kern w:val="0"/>
                <w:sz w:val="22"/>
                <w:szCs w:val="22"/>
              </w:rPr>
              <w:t>电话），</w:t>
            </w:r>
          </w:p>
          <w:p w14:paraId="5782B75A" w14:textId="616A50D1" w:rsidR="00AC39A0" w:rsidRPr="00AC39A0" w:rsidRDefault="00AC39A0" w:rsidP="00AC39A0">
            <w:pPr>
              <w:rPr>
                <w:rFonts w:ascii="Calibri" w:hAnsi="Calibri" w:cs="Calibri"/>
                <w:kern w:val="0"/>
                <w:sz w:val="22"/>
                <w:szCs w:val="22"/>
              </w:rPr>
            </w:pPr>
            <w:r>
              <w:rPr>
                <w:rFonts w:ascii="Calibri" w:hAnsi="Calibri" w:cs="Calibri" w:hint="eastAsia"/>
                <w:kern w:val="0"/>
                <w:sz w:val="22"/>
                <w:szCs w:val="22"/>
              </w:rPr>
              <w:t>3.</w:t>
            </w:r>
            <w:r w:rsidRPr="00AC39A0">
              <w:rPr>
                <w:rFonts w:ascii="Calibri" w:hAnsi="Calibri" w:cs="Calibri" w:hint="eastAsia"/>
                <w:kern w:val="0"/>
                <w:sz w:val="22"/>
                <w:szCs w:val="22"/>
              </w:rPr>
              <w:t>393</w:t>
            </w:r>
            <w:proofErr w:type="gramStart"/>
            <w:r w:rsidRPr="00AC39A0">
              <w:rPr>
                <w:rFonts w:ascii="Calibri" w:hAnsi="Calibri" w:cs="Calibri" w:hint="eastAsia"/>
                <w:kern w:val="0"/>
                <w:sz w:val="22"/>
                <w:szCs w:val="22"/>
              </w:rPr>
              <w:t>文旅示范区</w:t>
            </w:r>
            <w:proofErr w:type="gramEnd"/>
            <w:r w:rsidRPr="00AC39A0">
              <w:rPr>
                <w:rFonts w:ascii="Calibri" w:hAnsi="Calibri" w:cs="Calibri" w:hint="eastAsia"/>
                <w:kern w:val="0"/>
                <w:sz w:val="22"/>
                <w:szCs w:val="22"/>
              </w:rPr>
              <w:t>一季度“</w:t>
            </w:r>
            <w:r w:rsidRPr="00AC39A0">
              <w:rPr>
                <w:rFonts w:ascii="Calibri" w:hAnsi="Calibri" w:cs="Calibri" w:hint="eastAsia"/>
                <w:kern w:val="0"/>
                <w:sz w:val="22"/>
                <w:szCs w:val="22"/>
              </w:rPr>
              <w:t>12345</w:t>
            </w:r>
            <w:r w:rsidRPr="00AC39A0">
              <w:rPr>
                <w:rFonts w:ascii="Calibri" w:hAnsi="Calibri" w:cs="Calibri" w:hint="eastAsia"/>
                <w:kern w:val="0"/>
                <w:sz w:val="22"/>
                <w:szCs w:val="22"/>
              </w:rPr>
              <w:t>”便民服务热线工作通报</w:t>
            </w:r>
          </w:p>
          <w:p w14:paraId="4CC0CF83" w14:textId="621A4764" w:rsidR="00AC39A0" w:rsidRPr="00AC39A0" w:rsidRDefault="00061EEA" w:rsidP="00AC39A0">
            <w:pPr>
              <w:rPr>
                <w:rFonts w:ascii="Calibri" w:hAnsi="Calibri" w:cs="Calibri"/>
                <w:kern w:val="0"/>
                <w:sz w:val="22"/>
                <w:szCs w:val="22"/>
              </w:rPr>
            </w:pPr>
            <w:r>
              <w:rPr>
                <w:rFonts w:ascii="Calibri" w:hAnsi="Calibri" w:cs="Calibri" w:hint="eastAsia"/>
                <w:kern w:val="0"/>
                <w:sz w:val="22"/>
                <w:szCs w:val="22"/>
              </w:rPr>
              <w:t>4</w:t>
            </w:r>
            <w:r w:rsidR="00AC39A0">
              <w:rPr>
                <w:rFonts w:ascii="Calibri" w:hAnsi="Calibri" w:cs="Calibri" w:hint="eastAsia"/>
                <w:kern w:val="0"/>
                <w:sz w:val="22"/>
                <w:szCs w:val="22"/>
              </w:rPr>
              <w:t>.</w:t>
            </w:r>
            <w:r w:rsidR="00AC39A0" w:rsidRPr="00AC39A0">
              <w:rPr>
                <w:rFonts w:ascii="Calibri" w:hAnsi="Calibri" w:cs="Calibri" w:hint="eastAsia"/>
                <w:kern w:val="0"/>
                <w:sz w:val="22"/>
                <w:szCs w:val="22"/>
              </w:rPr>
              <w:t xml:space="preserve">242 </w:t>
            </w:r>
            <w:r w:rsidR="00AC39A0" w:rsidRPr="00AC39A0">
              <w:rPr>
                <w:rFonts w:ascii="Calibri" w:hAnsi="Calibri" w:cs="Calibri" w:hint="eastAsia"/>
                <w:kern w:val="0"/>
                <w:sz w:val="22"/>
                <w:szCs w:val="22"/>
              </w:rPr>
              <w:t>巴中</w:t>
            </w:r>
            <w:r w:rsidR="00AC39A0" w:rsidRPr="00AC39A0">
              <w:rPr>
                <w:rFonts w:ascii="Calibri" w:hAnsi="Calibri" w:cs="Calibri" w:hint="eastAsia"/>
                <w:kern w:val="0"/>
                <w:sz w:val="22"/>
                <w:szCs w:val="22"/>
              </w:rPr>
              <w:t>12345</w:t>
            </w:r>
            <w:r w:rsidR="00AC39A0" w:rsidRPr="00AC39A0">
              <w:rPr>
                <w:rFonts w:ascii="Calibri" w:hAnsi="Calibri" w:cs="Calibri" w:hint="eastAsia"/>
                <w:kern w:val="0"/>
                <w:sz w:val="22"/>
                <w:szCs w:val="22"/>
              </w:rPr>
              <w:t>热线</w:t>
            </w:r>
            <w:r w:rsidR="00AC39A0" w:rsidRPr="00AC39A0">
              <w:rPr>
                <w:rFonts w:ascii="Calibri" w:hAnsi="Calibri" w:cs="Calibri" w:hint="eastAsia"/>
                <w:kern w:val="0"/>
                <w:sz w:val="22"/>
                <w:szCs w:val="22"/>
              </w:rPr>
              <w:t>2026</w:t>
            </w:r>
            <w:r w:rsidR="00AC39A0" w:rsidRPr="00AC39A0">
              <w:rPr>
                <w:rFonts w:ascii="Calibri" w:hAnsi="Calibri" w:cs="Calibri" w:hint="eastAsia"/>
                <w:kern w:val="0"/>
                <w:sz w:val="22"/>
                <w:szCs w:val="22"/>
              </w:rPr>
              <w:t>年</w:t>
            </w:r>
            <w:r w:rsidR="00AC39A0" w:rsidRPr="00AC39A0">
              <w:rPr>
                <w:rFonts w:ascii="Calibri" w:hAnsi="Calibri" w:cs="Calibri" w:hint="eastAsia"/>
                <w:kern w:val="0"/>
                <w:sz w:val="22"/>
                <w:szCs w:val="22"/>
              </w:rPr>
              <w:t>2</w:t>
            </w:r>
            <w:r w:rsidR="00AC39A0" w:rsidRPr="00AC39A0">
              <w:rPr>
                <w:rFonts w:ascii="Calibri" w:hAnsi="Calibri" w:cs="Calibri" w:hint="eastAsia"/>
                <w:kern w:val="0"/>
                <w:sz w:val="22"/>
                <w:szCs w:val="22"/>
              </w:rPr>
              <w:t>月工作通报</w:t>
            </w:r>
          </w:p>
          <w:p w14:paraId="5107214E" w14:textId="7E17683C" w:rsidR="00106D23" w:rsidRDefault="00061EEA" w:rsidP="00AC39A0">
            <w:pPr>
              <w:rPr>
                <w:rFonts w:ascii="Calibri" w:hAnsi="Calibri" w:cs="Calibri"/>
                <w:kern w:val="0"/>
                <w:sz w:val="22"/>
                <w:szCs w:val="22"/>
              </w:rPr>
            </w:pPr>
            <w:r>
              <w:rPr>
                <w:rFonts w:ascii="Calibri" w:hAnsi="Calibri" w:cs="Calibri" w:hint="eastAsia"/>
                <w:kern w:val="0"/>
                <w:sz w:val="22"/>
                <w:szCs w:val="22"/>
              </w:rPr>
              <w:t>5</w:t>
            </w:r>
            <w:r w:rsidR="00AC39A0">
              <w:rPr>
                <w:rFonts w:ascii="Calibri" w:hAnsi="Calibri" w:cs="Calibri" w:hint="eastAsia"/>
                <w:kern w:val="0"/>
                <w:sz w:val="22"/>
                <w:szCs w:val="22"/>
              </w:rPr>
              <w:t>.</w:t>
            </w:r>
            <w:r w:rsidR="00AC39A0" w:rsidRPr="00AC39A0">
              <w:rPr>
                <w:rFonts w:ascii="Calibri" w:hAnsi="Calibri" w:cs="Calibri" w:hint="eastAsia"/>
                <w:kern w:val="0"/>
                <w:sz w:val="22"/>
                <w:szCs w:val="22"/>
              </w:rPr>
              <w:t>53</w:t>
            </w:r>
            <w:proofErr w:type="gramStart"/>
            <w:r w:rsidR="00AC39A0" w:rsidRPr="00AC39A0">
              <w:rPr>
                <w:rFonts w:ascii="Calibri" w:hAnsi="Calibri" w:cs="Calibri" w:hint="eastAsia"/>
                <w:kern w:val="0"/>
                <w:sz w:val="22"/>
                <w:szCs w:val="22"/>
              </w:rPr>
              <w:t>文旅示范区</w:t>
            </w:r>
            <w:proofErr w:type="gramEnd"/>
            <w:r w:rsidR="00AC39A0" w:rsidRPr="00AC39A0">
              <w:rPr>
                <w:rFonts w:ascii="Calibri" w:hAnsi="Calibri" w:cs="Calibri" w:hint="eastAsia"/>
                <w:kern w:val="0"/>
                <w:sz w:val="22"/>
                <w:szCs w:val="22"/>
              </w:rPr>
              <w:t>“</w:t>
            </w:r>
            <w:r w:rsidR="00AC39A0" w:rsidRPr="00AC39A0">
              <w:rPr>
                <w:rFonts w:ascii="Calibri" w:hAnsi="Calibri" w:cs="Calibri" w:hint="eastAsia"/>
                <w:kern w:val="0"/>
                <w:sz w:val="22"/>
                <w:szCs w:val="22"/>
              </w:rPr>
              <w:t>12345</w:t>
            </w:r>
            <w:r w:rsidR="00AC39A0" w:rsidRPr="00AC39A0">
              <w:rPr>
                <w:rFonts w:ascii="Calibri" w:hAnsi="Calibri" w:cs="Calibri" w:hint="eastAsia"/>
                <w:kern w:val="0"/>
                <w:sz w:val="22"/>
                <w:szCs w:val="22"/>
              </w:rPr>
              <w:t>”热线</w:t>
            </w:r>
            <w:r w:rsidR="00AC39A0" w:rsidRPr="00AC39A0">
              <w:rPr>
                <w:rFonts w:ascii="Calibri" w:hAnsi="Calibri" w:cs="Calibri" w:hint="eastAsia"/>
                <w:kern w:val="0"/>
                <w:sz w:val="22"/>
                <w:szCs w:val="22"/>
              </w:rPr>
              <w:t>12</w:t>
            </w:r>
            <w:r w:rsidR="00AC39A0" w:rsidRPr="00AC39A0">
              <w:rPr>
                <w:rFonts w:ascii="Calibri" w:hAnsi="Calibri" w:cs="Calibri" w:hint="eastAsia"/>
                <w:kern w:val="0"/>
                <w:sz w:val="22"/>
                <w:szCs w:val="22"/>
              </w:rPr>
              <w:t>月工作通报</w:t>
            </w:r>
          </w:p>
          <w:p w14:paraId="4E3F1B1F" w14:textId="77777777" w:rsidR="00AC39A0" w:rsidRDefault="00061EEA" w:rsidP="00AC39A0">
            <w:pPr>
              <w:rPr>
                <w:rFonts w:ascii="Calibri" w:hAnsi="Calibri" w:cs="Calibri"/>
                <w:kern w:val="0"/>
                <w:sz w:val="22"/>
                <w:szCs w:val="22"/>
              </w:rPr>
            </w:pPr>
            <w:r>
              <w:rPr>
                <w:rFonts w:ascii="Calibri" w:hAnsi="Calibri" w:cs="Calibri" w:hint="eastAsia"/>
                <w:kern w:val="0"/>
                <w:sz w:val="22"/>
                <w:szCs w:val="22"/>
              </w:rPr>
              <w:t>6.</w:t>
            </w:r>
            <w:r>
              <w:rPr>
                <w:rFonts w:hint="eastAsia"/>
              </w:rPr>
              <w:t xml:space="preserve"> </w:t>
            </w:r>
            <w:r w:rsidRPr="00061EEA">
              <w:rPr>
                <w:rFonts w:ascii="Calibri" w:hAnsi="Calibri" w:cs="Calibri" w:hint="eastAsia"/>
                <w:kern w:val="0"/>
                <w:sz w:val="22"/>
                <w:szCs w:val="22"/>
              </w:rPr>
              <w:t>问政四川平台群众意见反馈及官方部门回复结果截图</w:t>
            </w:r>
          </w:p>
          <w:p w14:paraId="009B5D41" w14:textId="77777777" w:rsidR="00061EEA" w:rsidRDefault="00061EEA" w:rsidP="00AC39A0">
            <w:pPr>
              <w:rPr>
                <w:rFonts w:ascii="Calibri" w:hAnsi="Calibri" w:cs="Calibri"/>
                <w:kern w:val="0"/>
                <w:sz w:val="22"/>
                <w:szCs w:val="22"/>
              </w:rPr>
            </w:pPr>
            <w:r>
              <w:rPr>
                <w:rFonts w:ascii="Calibri" w:hAnsi="Calibri" w:cs="Calibri" w:hint="eastAsia"/>
                <w:kern w:val="0"/>
                <w:sz w:val="22"/>
                <w:szCs w:val="22"/>
              </w:rPr>
              <w:lastRenderedPageBreak/>
              <w:t>7.</w:t>
            </w:r>
            <w:r w:rsidRPr="00061EEA">
              <w:rPr>
                <w:rFonts w:ascii="Calibri" w:hAnsi="Calibri" w:cs="Calibri" w:hint="eastAsia"/>
                <w:kern w:val="0"/>
                <w:sz w:val="22"/>
                <w:szCs w:val="22"/>
              </w:rPr>
              <w:t>巴中市光雾山</w:t>
            </w:r>
            <w:proofErr w:type="gramStart"/>
            <w:r w:rsidRPr="00061EEA">
              <w:rPr>
                <w:rFonts w:ascii="Calibri" w:hAnsi="Calibri" w:cs="Calibri" w:hint="eastAsia"/>
                <w:kern w:val="0"/>
                <w:sz w:val="22"/>
                <w:szCs w:val="22"/>
              </w:rPr>
              <w:t>诺水河文旅</w:t>
            </w:r>
            <w:proofErr w:type="gramEnd"/>
            <w:r w:rsidRPr="00061EEA">
              <w:rPr>
                <w:rFonts w:ascii="Calibri" w:hAnsi="Calibri" w:cs="Calibri" w:hint="eastAsia"/>
                <w:kern w:val="0"/>
                <w:sz w:val="22"/>
                <w:szCs w:val="22"/>
              </w:rPr>
              <w:t>融合发展示范区管理委员会对市政协五届一次会议第</w:t>
            </w:r>
            <w:r w:rsidRPr="00061EEA">
              <w:rPr>
                <w:rFonts w:ascii="Calibri" w:hAnsi="Calibri" w:cs="Calibri" w:hint="eastAsia"/>
                <w:kern w:val="0"/>
                <w:sz w:val="22"/>
                <w:szCs w:val="22"/>
              </w:rPr>
              <w:t>238</w:t>
            </w:r>
            <w:r w:rsidRPr="00061EEA">
              <w:rPr>
                <w:rFonts w:ascii="Calibri" w:hAnsi="Calibri" w:cs="Calibri" w:hint="eastAsia"/>
                <w:kern w:val="0"/>
                <w:sz w:val="22"/>
                <w:szCs w:val="22"/>
              </w:rPr>
              <w:t>号提案答复的函</w:t>
            </w:r>
          </w:p>
          <w:p w14:paraId="12A84346" w14:textId="77777777" w:rsidR="00680AEC" w:rsidRDefault="00680AEC" w:rsidP="00AC39A0">
            <w:pPr>
              <w:rPr>
                <w:rFonts w:ascii="Calibri" w:hAnsi="Calibri" w:cs="Calibri"/>
                <w:kern w:val="0"/>
                <w:sz w:val="22"/>
                <w:szCs w:val="22"/>
              </w:rPr>
            </w:pPr>
            <w:r>
              <w:rPr>
                <w:rFonts w:ascii="Calibri" w:hAnsi="Calibri" w:cs="Calibri" w:hint="eastAsia"/>
                <w:kern w:val="0"/>
                <w:sz w:val="22"/>
                <w:szCs w:val="22"/>
              </w:rPr>
              <w:t>8.</w:t>
            </w:r>
            <w:r>
              <w:rPr>
                <w:rFonts w:hint="eastAsia"/>
              </w:rPr>
              <w:t xml:space="preserve"> </w:t>
            </w:r>
            <w:r w:rsidRPr="00680AEC">
              <w:rPr>
                <w:rFonts w:ascii="Calibri" w:hAnsi="Calibri" w:cs="Calibri" w:hint="eastAsia"/>
                <w:kern w:val="0"/>
                <w:sz w:val="22"/>
                <w:szCs w:val="22"/>
              </w:rPr>
              <w:t>官方网站公布的关于公布纪检监察举报途径的公告</w:t>
            </w:r>
          </w:p>
          <w:p w14:paraId="4C93BF90" w14:textId="44F770C7" w:rsidR="00680AEC" w:rsidRPr="00AC39A0" w:rsidRDefault="00680AEC" w:rsidP="00AC39A0">
            <w:pPr>
              <w:rPr>
                <w:rFonts w:ascii="Calibri" w:hAnsi="Calibri" w:cs="Calibri"/>
                <w:kern w:val="0"/>
                <w:sz w:val="22"/>
                <w:szCs w:val="22"/>
              </w:rPr>
            </w:pPr>
            <w:r>
              <w:rPr>
                <w:rFonts w:ascii="Calibri" w:hAnsi="Calibri" w:cs="Calibri" w:hint="eastAsia"/>
                <w:kern w:val="0"/>
                <w:sz w:val="22"/>
                <w:szCs w:val="22"/>
              </w:rPr>
              <w:t>9.</w:t>
            </w:r>
            <w:r w:rsidRPr="00680AEC">
              <w:rPr>
                <w:rFonts w:ascii="Calibri" w:hAnsi="Calibri" w:cs="Calibri" w:hint="eastAsia"/>
                <w:kern w:val="0"/>
                <w:sz w:val="22"/>
                <w:szCs w:val="22"/>
              </w:rPr>
              <w:t>举报和意见反馈流程截图</w:t>
            </w:r>
          </w:p>
        </w:tc>
        <w:tc>
          <w:tcPr>
            <w:tcW w:w="2268" w:type="dxa"/>
            <w:hideMark/>
          </w:tcPr>
          <w:p w14:paraId="1F947B1D" w14:textId="39530571" w:rsidR="009733E9" w:rsidRPr="00B0782B" w:rsidRDefault="009733E9" w:rsidP="009733E9">
            <w:pPr>
              <w:rPr>
                <w:rFonts w:ascii="Calibri" w:hAnsi="Calibri" w:cs="Calibri"/>
                <w:b/>
                <w:bCs/>
                <w:kern w:val="0"/>
                <w:sz w:val="22"/>
                <w:szCs w:val="22"/>
              </w:rPr>
            </w:pPr>
          </w:p>
          <w:p w14:paraId="5B28D6C5" w14:textId="4720D86E" w:rsidR="00106D23" w:rsidRPr="00B0782B" w:rsidRDefault="00106D23" w:rsidP="00106D23">
            <w:pPr>
              <w:rPr>
                <w:rFonts w:ascii="Calibri" w:hAnsi="Calibri" w:cs="Calibri"/>
                <w:b/>
                <w:bCs/>
                <w:kern w:val="0"/>
                <w:sz w:val="22"/>
                <w:szCs w:val="22"/>
              </w:rPr>
            </w:pPr>
          </w:p>
        </w:tc>
      </w:tr>
      <w:tr w:rsidR="00106D23" w:rsidRPr="004C05E7" w14:paraId="7946C07B" w14:textId="77777777" w:rsidTr="000C43A5">
        <w:trPr>
          <w:cantSplit/>
          <w:trHeight w:val="20"/>
        </w:trPr>
        <w:tc>
          <w:tcPr>
            <w:tcW w:w="855" w:type="dxa"/>
            <w:vMerge/>
            <w:hideMark/>
          </w:tcPr>
          <w:p w14:paraId="2904954C" w14:textId="77777777" w:rsidR="00106D23" w:rsidRPr="004C05E7" w:rsidRDefault="00106D23" w:rsidP="00106D23">
            <w:pPr>
              <w:rPr>
                <w:rFonts w:ascii="Calibri" w:eastAsia="Times New Roman" w:hAnsi="Calibri" w:cs="Calibri"/>
                <w:kern w:val="0"/>
                <w:sz w:val="22"/>
                <w:szCs w:val="22"/>
              </w:rPr>
            </w:pPr>
          </w:p>
        </w:tc>
        <w:tc>
          <w:tcPr>
            <w:tcW w:w="1408" w:type="dxa"/>
            <w:vMerge/>
            <w:hideMark/>
          </w:tcPr>
          <w:p w14:paraId="2FE04892" w14:textId="77777777" w:rsidR="00106D23" w:rsidRPr="004C05E7" w:rsidRDefault="00106D23" w:rsidP="00106D23">
            <w:pPr>
              <w:rPr>
                <w:rFonts w:ascii="Calibri" w:eastAsia="Times New Roman" w:hAnsi="Calibri" w:cs="Calibri"/>
                <w:kern w:val="0"/>
                <w:sz w:val="22"/>
                <w:szCs w:val="22"/>
              </w:rPr>
            </w:pPr>
          </w:p>
        </w:tc>
        <w:tc>
          <w:tcPr>
            <w:tcW w:w="1560" w:type="dxa"/>
            <w:vMerge/>
            <w:hideMark/>
          </w:tcPr>
          <w:p w14:paraId="4A4CD936" w14:textId="77777777" w:rsidR="00106D23" w:rsidRPr="004C05E7" w:rsidRDefault="00106D23" w:rsidP="00106D23">
            <w:pPr>
              <w:rPr>
                <w:rFonts w:ascii="Calibri" w:eastAsia="Times New Roman" w:hAnsi="Calibri" w:cs="Calibri"/>
                <w:kern w:val="0"/>
                <w:sz w:val="22"/>
                <w:szCs w:val="22"/>
              </w:rPr>
            </w:pPr>
          </w:p>
        </w:tc>
        <w:tc>
          <w:tcPr>
            <w:tcW w:w="2126" w:type="dxa"/>
            <w:hideMark/>
          </w:tcPr>
          <w:p w14:paraId="0135D419" w14:textId="50A9FF04" w:rsidR="00106D23" w:rsidRPr="004C05E7" w:rsidRDefault="00106D23" w:rsidP="00106D23">
            <w:pPr>
              <w:rPr>
                <w:rFonts w:ascii="Calibri" w:eastAsia="Times New Roman" w:hAnsi="Calibri" w:cs="Calibri"/>
                <w:kern w:val="0"/>
                <w:sz w:val="22"/>
                <w:szCs w:val="22"/>
              </w:rPr>
            </w:pPr>
            <w:r w:rsidRPr="000F6362">
              <w:rPr>
                <w:rFonts w:ascii="宋体" w:eastAsia="宋体" w:hAnsi="宋体" w:cs="宋体" w:hint="eastAsia"/>
                <w:kern w:val="0"/>
                <w:sz w:val="22"/>
                <w:szCs w:val="22"/>
              </w:rPr>
              <w:t>该意见反馈机制是否便于当地社区、土著居民和权益相关方使用？</w:t>
            </w:r>
          </w:p>
        </w:tc>
        <w:tc>
          <w:tcPr>
            <w:tcW w:w="3827" w:type="dxa"/>
            <w:hideMark/>
          </w:tcPr>
          <w:p w14:paraId="091670A4" w14:textId="49061A10" w:rsidR="00106D23" w:rsidRPr="004C05E7" w:rsidRDefault="008546C1" w:rsidP="00106D23">
            <w:pPr>
              <w:rPr>
                <w:rFonts w:ascii="Calibri" w:eastAsia="Times New Roman" w:hAnsi="Calibri" w:cs="Calibri"/>
                <w:kern w:val="0"/>
                <w:sz w:val="22"/>
                <w:szCs w:val="22"/>
              </w:rPr>
            </w:pPr>
            <w:r>
              <w:rPr>
                <w:rFonts w:ascii="宋体" w:eastAsia="宋体" w:hAnsi="宋体" w:cs="宋体" w:hint="eastAsia"/>
                <w:kern w:val="0"/>
                <w:sz w:val="22"/>
                <w:szCs w:val="22"/>
              </w:rPr>
              <w:t>是，</w:t>
            </w:r>
            <w:r w:rsidRPr="000F6362">
              <w:rPr>
                <w:rFonts w:ascii="宋体" w:eastAsia="宋体" w:hAnsi="宋体" w:cs="宋体" w:hint="eastAsia"/>
                <w:kern w:val="0"/>
                <w:sz w:val="22"/>
                <w:szCs w:val="22"/>
              </w:rPr>
              <w:t>该意见反馈机制便于当地社区、土著居民和权益相关方使用</w:t>
            </w:r>
            <w:r>
              <w:rPr>
                <w:rFonts w:ascii="宋体" w:eastAsia="宋体" w:hAnsi="宋体" w:cs="宋体" w:hint="eastAsia"/>
                <w:kern w:val="0"/>
                <w:sz w:val="22"/>
                <w:szCs w:val="22"/>
              </w:rPr>
              <w:t>。</w:t>
            </w:r>
            <w:r w:rsidRPr="008546C1">
              <w:rPr>
                <w:rFonts w:ascii="宋体" w:eastAsia="宋体" w:hAnsi="宋体" w:cs="宋体"/>
                <w:kern w:val="0"/>
                <w:sz w:val="22"/>
                <w:szCs w:val="22"/>
              </w:rPr>
              <w:t>保护</w:t>
            </w:r>
            <w:proofErr w:type="gramStart"/>
            <w:r w:rsidRPr="008546C1">
              <w:rPr>
                <w:rFonts w:ascii="宋体" w:eastAsia="宋体" w:hAnsi="宋体" w:cs="宋体"/>
                <w:kern w:val="0"/>
                <w:sz w:val="22"/>
                <w:szCs w:val="22"/>
              </w:rPr>
              <w:t>地现有</w:t>
            </w:r>
            <w:proofErr w:type="gramEnd"/>
            <w:r w:rsidRPr="008546C1">
              <w:rPr>
                <w:rFonts w:ascii="宋体" w:eastAsia="宋体" w:hAnsi="宋体" w:cs="宋体"/>
                <w:kern w:val="0"/>
                <w:sz w:val="22"/>
                <w:szCs w:val="22"/>
              </w:rPr>
              <w:t>的投诉处理渠道覆盖了不同群体的使用习惯。热线方面，“12345”便民服务热线为全省统一政务热线，当地群众通过电话即可反映问题，无需往返奔波，24小时</w:t>
            </w:r>
            <w:proofErr w:type="gramStart"/>
            <w:r w:rsidRPr="008546C1">
              <w:rPr>
                <w:rFonts w:ascii="宋体" w:eastAsia="宋体" w:hAnsi="宋体" w:cs="宋体"/>
                <w:kern w:val="0"/>
                <w:sz w:val="22"/>
                <w:szCs w:val="22"/>
              </w:rPr>
              <w:t>涉旅投诉</w:t>
            </w:r>
            <w:proofErr w:type="gramEnd"/>
            <w:r w:rsidRPr="008546C1">
              <w:rPr>
                <w:rFonts w:ascii="宋体" w:eastAsia="宋体" w:hAnsi="宋体" w:cs="宋体"/>
                <w:kern w:val="0"/>
                <w:sz w:val="22"/>
                <w:szCs w:val="22"/>
              </w:rPr>
              <w:t>电话同步公布。网络方面，“问政四川”平台支持手机端和网页端操作，访问门槛低，官方网站同步公开了纪检监察举报途径和操作流程。线下方面，投诉处理承诺书和投诉电话通过现场公示，方便不熟悉网络操作的社区群众直接获取。不同诉求均可通过多渠道反映，覆盖了当地社区和权益相关方的使用需求。</w:t>
            </w:r>
          </w:p>
        </w:tc>
        <w:tc>
          <w:tcPr>
            <w:tcW w:w="3402" w:type="dxa"/>
            <w:vMerge/>
            <w:hideMark/>
          </w:tcPr>
          <w:p w14:paraId="3CEC07D7" w14:textId="77777777" w:rsidR="00106D23" w:rsidRPr="004C05E7" w:rsidRDefault="00106D23" w:rsidP="00106D23">
            <w:pPr>
              <w:rPr>
                <w:rFonts w:ascii="Calibri" w:eastAsia="Times New Roman" w:hAnsi="Calibri" w:cs="Calibri"/>
                <w:kern w:val="0"/>
                <w:sz w:val="22"/>
                <w:szCs w:val="22"/>
              </w:rPr>
            </w:pPr>
          </w:p>
        </w:tc>
        <w:tc>
          <w:tcPr>
            <w:tcW w:w="2268" w:type="dxa"/>
            <w:hideMark/>
          </w:tcPr>
          <w:p w14:paraId="45F5944A" w14:textId="486AF522" w:rsidR="00106D23" w:rsidRPr="004C05E7" w:rsidRDefault="00106D23" w:rsidP="00106D23">
            <w:pPr>
              <w:rPr>
                <w:rFonts w:ascii="Calibri" w:eastAsia="Times New Roman" w:hAnsi="Calibri" w:cs="Calibri"/>
                <w:kern w:val="0"/>
                <w:sz w:val="22"/>
                <w:szCs w:val="22"/>
              </w:rPr>
            </w:pPr>
          </w:p>
        </w:tc>
      </w:tr>
      <w:tr w:rsidR="00106D23" w:rsidRPr="004C05E7" w14:paraId="604EC78E" w14:textId="77777777" w:rsidTr="008546C1">
        <w:trPr>
          <w:trHeight w:val="20"/>
        </w:trPr>
        <w:tc>
          <w:tcPr>
            <w:tcW w:w="855" w:type="dxa"/>
            <w:hideMark/>
          </w:tcPr>
          <w:p w14:paraId="2A533A94" w14:textId="77777777" w:rsidR="00106D23" w:rsidRPr="004C05E7" w:rsidRDefault="00106D23" w:rsidP="00106D23">
            <w:pPr>
              <w:rPr>
                <w:rFonts w:ascii="宋体" w:eastAsia="宋体" w:hAnsi="宋体" w:cs="Calibri" w:hint="eastAsia"/>
                <w:b/>
                <w:bCs/>
                <w:kern w:val="0"/>
              </w:rPr>
            </w:pPr>
            <w:r w:rsidRPr="004C05E7">
              <w:rPr>
                <w:rFonts w:ascii="宋体" w:eastAsia="宋体" w:hAnsi="宋体" w:cs="Calibri" w:hint="eastAsia"/>
                <w:b/>
                <w:bCs/>
                <w:kern w:val="0"/>
              </w:rPr>
              <w:t>准则1. 3</w:t>
            </w:r>
          </w:p>
        </w:tc>
        <w:tc>
          <w:tcPr>
            <w:tcW w:w="1408" w:type="dxa"/>
            <w:hideMark/>
          </w:tcPr>
          <w:p w14:paraId="55FAF809" w14:textId="77777777" w:rsidR="00106D23" w:rsidRPr="004C05E7" w:rsidRDefault="00106D23" w:rsidP="00106D23">
            <w:pPr>
              <w:rPr>
                <w:rFonts w:ascii="Calibri" w:eastAsia="Times New Roman" w:hAnsi="Calibri" w:cs="Calibri"/>
                <w:b/>
                <w:bCs/>
                <w:kern w:val="0"/>
                <w:sz w:val="22"/>
                <w:szCs w:val="22"/>
              </w:rPr>
            </w:pPr>
            <w:r w:rsidRPr="004C05E7">
              <w:rPr>
                <w:rFonts w:ascii="宋体" w:eastAsia="宋体" w:hAnsi="宋体" w:cs="宋体"/>
                <w:b/>
                <w:bCs/>
                <w:kern w:val="0"/>
                <w:sz w:val="22"/>
                <w:szCs w:val="22"/>
              </w:rPr>
              <w:t>治理具备动态调整和响应的能力</w:t>
            </w:r>
          </w:p>
        </w:tc>
        <w:tc>
          <w:tcPr>
            <w:tcW w:w="13183" w:type="dxa"/>
            <w:gridSpan w:val="5"/>
            <w:hideMark/>
          </w:tcPr>
          <w:p w14:paraId="180A5AEC" w14:textId="77777777" w:rsidR="00106D23" w:rsidRPr="004C05E7" w:rsidRDefault="00106D23" w:rsidP="00106D23">
            <w:pPr>
              <w:rPr>
                <w:rFonts w:ascii="宋体" w:eastAsia="宋体" w:hAnsi="宋体" w:cs="Calibri" w:hint="eastAsia"/>
                <w:b/>
                <w:bCs/>
                <w:kern w:val="0"/>
              </w:rPr>
            </w:pPr>
            <w:r w:rsidRPr="004C05E7">
              <w:rPr>
                <w:rFonts w:ascii="宋体" w:eastAsia="宋体" w:hAnsi="宋体" w:cs="Calibri" w:hint="eastAsia"/>
                <w:b/>
                <w:bCs/>
                <w:kern w:val="0"/>
              </w:rPr>
              <w:t>在对保护地社会及生态背景充分了解的基础上，进行规划与管理，并且在决策过程中能够利用适应性管理框架对变化进行预见、吸取学习和响应。</w:t>
            </w:r>
          </w:p>
        </w:tc>
      </w:tr>
      <w:tr w:rsidR="00106D23" w:rsidRPr="004C05E7" w14:paraId="646779DC" w14:textId="77777777" w:rsidTr="008546C1">
        <w:trPr>
          <w:trHeight w:val="20"/>
        </w:trPr>
        <w:tc>
          <w:tcPr>
            <w:tcW w:w="855" w:type="dxa"/>
            <w:vMerge w:val="restart"/>
            <w:hideMark/>
          </w:tcPr>
          <w:p w14:paraId="494A78CA" w14:textId="77777777" w:rsidR="00106D23" w:rsidRPr="004C05E7" w:rsidRDefault="00106D23" w:rsidP="00106D23">
            <w:pPr>
              <w:rPr>
                <w:rFonts w:ascii="Calibri" w:eastAsia="Times New Roman" w:hAnsi="Calibri" w:cs="Calibri"/>
                <w:kern w:val="0"/>
                <w:sz w:val="22"/>
                <w:szCs w:val="22"/>
              </w:rPr>
            </w:pPr>
            <w:r w:rsidRPr="004C05E7">
              <w:rPr>
                <w:rFonts w:ascii="Calibri" w:eastAsia="Times New Roman" w:hAnsi="Calibri" w:cs="Calibri"/>
                <w:kern w:val="0"/>
                <w:sz w:val="22"/>
                <w:szCs w:val="22"/>
              </w:rPr>
              <w:t>GL-V1.1- 1.3.1-CHN</w:t>
            </w:r>
          </w:p>
        </w:tc>
        <w:tc>
          <w:tcPr>
            <w:tcW w:w="1408" w:type="dxa"/>
            <w:vMerge w:val="restart"/>
            <w:hideMark/>
          </w:tcPr>
          <w:p w14:paraId="4908ADEE"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管理和规划充分依据了保护地监测、评估及咨询协商的结果</w:t>
            </w:r>
          </w:p>
        </w:tc>
        <w:tc>
          <w:tcPr>
            <w:tcW w:w="1560" w:type="dxa"/>
            <w:vMerge w:val="restart"/>
            <w:hideMark/>
          </w:tcPr>
          <w:p w14:paraId="6D05676A"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自然保护地总体规划、管理计划、年度工作计划和工作总结，保护地监测、评估及咨询协商文件</w:t>
            </w:r>
          </w:p>
        </w:tc>
        <w:tc>
          <w:tcPr>
            <w:tcW w:w="2126" w:type="dxa"/>
            <w:hideMark/>
          </w:tcPr>
          <w:p w14:paraId="035D3331" w14:textId="608B5A84" w:rsidR="00106D23" w:rsidRPr="004C05E7" w:rsidRDefault="009733E9" w:rsidP="00106D23">
            <w:pPr>
              <w:rPr>
                <w:rFonts w:ascii="Calibri" w:eastAsia="Times New Roman" w:hAnsi="Calibri" w:cs="Calibri"/>
                <w:kern w:val="0"/>
                <w:sz w:val="22"/>
                <w:szCs w:val="22"/>
              </w:rPr>
            </w:pPr>
            <w:r w:rsidRPr="000F6362">
              <w:rPr>
                <w:rFonts w:ascii="宋体" w:eastAsia="宋体" w:hAnsi="宋体" w:cs="宋体" w:hint="eastAsia"/>
                <w:kern w:val="0"/>
                <w:sz w:val="22"/>
                <w:szCs w:val="22"/>
              </w:rPr>
              <w:t>保护地的规划与管理是否充分考虑实地监测和执法活动的成果</w:t>
            </w:r>
            <w:r w:rsidR="00106D23" w:rsidRPr="000F6362">
              <w:rPr>
                <w:rFonts w:ascii="宋体" w:eastAsia="宋体" w:hAnsi="宋体" w:cs="宋体" w:hint="eastAsia"/>
                <w:kern w:val="0"/>
                <w:sz w:val="22"/>
                <w:szCs w:val="22"/>
              </w:rPr>
              <w:t>？</w:t>
            </w:r>
          </w:p>
        </w:tc>
        <w:tc>
          <w:tcPr>
            <w:tcW w:w="3827" w:type="dxa"/>
            <w:hideMark/>
          </w:tcPr>
          <w:p w14:paraId="29817EA6" w14:textId="46C2182F" w:rsidR="00106D23" w:rsidRPr="004C05E7" w:rsidRDefault="009733E9" w:rsidP="00106D23">
            <w:pPr>
              <w:rPr>
                <w:rFonts w:ascii="Calibri" w:eastAsia="Times New Roman" w:hAnsi="Calibri" w:cs="Calibri"/>
                <w:kern w:val="0"/>
                <w:sz w:val="22"/>
                <w:szCs w:val="22"/>
              </w:rPr>
            </w:pPr>
            <w:r>
              <w:rPr>
                <w:rFonts w:ascii="宋体" w:eastAsia="宋体" w:hAnsi="宋体" w:cs="宋体" w:hint="eastAsia"/>
                <w:kern w:val="0"/>
                <w:sz w:val="22"/>
                <w:szCs w:val="22"/>
              </w:rPr>
              <w:t>是，</w:t>
            </w:r>
            <w:r w:rsidRPr="000F6362">
              <w:rPr>
                <w:rFonts w:ascii="宋体" w:eastAsia="宋体" w:hAnsi="宋体" w:cs="宋体" w:hint="eastAsia"/>
                <w:kern w:val="0"/>
                <w:sz w:val="22"/>
                <w:szCs w:val="22"/>
              </w:rPr>
              <w:t>保护地的规划与管理充分考虑实地监测和执法活动的成果</w:t>
            </w:r>
            <w:r>
              <w:rPr>
                <w:rFonts w:ascii="宋体" w:eastAsia="宋体" w:hAnsi="宋体" w:cs="宋体" w:hint="eastAsia"/>
                <w:kern w:val="0"/>
                <w:sz w:val="22"/>
                <w:szCs w:val="22"/>
              </w:rPr>
              <w:t>。</w:t>
            </w:r>
            <w:r w:rsidRPr="009733E9">
              <w:rPr>
                <w:rFonts w:ascii="宋体" w:eastAsia="宋体" w:hAnsi="宋体" w:cs="宋体"/>
                <w:kern w:val="0"/>
                <w:sz w:val="22"/>
                <w:szCs w:val="22"/>
              </w:rPr>
              <w:t>保护地编制了《南江县自然保护地生物多样性监测方案》，持续开展年度监测，形成了《大小兰沟省级自然保护区生物多样性2023年度监测报告》《水青冈资源普查报告》及多份综合科学考察报告，系统掌握了保护地内的资源状况和生态变化趋势，这些监测成果直接为《四川米仓山国家森林公园总</w:t>
            </w:r>
            <w:r w:rsidRPr="009733E9">
              <w:rPr>
                <w:rFonts w:ascii="宋体" w:eastAsia="宋体" w:hAnsi="宋体" w:cs="宋体"/>
                <w:kern w:val="0"/>
                <w:sz w:val="22"/>
                <w:szCs w:val="22"/>
              </w:rPr>
              <w:lastRenderedPageBreak/>
              <w:t>体规划》的编制提供了科学依据。在巡护执法方面，保护地制定</w:t>
            </w:r>
            <w:proofErr w:type="gramStart"/>
            <w:r w:rsidRPr="009733E9">
              <w:rPr>
                <w:rFonts w:ascii="宋体" w:eastAsia="宋体" w:hAnsi="宋体" w:cs="宋体"/>
                <w:kern w:val="0"/>
                <w:sz w:val="22"/>
                <w:szCs w:val="22"/>
              </w:rPr>
              <w:t>了巡林护林</w:t>
            </w:r>
            <w:proofErr w:type="gramEnd"/>
            <w:r w:rsidRPr="009733E9">
              <w:rPr>
                <w:rFonts w:ascii="宋体" w:eastAsia="宋体" w:hAnsi="宋体" w:cs="宋体"/>
                <w:kern w:val="0"/>
                <w:sz w:val="22"/>
                <w:szCs w:val="22"/>
              </w:rPr>
              <w:t>制度及年度巡护计划，建立了生态护林员管理</w:t>
            </w:r>
            <w:proofErr w:type="gramStart"/>
            <w:r w:rsidRPr="009733E9">
              <w:rPr>
                <w:rFonts w:ascii="宋体" w:eastAsia="宋体" w:hAnsi="宋体" w:cs="宋体"/>
                <w:kern w:val="0"/>
                <w:sz w:val="22"/>
                <w:szCs w:val="22"/>
              </w:rPr>
              <w:t>台账并签订</w:t>
            </w:r>
            <w:proofErr w:type="gramEnd"/>
            <w:r w:rsidRPr="009733E9">
              <w:rPr>
                <w:rFonts w:ascii="宋体" w:eastAsia="宋体" w:hAnsi="宋体" w:cs="宋体"/>
                <w:kern w:val="0"/>
                <w:sz w:val="22"/>
                <w:szCs w:val="22"/>
              </w:rPr>
              <w:t>劳务合同，将日常巡护中发现的突出问题和管理需求反馈</w:t>
            </w:r>
            <w:proofErr w:type="gramStart"/>
            <w:r w:rsidRPr="009733E9">
              <w:rPr>
                <w:rFonts w:ascii="宋体" w:eastAsia="宋体" w:hAnsi="宋体" w:cs="宋体"/>
                <w:kern w:val="0"/>
                <w:sz w:val="22"/>
                <w:szCs w:val="22"/>
              </w:rPr>
              <w:t>至规划</w:t>
            </w:r>
            <w:proofErr w:type="gramEnd"/>
            <w:r w:rsidRPr="009733E9">
              <w:rPr>
                <w:rFonts w:ascii="宋体" w:eastAsia="宋体" w:hAnsi="宋体" w:cs="宋体"/>
                <w:kern w:val="0"/>
                <w:sz w:val="22"/>
                <w:szCs w:val="22"/>
              </w:rPr>
              <w:t>和管理决策中。2021—2025年森林公园工作总结和计划对监测数据和巡护执法成果进行了系统梳理，并将其转化为下一阶段的管理目标和行动措施，确保规划与管理决策建立在实地监测和巡护执法的成果之上。</w:t>
            </w:r>
          </w:p>
        </w:tc>
        <w:tc>
          <w:tcPr>
            <w:tcW w:w="3402" w:type="dxa"/>
            <w:vMerge w:val="restart"/>
            <w:hideMark/>
          </w:tcPr>
          <w:p w14:paraId="09668173" w14:textId="77777777" w:rsidR="000E5FC1" w:rsidRDefault="00106D23" w:rsidP="00106D23">
            <w:pPr>
              <w:rPr>
                <w:rFonts w:ascii="Times New Roman" w:eastAsia="宋体" w:hAnsi="Times New Roman"/>
              </w:rPr>
            </w:pPr>
            <w:r>
              <w:rPr>
                <w:rFonts w:ascii="Calibri" w:hAnsi="Calibri" w:cs="Calibri" w:hint="eastAsia"/>
                <w:kern w:val="0"/>
                <w:sz w:val="22"/>
                <w:szCs w:val="22"/>
              </w:rPr>
              <w:lastRenderedPageBreak/>
              <w:t>1.</w:t>
            </w:r>
            <w:r w:rsidR="000E5FC1" w:rsidRPr="00A62D1B">
              <w:rPr>
                <w:rFonts w:ascii="Times New Roman" w:eastAsia="宋体" w:hAnsi="Times New Roman" w:hint="eastAsia"/>
              </w:rPr>
              <w:t xml:space="preserve"> </w:t>
            </w:r>
            <w:r w:rsidR="000E5FC1" w:rsidRPr="00A62D1B">
              <w:rPr>
                <w:rFonts w:ascii="Times New Roman" w:eastAsia="宋体" w:hAnsi="Times New Roman" w:hint="eastAsia"/>
              </w:rPr>
              <w:t>《四川米仓山国家森林公园总体规划》</w:t>
            </w:r>
            <w:r w:rsidR="000E5FC1">
              <w:rPr>
                <w:rFonts w:ascii="Times New Roman" w:eastAsia="宋体" w:hAnsi="Times New Roman" w:hint="eastAsia"/>
              </w:rPr>
              <w:t>；</w:t>
            </w:r>
          </w:p>
          <w:p w14:paraId="06F2E6CE" w14:textId="64C03DB3" w:rsidR="00106D23" w:rsidRDefault="000E5FC1" w:rsidP="00106D23">
            <w:pPr>
              <w:rPr>
                <w:rFonts w:ascii="Calibri" w:hAnsi="Calibri" w:cs="Calibri"/>
                <w:kern w:val="0"/>
                <w:sz w:val="22"/>
                <w:szCs w:val="22"/>
              </w:rPr>
            </w:pPr>
            <w:r>
              <w:rPr>
                <w:rFonts w:ascii="Times New Roman" w:eastAsia="宋体" w:hAnsi="Times New Roman" w:hint="eastAsia"/>
              </w:rPr>
              <w:t>2.</w:t>
            </w:r>
            <w:r>
              <w:rPr>
                <w:rFonts w:ascii="Calibri" w:hAnsi="Calibri" w:cs="Calibri" w:hint="eastAsia"/>
                <w:kern w:val="0"/>
                <w:sz w:val="22"/>
                <w:szCs w:val="22"/>
              </w:rPr>
              <w:t>总体规划评审会</w:t>
            </w:r>
            <w:r w:rsidR="00106D23">
              <w:rPr>
                <w:rFonts w:ascii="Calibri" w:hAnsi="Calibri" w:cs="Calibri" w:hint="eastAsia"/>
                <w:kern w:val="0"/>
                <w:sz w:val="22"/>
                <w:szCs w:val="22"/>
              </w:rPr>
              <w:t>专家</w:t>
            </w:r>
            <w:r>
              <w:rPr>
                <w:rFonts w:ascii="Calibri" w:hAnsi="Calibri" w:cs="Calibri" w:hint="eastAsia"/>
                <w:kern w:val="0"/>
                <w:sz w:val="22"/>
                <w:szCs w:val="22"/>
              </w:rPr>
              <w:t>签到表</w:t>
            </w:r>
            <w:r w:rsidR="009733E9">
              <w:rPr>
                <w:rFonts w:ascii="Calibri" w:hAnsi="Calibri" w:cs="Calibri" w:hint="eastAsia"/>
                <w:kern w:val="0"/>
                <w:sz w:val="22"/>
                <w:szCs w:val="22"/>
              </w:rPr>
              <w:t>和各部门、村镇、社区座谈意见征求照片</w:t>
            </w:r>
            <w:r>
              <w:rPr>
                <w:rFonts w:ascii="Calibri" w:hAnsi="Calibri" w:cs="Calibri" w:hint="eastAsia"/>
                <w:kern w:val="0"/>
                <w:sz w:val="22"/>
                <w:szCs w:val="22"/>
              </w:rPr>
              <w:t>；</w:t>
            </w:r>
          </w:p>
          <w:p w14:paraId="370D78A9" w14:textId="7B047FA4" w:rsidR="00106D23" w:rsidRDefault="000E5FC1" w:rsidP="00106D23">
            <w:pPr>
              <w:rPr>
                <w:rFonts w:ascii="Calibri" w:hAnsi="Calibri" w:cs="Calibri"/>
                <w:kern w:val="0"/>
                <w:sz w:val="22"/>
                <w:szCs w:val="22"/>
              </w:rPr>
            </w:pPr>
            <w:r>
              <w:rPr>
                <w:rFonts w:ascii="Calibri" w:hAnsi="Calibri" w:cs="Calibri" w:hint="eastAsia"/>
                <w:kern w:val="0"/>
                <w:sz w:val="22"/>
                <w:szCs w:val="22"/>
              </w:rPr>
              <w:t>3.</w:t>
            </w:r>
            <w:r w:rsidR="00106D23">
              <w:rPr>
                <w:rFonts w:ascii="Calibri" w:hAnsi="Calibri" w:cs="Calibri" w:hint="eastAsia"/>
                <w:kern w:val="0"/>
                <w:sz w:val="22"/>
                <w:szCs w:val="22"/>
              </w:rPr>
              <w:t>总体规划批复；</w:t>
            </w:r>
          </w:p>
          <w:p w14:paraId="301A8535" w14:textId="77777777" w:rsidR="00106D23" w:rsidRDefault="000E5FC1" w:rsidP="00106D23">
            <w:pPr>
              <w:rPr>
                <w:rFonts w:ascii="Calibri" w:hAnsi="Calibri" w:cs="Calibri"/>
                <w:kern w:val="0"/>
                <w:sz w:val="22"/>
                <w:szCs w:val="22"/>
              </w:rPr>
            </w:pPr>
            <w:r>
              <w:rPr>
                <w:rFonts w:ascii="Calibri" w:hAnsi="Calibri" w:cs="Calibri" w:hint="eastAsia"/>
                <w:kern w:val="0"/>
                <w:sz w:val="22"/>
                <w:szCs w:val="22"/>
              </w:rPr>
              <w:t xml:space="preserve">4. </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w:t>
            </w:r>
          </w:p>
          <w:p w14:paraId="346C31DE" w14:textId="77777777" w:rsidR="000E5FC1" w:rsidRDefault="000E5FC1" w:rsidP="00106D23">
            <w:pPr>
              <w:rPr>
                <w:rFonts w:ascii="Calibri" w:hAnsi="Calibri" w:cs="Calibri"/>
                <w:kern w:val="0"/>
                <w:sz w:val="22"/>
                <w:szCs w:val="22"/>
              </w:rPr>
            </w:pPr>
            <w:r>
              <w:rPr>
                <w:rFonts w:ascii="Calibri" w:hAnsi="Calibri" w:cs="Calibri" w:hint="eastAsia"/>
                <w:kern w:val="0"/>
                <w:sz w:val="22"/>
                <w:szCs w:val="22"/>
              </w:rPr>
              <w:lastRenderedPageBreak/>
              <w:t xml:space="preserve">5. </w:t>
            </w:r>
            <w:r>
              <w:rPr>
                <w:rFonts w:ascii="Calibri" w:hAnsi="Calibri" w:cs="Calibri" w:hint="eastAsia"/>
                <w:kern w:val="0"/>
                <w:sz w:val="22"/>
                <w:szCs w:val="22"/>
              </w:rPr>
              <w:t>南江县</w:t>
            </w:r>
            <w:proofErr w:type="gramStart"/>
            <w:r>
              <w:rPr>
                <w:rFonts w:ascii="Calibri" w:hAnsi="Calibri" w:cs="Calibri" w:hint="eastAsia"/>
                <w:kern w:val="0"/>
                <w:sz w:val="22"/>
                <w:szCs w:val="22"/>
              </w:rPr>
              <w:t>大江口国有</w:t>
            </w:r>
            <w:proofErr w:type="gramEnd"/>
            <w:r>
              <w:rPr>
                <w:rFonts w:ascii="Calibri" w:hAnsi="Calibri" w:cs="Calibri" w:hint="eastAsia"/>
                <w:kern w:val="0"/>
                <w:sz w:val="22"/>
                <w:szCs w:val="22"/>
              </w:rPr>
              <w:t>林场关于印发《</w:t>
            </w:r>
            <w:r>
              <w:rPr>
                <w:rFonts w:ascii="Calibri" w:hAnsi="Calibri" w:cs="Calibri" w:hint="eastAsia"/>
                <w:kern w:val="0"/>
                <w:sz w:val="22"/>
                <w:szCs w:val="22"/>
              </w:rPr>
              <w:t>2026</w:t>
            </w:r>
            <w:r>
              <w:rPr>
                <w:rFonts w:ascii="Calibri" w:hAnsi="Calibri" w:cs="Calibri" w:hint="eastAsia"/>
                <w:kern w:val="0"/>
                <w:sz w:val="22"/>
                <w:szCs w:val="22"/>
              </w:rPr>
              <w:t>年巡林护林制度及年度巡护计划》的通知；</w:t>
            </w:r>
          </w:p>
          <w:p w14:paraId="4BDA9E1A" w14:textId="77777777" w:rsidR="000E5FC1" w:rsidRDefault="000E5FC1" w:rsidP="00106D23">
            <w:pPr>
              <w:rPr>
                <w:rFonts w:ascii="Calibri" w:hAnsi="Calibri" w:cs="Calibri"/>
                <w:kern w:val="0"/>
                <w:sz w:val="22"/>
                <w:szCs w:val="22"/>
              </w:rPr>
            </w:pPr>
            <w:r>
              <w:rPr>
                <w:rFonts w:ascii="Calibri" w:hAnsi="Calibri" w:cs="Calibri" w:hint="eastAsia"/>
                <w:kern w:val="0"/>
                <w:sz w:val="22"/>
                <w:szCs w:val="22"/>
              </w:rPr>
              <w:t>6.</w:t>
            </w:r>
            <w:r w:rsidR="0089393F">
              <w:rPr>
                <w:rFonts w:hint="eastAsia"/>
              </w:rPr>
              <w:t xml:space="preserve"> </w:t>
            </w:r>
            <w:r w:rsidR="0089393F" w:rsidRPr="0089393F">
              <w:rPr>
                <w:rFonts w:ascii="Calibri" w:hAnsi="Calibri" w:cs="Calibri" w:hint="eastAsia"/>
                <w:kern w:val="0"/>
                <w:sz w:val="22"/>
                <w:szCs w:val="22"/>
              </w:rPr>
              <w:t>关于印发《自然保护地管理处工作规则（试行）》《国有林场巡林护林制度（试行）》《自然保护地管理处弹性休假管理制度（试行）》的通知</w:t>
            </w:r>
            <w:r w:rsidR="0089393F">
              <w:rPr>
                <w:rFonts w:ascii="Calibri" w:hAnsi="Calibri" w:cs="Calibri" w:hint="eastAsia"/>
                <w:kern w:val="0"/>
                <w:sz w:val="22"/>
                <w:szCs w:val="22"/>
              </w:rPr>
              <w:t>；</w:t>
            </w:r>
          </w:p>
          <w:p w14:paraId="4D87E3A8" w14:textId="77777777" w:rsidR="0089393F" w:rsidRDefault="0089393F" w:rsidP="00106D23">
            <w:pPr>
              <w:rPr>
                <w:rFonts w:ascii="Calibri" w:hAnsi="Calibri" w:cs="Calibri"/>
                <w:kern w:val="0"/>
                <w:sz w:val="22"/>
                <w:szCs w:val="22"/>
              </w:rPr>
            </w:pPr>
            <w:r>
              <w:rPr>
                <w:rFonts w:ascii="Calibri" w:hAnsi="Calibri" w:cs="Calibri" w:hint="eastAsia"/>
                <w:kern w:val="0"/>
                <w:sz w:val="22"/>
                <w:szCs w:val="22"/>
              </w:rPr>
              <w:t xml:space="preserve">7. </w:t>
            </w:r>
            <w:r>
              <w:rPr>
                <w:rFonts w:ascii="Calibri" w:hAnsi="Calibri" w:cs="Calibri" w:hint="eastAsia"/>
                <w:kern w:val="0"/>
                <w:sz w:val="22"/>
                <w:szCs w:val="22"/>
              </w:rPr>
              <w:t>《南江县自然保护地生物多样性监测方案》；</w:t>
            </w:r>
          </w:p>
          <w:p w14:paraId="218636B2" w14:textId="12554E81" w:rsidR="0089393F" w:rsidRDefault="0089393F" w:rsidP="00106D23">
            <w:pPr>
              <w:rPr>
                <w:rFonts w:ascii="Calibri" w:hAnsi="Calibri" w:cs="Calibri"/>
                <w:kern w:val="0"/>
                <w:sz w:val="22"/>
                <w:szCs w:val="22"/>
              </w:rPr>
            </w:pPr>
            <w:r>
              <w:rPr>
                <w:rFonts w:ascii="Calibri" w:hAnsi="Calibri" w:cs="Calibri" w:hint="eastAsia"/>
                <w:kern w:val="0"/>
                <w:sz w:val="22"/>
                <w:szCs w:val="22"/>
              </w:rPr>
              <w:t>8.</w:t>
            </w:r>
            <w:r>
              <w:rPr>
                <w:rFonts w:ascii="Calibri" w:hAnsi="Calibri" w:cs="Calibri" w:hint="eastAsia"/>
                <w:kern w:val="0"/>
                <w:sz w:val="22"/>
                <w:szCs w:val="22"/>
              </w:rPr>
              <w:t>《水青冈资源普查报告》、《四川巴中光雾山景区综合科学考察报告》</w:t>
            </w:r>
            <w:r w:rsidR="00F977EE">
              <w:rPr>
                <w:rFonts w:ascii="Calibri" w:hAnsi="Calibri" w:cs="Calibri" w:hint="eastAsia"/>
                <w:kern w:val="0"/>
                <w:sz w:val="22"/>
                <w:szCs w:val="22"/>
              </w:rPr>
              <w:t>、《大小兰沟自然保护区综合科学考察报告》</w:t>
            </w:r>
          </w:p>
          <w:p w14:paraId="19885217" w14:textId="16EFAA2D" w:rsidR="0089393F" w:rsidRDefault="0089393F" w:rsidP="00106D23">
            <w:pPr>
              <w:rPr>
                <w:rFonts w:ascii="Calibri" w:hAnsi="Calibri" w:cs="Calibri"/>
                <w:kern w:val="0"/>
                <w:sz w:val="22"/>
                <w:szCs w:val="22"/>
              </w:rPr>
            </w:pPr>
            <w:r>
              <w:rPr>
                <w:rFonts w:ascii="Calibri" w:hAnsi="Calibri" w:cs="Calibri" w:hint="eastAsia"/>
                <w:kern w:val="0"/>
                <w:sz w:val="22"/>
                <w:szCs w:val="22"/>
              </w:rPr>
              <w:t>9.</w:t>
            </w:r>
            <w:r w:rsidR="00F977EE">
              <w:rPr>
                <w:rFonts w:ascii="Calibri" w:hAnsi="Calibri" w:cs="Calibri" w:hint="eastAsia"/>
                <w:kern w:val="0"/>
                <w:sz w:val="22"/>
                <w:szCs w:val="22"/>
              </w:rPr>
              <w:t>生态护林员管理台账和生态护林员劳务合同</w:t>
            </w:r>
          </w:p>
          <w:p w14:paraId="3FD4D510" w14:textId="77777777" w:rsidR="0089393F" w:rsidRDefault="0089393F" w:rsidP="00106D23">
            <w:pPr>
              <w:rPr>
                <w:rFonts w:ascii="Calibri" w:hAnsi="Calibri" w:cs="Calibri"/>
                <w:kern w:val="0"/>
                <w:sz w:val="22"/>
                <w:szCs w:val="22"/>
              </w:rPr>
            </w:pPr>
            <w:r>
              <w:rPr>
                <w:rFonts w:ascii="Calibri" w:hAnsi="Calibri" w:cs="Calibri" w:hint="eastAsia"/>
                <w:kern w:val="0"/>
                <w:sz w:val="22"/>
                <w:szCs w:val="22"/>
              </w:rPr>
              <w:t>10.</w:t>
            </w:r>
            <w:r w:rsidR="00F977EE" w:rsidRPr="00F977EE">
              <w:rPr>
                <w:rFonts w:ascii="Calibri" w:hAnsi="Calibri" w:cs="Calibri" w:hint="eastAsia"/>
                <w:kern w:val="0"/>
                <w:sz w:val="22"/>
                <w:szCs w:val="22"/>
              </w:rPr>
              <w:t xml:space="preserve"> 2021-2025</w:t>
            </w:r>
            <w:r w:rsidR="00F977EE" w:rsidRPr="00F977EE">
              <w:rPr>
                <w:rFonts w:ascii="Calibri" w:hAnsi="Calibri" w:cs="Calibri" w:hint="eastAsia"/>
                <w:kern w:val="0"/>
                <w:sz w:val="22"/>
                <w:szCs w:val="22"/>
              </w:rPr>
              <w:t>森林公园工作总结和计划</w:t>
            </w:r>
            <w:r w:rsidR="00F977EE">
              <w:rPr>
                <w:rFonts w:ascii="Calibri" w:hAnsi="Calibri" w:cs="Calibri" w:hint="eastAsia"/>
                <w:kern w:val="0"/>
                <w:sz w:val="22"/>
                <w:szCs w:val="22"/>
              </w:rPr>
              <w:t>；</w:t>
            </w:r>
          </w:p>
          <w:p w14:paraId="67E46159" w14:textId="5F6E934E" w:rsidR="00E6599F" w:rsidRPr="00B0782B" w:rsidRDefault="00E6599F" w:rsidP="00106D23">
            <w:pPr>
              <w:rPr>
                <w:rFonts w:ascii="Calibri" w:hAnsi="Calibri" w:cs="Calibri"/>
                <w:kern w:val="0"/>
                <w:sz w:val="22"/>
                <w:szCs w:val="22"/>
              </w:rPr>
            </w:pPr>
            <w:r>
              <w:rPr>
                <w:rFonts w:ascii="Calibri" w:hAnsi="Calibri" w:cs="Calibri" w:hint="eastAsia"/>
                <w:kern w:val="0"/>
                <w:sz w:val="22"/>
                <w:szCs w:val="22"/>
              </w:rPr>
              <w:t>11.</w:t>
            </w:r>
            <w:r w:rsidRPr="00E6599F">
              <w:rPr>
                <w:rFonts w:ascii="Calibri" w:hAnsi="Calibri" w:cs="Calibri" w:hint="eastAsia"/>
                <w:kern w:val="0"/>
                <w:sz w:val="22"/>
                <w:szCs w:val="22"/>
              </w:rPr>
              <w:t>总体规划专家意见和部门意见表</w:t>
            </w:r>
          </w:p>
        </w:tc>
        <w:tc>
          <w:tcPr>
            <w:tcW w:w="2268" w:type="dxa"/>
            <w:hideMark/>
          </w:tcPr>
          <w:p w14:paraId="3F777244" w14:textId="2FD77B51" w:rsidR="00106D23" w:rsidRPr="00B0782B" w:rsidRDefault="00106D23" w:rsidP="009733E9">
            <w:pPr>
              <w:rPr>
                <w:rFonts w:ascii="Calibri" w:hAnsi="Calibri" w:cs="Calibri"/>
                <w:color w:val="EE0000"/>
                <w:kern w:val="0"/>
                <w:sz w:val="22"/>
                <w:szCs w:val="22"/>
              </w:rPr>
            </w:pPr>
          </w:p>
        </w:tc>
      </w:tr>
      <w:tr w:rsidR="00106D23" w:rsidRPr="004C05E7" w14:paraId="66CD7D60" w14:textId="77777777" w:rsidTr="000C43A5">
        <w:trPr>
          <w:cantSplit/>
          <w:trHeight w:val="20"/>
        </w:trPr>
        <w:tc>
          <w:tcPr>
            <w:tcW w:w="855" w:type="dxa"/>
            <w:vMerge/>
            <w:hideMark/>
          </w:tcPr>
          <w:p w14:paraId="70BAE0FC" w14:textId="77777777" w:rsidR="00106D23" w:rsidRPr="004C05E7" w:rsidRDefault="00106D23" w:rsidP="00106D23">
            <w:pPr>
              <w:rPr>
                <w:rFonts w:ascii="Calibri" w:eastAsia="Times New Roman" w:hAnsi="Calibri" w:cs="Calibri"/>
                <w:kern w:val="0"/>
                <w:sz w:val="22"/>
                <w:szCs w:val="22"/>
              </w:rPr>
            </w:pPr>
          </w:p>
        </w:tc>
        <w:tc>
          <w:tcPr>
            <w:tcW w:w="1408" w:type="dxa"/>
            <w:vMerge/>
            <w:hideMark/>
          </w:tcPr>
          <w:p w14:paraId="4C560B3F" w14:textId="77777777" w:rsidR="00106D23" w:rsidRPr="004C05E7" w:rsidRDefault="00106D23" w:rsidP="00106D23">
            <w:pPr>
              <w:rPr>
                <w:rFonts w:ascii="Calibri" w:eastAsia="Times New Roman" w:hAnsi="Calibri" w:cs="Calibri"/>
                <w:kern w:val="0"/>
                <w:sz w:val="22"/>
                <w:szCs w:val="22"/>
              </w:rPr>
            </w:pPr>
          </w:p>
        </w:tc>
        <w:tc>
          <w:tcPr>
            <w:tcW w:w="1560" w:type="dxa"/>
            <w:vMerge/>
            <w:hideMark/>
          </w:tcPr>
          <w:p w14:paraId="1BFA58B7" w14:textId="77777777" w:rsidR="00106D23" w:rsidRPr="004C05E7" w:rsidRDefault="00106D23" w:rsidP="00106D23">
            <w:pPr>
              <w:rPr>
                <w:rFonts w:ascii="Calibri" w:eastAsia="Times New Roman" w:hAnsi="Calibri" w:cs="Calibri"/>
                <w:kern w:val="0"/>
                <w:sz w:val="22"/>
                <w:szCs w:val="22"/>
              </w:rPr>
            </w:pPr>
          </w:p>
        </w:tc>
        <w:tc>
          <w:tcPr>
            <w:tcW w:w="2126" w:type="dxa"/>
            <w:hideMark/>
          </w:tcPr>
          <w:p w14:paraId="6E2A1C60" w14:textId="617CE584" w:rsidR="00106D23" w:rsidRPr="004C05E7" w:rsidRDefault="00106D23" w:rsidP="00106D23">
            <w:pPr>
              <w:rPr>
                <w:rFonts w:ascii="Calibri" w:eastAsia="Times New Roman" w:hAnsi="Calibri" w:cs="Calibri"/>
                <w:kern w:val="0"/>
                <w:sz w:val="22"/>
                <w:szCs w:val="22"/>
              </w:rPr>
            </w:pPr>
            <w:r w:rsidRPr="000F6362">
              <w:rPr>
                <w:rFonts w:ascii="宋体" w:eastAsia="宋体" w:hAnsi="宋体" w:cs="宋体" w:hint="eastAsia"/>
                <w:kern w:val="0"/>
                <w:sz w:val="22"/>
                <w:szCs w:val="22"/>
              </w:rPr>
              <w:t>是否</w:t>
            </w:r>
            <w:r w:rsidR="009733E9" w:rsidRPr="000F6362">
              <w:rPr>
                <w:rFonts w:ascii="宋体" w:eastAsia="宋体" w:hAnsi="宋体" w:cs="宋体" w:hint="eastAsia"/>
                <w:kern w:val="0"/>
                <w:sz w:val="22"/>
                <w:szCs w:val="22"/>
              </w:rPr>
              <w:t>充分吸纳权益相关方的协商意见</w:t>
            </w:r>
            <w:r w:rsidRPr="000F6362">
              <w:rPr>
                <w:rFonts w:ascii="宋体" w:eastAsia="宋体" w:hAnsi="宋体" w:cs="宋体" w:hint="eastAsia"/>
                <w:kern w:val="0"/>
                <w:sz w:val="22"/>
                <w:szCs w:val="22"/>
              </w:rPr>
              <w:t>？</w:t>
            </w:r>
          </w:p>
        </w:tc>
        <w:tc>
          <w:tcPr>
            <w:tcW w:w="3827" w:type="dxa"/>
            <w:hideMark/>
          </w:tcPr>
          <w:p w14:paraId="608F7C0B" w14:textId="4AE3E5E4" w:rsidR="00106D23" w:rsidRPr="004C05E7" w:rsidRDefault="009733E9" w:rsidP="00106D23">
            <w:pPr>
              <w:rPr>
                <w:rFonts w:ascii="Calibri" w:eastAsia="Times New Roman" w:hAnsi="Calibri" w:cs="Calibri"/>
                <w:kern w:val="0"/>
                <w:sz w:val="22"/>
                <w:szCs w:val="22"/>
              </w:rPr>
            </w:pPr>
            <w:r>
              <w:rPr>
                <w:rFonts w:ascii="宋体" w:eastAsia="宋体" w:hAnsi="宋体" w:cs="宋体" w:hint="eastAsia"/>
                <w:kern w:val="0"/>
                <w:sz w:val="22"/>
                <w:szCs w:val="22"/>
              </w:rPr>
              <w:t>是，</w:t>
            </w:r>
            <w:r w:rsidRPr="000F6362">
              <w:rPr>
                <w:rFonts w:ascii="宋体" w:eastAsia="宋体" w:hAnsi="宋体" w:cs="宋体" w:hint="eastAsia"/>
                <w:kern w:val="0"/>
                <w:sz w:val="22"/>
                <w:szCs w:val="22"/>
              </w:rPr>
              <w:t>充分吸纳权益相关方的协商意见</w:t>
            </w:r>
            <w:r>
              <w:rPr>
                <w:rFonts w:ascii="宋体" w:eastAsia="宋体" w:hAnsi="宋体" w:cs="宋体" w:hint="eastAsia"/>
                <w:kern w:val="0"/>
                <w:sz w:val="22"/>
                <w:szCs w:val="22"/>
              </w:rPr>
              <w:t>。</w:t>
            </w:r>
            <w:r w:rsidRPr="009733E9">
              <w:rPr>
                <w:rFonts w:ascii="宋体" w:eastAsia="宋体" w:hAnsi="宋体" w:cs="宋体"/>
                <w:kern w:val="0"/>
                <w:sz w:val="22"/>
                <w:szCs w:val="22"/>
              </w:rPr>
              <w:t>在规划编制过程中，保护地召开了总体规划评审会并留存专家签到表，吸纳相关领域专家的评审意见；以座谈会形式征求了各部门、村镇及社区群众意见，并留存座谈照片；最终形成的总体规划经国家林业局正式批复后实施，规划成果充分体现了多方协商的共识。</w:t>
            </w:r>
          </w:p>
        </w:tc>
        <w:tc>
          <w:tcPr>
            <w:tcW w:w="3402" w:type="dxa"/>
            <w:vMerge/>
            <w:hideMark/>
          </w:tcPr>
          <w:p w14:paraId="7B96A4DC" w14:textId="77777777" w:rsidR="00106D23" w:rsidRPr="004C05E7" w:rsidRDefault="00106D23" w:rsidP="00106D23">
            <w:pPr>
              <w:rPr>
                <w:rFonts w:ascii="Calibri" w:eastAsia="Times New Roman" w:hAnsi="Calibri" w:cs="Calibri"/>
                <w:kern w:val="0"/>
                <w:sz w:val="22"/>
                <w:szCs w:val="22"/>
              </w:rPr>
            </w:pPr>
          </w:p>
        </w:tc>
        <w:tc>
          <w:tcPr>
            <w:tcW w:w="2268" w:type="dxa"/>
            <w:hideMark/>
          </w:tcPr>
          <w:p w14:paraId="5D3F7738" w14:textId="6D196BD0" w:rsidR="00106D23" w:rsidRPr="004C05E7" w:rsidRDefault="00106D23" w:rsidP="00106D23">
            <w:pPr>
              <w:rPr>
                <w:rFonts w:ascii="Calibri" w:eastAsia="Times New Roman" w:hAnsi="Calibri" w:cs="Calibri"/>
                <w:kern w:val="0"/>
                <w:sz w:val="22"/>
                <w:szCs w:val="22"/>
              </w:rPr>
            </w:pPr>
          </w:p>
        </w:tc>
      </w:tr>
      <w:tr w:rsidR="00106D23" w:rsidRPr="004C05E7" w14:paraId="629338F0" w14:textId="77777777" w:rsidTr="00013353">
        <w:trPr>
          <w:cantSplit/>
          <w:trHeight w:val="20"/>
        </w:trPr>
        <w:tc>
          <w:tcPr>
            <w:tcW w:w="855" w:type="dxa"/>
            <w:vMerge w:val="restart"/>
            <w:hideMark/>
          </w:tcPr>
          <w:p w14:paraId="744FCA80" w14:textId="77777777" w:rsidR="00106D23" w:rsidRPr="004C05E7" w:rsidRDefault="00106D23" w:rsidP="00106D23">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GL-V1.1- 1.3.2-CHN</w:t>
            </w:r>
          </w:p>
        </w:tc>
        <w:tc>
          <w:tcPr>
            <w:tcW w:w="1408" w:type="dxa"/>
            <w:vMerge w:val="restart"/>
            <w:hideMark/>
          </w:tcPr>
          <w:p w14:paraId="34188FA8"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规划及决策认识到了影响自然保护地的相关国家及区域背景条件、问题及目标。</w:t>
            </w:r>
          </w:p>
        </w:tc>
        <w:tc>
          <w:tcPr>
            <w:tcW w:w="1560" w:type="dxa"/>
            <w:vMerge w:val="restart"/>
            <w:hideMark/>
          </w:tcPr>
          <w:p w14:paraId="2D4BDCF3"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自然保护地总体规划、管理计划、年度工作计划和工作总结，保护地监测、评估及咨询协商文件</w:t>
            </w:r>
          </w:p>
        </w:tc>
        <w:tc>
          <w:tcPr>
            <w:tcW w:w="2126" w:type="dxa"/>
            <w:hideMark/>
          </w:tcPr>
          <w:p w14:paraId="5268239A" w14:textId="67178BBE" w:rsidR="00106D23" w:rsidRPr="004C05E7" w:rsidRDefault="00106D23" w:rsidP="00106D23">
            <w:pPr>
              <w:rPr>
                <w:rFonts w:ascii="Calibri" w:eastAsia="Times New Roman" w:hAnsi="Calibri" w:cs="Calibri"/>
                <w:kern w:val="0"/>
                <w:sz w:val="22"/>
                <w:szCs w:val="22"/>
              </w:rPr>
            </w:pPr>
            <w:r w:rsidRPr="000F6362">
              <w:rPr>
                <w:rFonts w:ascii="宋体" w:eastAsia="宋体" w:hAnsi="宋体" w:cs="宋体" w:hint="eastAsia"/>
                <w:kern w:val="0"/>
                <w:sz w:val="22"/>
                <w:szCs w:val="22"/>
              </w:rPr>
              <w:t>国家政府的相关优先事项、目标</w:t>
            </w:r>
            <w:proofErr w:type="gramStart"/>
            <w:r w:rsidRPr="000F6362">
              <w:rPr>
                <w:rFonts w:ascii="宋体" w:eastAsia="宋体" w:hAnsi="宋体" w:cs="宋体" w:hint="eastAsia"/>
                <w:kern w:val="0"/>
                <w:sz w:val="22"/>
                <w:szCs w:val="22"/>
              </w:rPr>
              <w:t>和愿景</w:t>
            </w:r>
            <w:proofErr w:type="gramEnd"/>
            <w:r w:rsidRPr="000F6362">
              <w:rPr>
                <w:rFonts w:ascii="宋体" w:eastAsia="宋体" w:hAnsi="宋体" w:cs="宋体" w:hint="eastAsia"/>
                <w:kern w:val="0"/>
                <w:sz w:val="22"/>
                <w:szCs w:val="22"/>
              </w:rPr>
              <w:t>是否在保护地管理规划和决策中得到充分考虑？</w:t>
            </w:r>
          </w:p>
        </w:tc>
        <w:tc>
          <w:tcPr>
            <w:tcW w:w="3827" w:type="dxa"/>
            <w:hideMark/>
          </w:tcPr>
          <w:p w14:paraId="002AB62C" w14:textId="5C51DBC1" w:rsidR="00106D23" w:rsidRPr="004C05E7" w:rsidRDefault="004038CA" w:rsidP="00106D23">
            <w:pPr>
              <w:rPr>
                <w:rFonts w:ascii="Calibri" w:eastAsia="Times New Roman" w:hAnsi="Calibri" w:cs="Calibri"/>
                <w:kern w:val="0"/>
                <w:sz w:val="22"/>
                <w:szCs w:val="22"/>
              </w:rPr>
            </w:pPr>
            <w:r>
              <w:rPr>
                <w:rFonts w:ascii="宋体" w:eastAsia="宋体" w:hAnsi="宋体" w:cs="宋体" w:hint="eastAsia"/>
                <w:kern w:val="0"/>
                <w:sz w:val="22"/>
                <w:szCs w:val="22"/>
              </w:rPr>
              <w:t>是，</w:t>
            </w:r>
            <w:r w:rsidRPr="000F6362">
              <w:rPr>
                <w:rFonts w:ascii="宋体" w:eastAsia="宋体" w:hAnsi="宋体" w:cs="宋体" w:hint="eastAsia"/>
                <w:kern w:val="0"/>
                <w:sz w:val="22"/>
                <w:szCs w:val="22"/>
              </w:rPr>
              <w:t>国家政府的相关优先事项、目标</w:t>
            </w:r>
            <w:proofErr w:type="gramStart"/>
            <w:r w:rsidRPr="000F6362">
              <w:rPr>
                <w:rFonts w:ascii="宋体" w:eastAsia="宋体" w:hAnsi="宋体" w:cs="宋体" w:hint="eastAsia"/>
                <w:kern w:val="0"/>
                <w:sz w:val="22"/>
                <w:szCs w:val="22"/>
              </w:rPr>
              <w:t>和愿景</w:t>
            </w:r>
            <w:proofErr w:type="gramEnd"/>
            <w:r w:rsidRPr="000F6362">
              <w:rPr>
                <w:rFonts w:ascii="宋体" w:eastAsia="宋体" w:hAnsi="宋体" w:cs="宋体" w:hint="eastAsia"/>
                <w:kern w:val="0"/>
                <w:sz w:val="22"/>
                <w:szCs w:val="22"/>
              </w:rPr>
              <w:t>在保护地管理规划和决策中得到充分考虑</w:t>
            </w:r>
            <w:r>
              <w:rPr>
                <w:rFonts w:ascii="宋体" w:eastAsia="宋体" w:hAnsi="宋体" w:cs="宋体" w:hint="eastAsia"/>
                <w:kern w:val="0"/>
                <w:sz w:val="22"/>
                <w:szCs w:val="22"/>
              </w:rPr>
              <w:t>。</w:t>
            </w:r>
            <w:r w:rsidR="00956706" w:rsidRPr="00956706">
              <w:rPr>
                <w:rFonts w:ascii="宋体" w:eastAsia="宋体" w:hAnsi="宋体" w:cs="宋体" w:hint="eastAsia"/>
                <w:kern w:val="0"/>
                <w:sz w:val="22"/>
                <w:szCs w:val="22"/>
              </w:rPr>
              <w:t>《四川米仓山国家森林公园总体规划》以可持续发展为根本原则，在规划编制中充分对接国家生态文明建设、生物多样性保护、自然保护地体系建设等宏观战略部署。规划第八章“资源与环境保护规划”专章明确了重点森林风景资源保护、森林植物与野生动物保护、环境保护的具体措施，体现了对国家天然林保护修复和生物多样性保护目标的落实。规划第九章“生态文化建设规划”聚焦生态文化传播与公众自然教育，契合了美丽中国建设和生态文明意识培育的国家愿景。在区域层面，规划编制严格遵循《国家级森林公园管理办法》和《国家级森林公园总体规划规范》等行业标准，总体规划经国家林业局正式批复后实施，审批程序符合国家相关规定。2021—2025年森林公园工作总结和计划对规划实施情况进行了系统梳理，确保了国家及区域目标在保护地管理中的持续落实。</w:t>
            </w:r>
          </w:p>
        </w:tc>
        <w:tc>
          <w:tcPr>
            <w:tcW w:w="3402" w:type="dxa"/>
            <w:vMerge w:val="restart"/>
            <w:hideMark/>
          </w:tcPr>
          <w:p w14:paraId="596775E8" w14:textId="4D0E27BF" w:rsidR="009733E9" w:rsidRDefault="009733E9" w:rsidP="009733E9">
            <w:pPr>
              <w:rPr>
                <w:rFonts w:ascii="Times New Roman" w:eastAsia="宋体" w:hAnsi="Times New Roman"/>
              </w:rPr>
            </w:pPr>
            <w:r>
              <w:rPr>
                <w:rFonts w:ascii="Calibri" w:hAnsi="Calibri" w:cs="Calibri" w:hint="eastAsia"/>
                <w:kern w:val="0"/>
                <w:sz w:val="22"/>
                <w:szCs w:val="22"/>
              </w:rPr>
              <w:t>1.</w:t>
            </w:r>
            <w:r w:rsidRPr="00A62D1B">
              <w:rPr>
                <w:rFonts w:ascii="Times New Roman" w:eastAsia="宋体" w:hAnsi="Times New Roman" w:hint="eastAsia"/>
              </w:rPr>
              <w:t>《四川米仓山国家森林公园总体规划》</w:t>
            </w:r>
            <w:r>
              <w:rPr>
                <w:rFonts w:ascii="Times New Roman" w:eastAsia="宋体" w:hAnsi="Times New Roman" w:hint="eastAsia"/>
              </w:rPr>
              <w:t>；</w:t>
            </w:r>
          </w:p>
          <w:p w14:paraId="71231B99" w14:textId="77777777" w:rsidR="009733E9" w:rsidRDefault="009733E9" w:rsidP="009733E9">
            <w:pPr>
              <w:rPr>
                <w:rFonts w:ascii="Calibri" w:hAnsi="Calibri" w:cs="Calibri"/>
                <w:kern w:val="0"/>
                <w:sz w:val="22"/>
                <w:szCs w:val="22"/>
              </w:rPr>
            </w:pPr>
            <w:r>
              <w:rPr>
                <w:rFonts w:ascii="Times New Roman" w:eastAsia="宋体" w:hAnsi="Times New Roman" w:hint="eastAsia"/>
              </w:rPr>
              <w:t>2.</w:t>
            </w:r>
            <w:r>
              <w:rPr>
                <w:rFonts w:ascii="Calibri" w:hAnsi="Calibri" w:cs="Calibri" w:hint="eastAsia"/>
                <w:kern w:val="0"/>
                <w:sz w:val="22"/>
                <w:szCs w:val="22"/>
              </w:rPr>
              <w:t>总体规划评审会专家签到表和各部门、村镇、社区座谈意见征求照片；</w:t>
            </w:r>
          </w:p>
          <w:p w14:paraId="6AE6A002" w14:textId="77777777" w:rsidR="009733E9" w:rsidRDefault="009733E9" w:rsidP="009733E9">
            <w:pPr>
              <w:rPr>
                <w:rFonts w:ascii="Calibri" w:hAnsi="Calibri" w:cs="Calibri"/>
                <w:kern w:val="0"/>
                <w:sz w:val="22"/>
                <w:szCs w:val="22"/>
              </w:rPr>
            </w:pPr>
            <w:r>
              <w:rPr>
                <w:rFonts w:ascii="Calibri" w:hAnsi="Calibri" w:cs="Calibri" w:hint="eastAsia"/>
                <w:kern w:val="0"/>
                <w:sz w:val="22"/>
                <w:szCs w:val="22"/>
              </w:rPr>
              <w:t>3.</w:t>
            </w:r>
            <w:r>
              <w:rPr>
                <w:rFonts w:ascii="Calibri" w:hAnsi="Calibri" w:cs="Calibri" w:hint="eastAsia"/>
                <w:kern w:val="0"/>
                <w:sz w:val="22"/>
                <w:szCs w:val="22"/>
              </w:rPr>
              <w:t>总体规划批复；</w:t>
            </w:r>
          </w:p>
          <w:p w14:paraId="7211242B" w14:textId="77777777" w:rsidR="00106D23" w:rsidRDefault="004038CA" w:rsidP="00106D23">
            <w:pPr>
              <w:rPr>
                <w:rFonts w:ascii="Calibri" w:hAnsi="Calibri" w:cs="Calibri"/>
                <w:kern w:val="0"/>
                <w:sz w:val="22"/>
                <w:szCs w:val="22"/>
              </w:rPr>
            </w:pPr>
            <w:r>
              <w:rPr>
                <w:rFonts w:ascii="Calibri" w:hAnsi="Calibri" w:cs="Calibri" w:hint="eastAsia"/>
                <w:kern w:val="0"/>
                <w:sz w:val="22"/>
                <w:szCs w:val="22"/>
              </w:rPr>
              <w:t>4.</w:t>
            </w:r>
            <w:r w:rsidRPr="00F977EE">
              <w:rPr>
                <w:rFonts w:ascii="Calibri" w:hAnsi="Calibri" w:cs="Calibri" w:hint="eastAsia"/>
                <w:kern w:val="0"/>
                <w:sz w:val="22"/>
                <w:szCs w:val="22"/>
              </w:rPr>
              <w:t xml:space="preserve"> 2021-2025</w:t>
            </w:r>
            <w:r w:rsidRPr="00F977EE">
              <w:rPr>
                <w:rFonts w:ascii="Calibri" w:hAnsi="Calibri" w:cs="Calibri" w:hint="eastAsia"/>
                <w:kern w:val="0"/>
                <w:sz w:val="22"/>
                <w:szCs w:val="22"/>
              </w:rPr>
              <w:t>森林公园工作总结和计划</w:t>
            </w:r>
            <w:r>
              <w:rPr>
                <w:rFonts w:ascii="Calibri" w:hAnsi="Calibri" w:cs="Calibri" w:hint="eastAsia"/>
                <w:kern w:val="0"/>
                <w:sz w:val="22"/>
                <w:szCs w:val="22"/>
              </w:rPr>
              <w:t>；</w:t>
            </w:r>
          </w:p>
          <w:p w14:paraId="1754BB32" w14:textId="77777777" w:rsidR="004038CA" w:rsidRDefault="004038CA" w:rsidP="00106D23">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w:t>
            </w:r>
          </w:p>
          <w:p w14:paraId="0AB40613" w14:textId="77777777" w:rsidR="00956706" w:rsidRDefault="00956706" w:rsidP="00106D23">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《南江县自然保护地生物多样性监测方案》</w:t>
            </w:r>
          </w:p>
          <w:p w14:paraId="5ADD1CD8" w14:textId="77777777" w:rsidR="00956706" w:rsidRDefault="00956706" w:rsidP="00106D23">
            <w:pPr>
              <w:rPr>
                <w:rFonts w:ascii="Calibri" w:hAnsi="Calibri" w:cs="Calibri"/>
                <w:kern w:val="0"/>
                <w:sz w:val="22"/>
                <w:szCs w:val="22"/>
              </w:rPr>
            </w:pPr>
            <w:r>
              <w:rPr>
                <w:rFonts w:ascii="Calibri" w:hAnsi="Calibri" w:cs="Calibri" w:hint="eastAsia"/>
                <w:kern w:val="0"/>
                <w:sz w:val="22"/>
                <w:szCs w:val="22"/>
              </w:rPr>
              <w:t>7.</w:t>
            </w:r>
            <w:r>
              <w:rPr>
                <w:rFonts w:hint="eastAsia"/>
              </w:rPr>
              <w:t xml:space="preserve"> </w:t>
            </w:r>
            <w:r w:rsidRPr="00956706">
              <w:rPr>
                <w:rFonts w:ascii="Calibri" w:hAnsi="Calibri" w:cs="Calibri" w:hint="eastAsia"/>
                <w:kern w:val="0"/>
                <w:sz w:val="22"/>
                <w:szCs w:val="22"/>
              </w:rPr>
              <w:t>关于印发《</w:t>
            </w:r>
            <w:r w:rsidRPr="00956706">
              <w:rPr>
                <w:rFonts w:ascii="Calibri" w:hAnsi="Calibri" w:cs="Calibri" w:hint="eastAsia"/>
                <w:kern w:val="0"/>
                <w:sz w:val="22"/>
                <w:szCs w:val="22"/>
              </w:rPr>
              <w:t>2026</w:t>
            </w:r>
            <w:r w:rsidRPr="00956706">
              <w:rPr>
                <w:rFonts w:ascii="Calibri" w:hAnsi="Calibri" w:cs="Calibri" w:hint="eastAsia"/>
                <w:kern w:val="0"/>
                <w:sz w:val="22"/>
                <w:szCs w:val="22"/>
              </w:rPr>
              <w:t>年巡林护林制度及年度巡护计划》的通知</w:t>
            </w:r>
          </w:p>
          <w:p w14:paraId="2DEE5067" w14:textId="7F85E263" w:rsidR="00C90D29" w:rsidRDefault="00C90D29" w:rsidP="00106D23">
            <w:pPr>
              <w:rPr>
                <w:rFonts w:ascii="Calibri" w:hAnsi="Calibri" w:cs="Calibri"/>
                <w:kern w:val="0"/>
                <w:sz w:val="22"/>
                <w:szCs w:val="22"/>
              </w:rPr>
            </w:pPr>
            <w:r>
              <w:rPr>
                <w:rFonts w:ascii="Calibri" w:hAnsi="Calibri" w:cs="Calibri" w:hint="eastAsia"/>
                <w:kern w:val="0"/>
                <w:sz w:val="22"/>
                <w:szCs w:val="22"/>
              </w:rPr>
              <w:t>8.</w:t>
            </w:r>
            <w:r w:rsidRPr="00C90D29">
              <w:rPr>
                <w:rFonts w:ascii="Calibri" w:hAnsi="Calibri" w:cs="Calibri" w:hint="eastAsia"/>
                <w:kern w:val="0"/>
                <w:sz w:val="22"/>
                <w:szCs w:val="22"/>
              </w:rPr>
              <w:t>巴中</w:t>
            </w:r>
            <w:proofErr w:type="gramStart"/>
            <w:r w:rsidRPr="00C90D29">
              <w:rPr>
                <w:rFonts w:ascii="Calibri" w:hAnsi="Calibri" w:cs="Calibri" w:hint="eastAsia"/>
                <w:kern w:val="0"/>
                <w:sz w:val="22"/>
                <w:szCs w:val="22"/>
              </w:rPr>
              <w:t>市文旅示范区</w:t>
            </w:r>
            <w:proofErr w:type="gramEnd"/>
            <w:r w:rsidRPr="00C90D29">
              <w:rPr>
                <w:rFonts w:ascii="Calibri" w:hAnsi="Calibri" w:cs="Calibri" w:hint="eastAsia"/>
                <w:kern w:val="0"/>
                <w:sz w:val="22"/>
                <w:szCs w:val="22"/>
              </w:rPr>
              <w:t>民宿产业发展扶持奖励办法</w:t>
            </w:r>
          </w:p>
          <w:p w14:paraId="019B66B1" w14:textId="254C41DB" w:rsidR="00C90D29" w:rsidRPr="00956706" w:rsidRDefault="00C90D29" w:rsidP="00106D23">
            <w:pPr>
              <w:rPr>
                <w:rFonts w:ascii="Calibri" w:hAnsi="Calibri" w:cs="Calibri"/>
                <w:kern w:val="0"/>
                <w:sz w:val="22"/>
                <w:szCs w:val="22"/>
              </w:rPr>
            </w:pPr>
            <w:r>
              <w:rPr>
                <w:rFonts w:ascii="Calibri" w:hAnsi="Calibri" w:cs="Calibri" w:hint="eastAsia"/>
                <w:kern w:val="0"/>
                <w:sz w:val="22"/>
                <w:szCs w:val="22"/>
              </w:rPr>
              <w:t>9.</w:t>
            </w:r>
            <w:r>
              <w:rPr>
                <w:rFonts w:hint="eastAsia"/>
              </w:rPr>
              <w:t xml:space="preserve"> </w:t>
            </w:r>
            <w:r w:rsidRPr="00C90D29">
              <w:rPr>
                <w:rFonts w:ascii="Calibri" w:hAnsi="Calibri" w:cs="Calibri" w:hint="eastAsia"/>
                <w:kern w:val="0"/>
                <w:sz w:val="22"/>
                <w:szCs w:val="22"/>
              </w:rPr>
              <w:t>巴中</w:t>
            </w:r>
            <w:proofErr w:type="gramStart"/>
            <w:r w:rsidRPr="00C90D29">
              <w:rPr>
                <w:rFonts w:ascii="Calibri" w:hAnsi="Calibri" w:cs="Calibri" w:hint="eastAsia"/>
                <w:kern w:val="0"/>
                <w:sz w:val="22"/>
                <w:szCs w:val="22"/>
              </w:rPr>
              <w:t>市文旅示范区</w:t>
            </w:r>
            <w:proofErr w:type="gramEnd"/>
            <w:r w:rsidRPr="00C90D29">
              <w:rPr>
                <w:rFonts w:ascii="Calibri" w:hAnsi="Calibri" w:cs="Calibri" w:hint="eastAsia"/>
                <w:kern w:val="0"/>
                <w:sz w:val="22"/>
                <w:szCs w:val="22"/>
              </w:rPr>
              <w:t>“米仓山民宿”基本要求及等级评定办法</w:t>
            </w:r>
          </w:p>
        </w:tc>
        <w:tc>
          <w:tcPr>
            <w:tcW w:w="2268" w:type="dxa"/>
          </w:tcPr>
          <w:p w14:paraId="41BF4A53" w14:textId="6BF1EE51" w:rsidR="00106D23" w:rsidRPr="00C26B29" w:rsidRDefault="00106D23" w:rsidP="00106D23">
            <w:pPr>
              <w:rPr>
                <w:rFonts w:ascii="Calibri" w:hAnsi="Calibri" w:cs="Calibri"/>
                <w:kern w:val="0"/>
                <w:sz w:val="22"/>
                <w:szCs w:val="22"/>
              </w:rPr>
            </w:pPr>
          </w:p>
        </w:tc>
      </w:tr>
      <w:tr w:rsidR="00106D23" w:rsidRPr="004C05E7" w14:paraId="6CE1D06C" w14:textId="77777777" w:rsidTr="000C43A5">
        <w:trPr>
          <w:cantSplit/>
          <w:trHeight w:val="20"/>
        </w:trPr>
        <w:tc>
          <w:tcPr>
            <w:tcW w:w="855" w:type="dxa"/>
            <w:vMerge/>
            <w:hideMark/>
          </w:tcPr>
          <w:p w14:paraId="44FC4C18" w14:textId="77777777" w:rsidR="00106D23" w:rsidRPr="004C05E7" w:rsidRDefault="00106D23" w:rsidP="00106D23">
            <w:pPr>
              <w:rPr>
                <w:rFonts w:ascii="Calibri" w:eastAsia="Times New Roman" w:hAnsi="Calibri" w:cs="Calibri"/>
                <w:kern w:val="0"/>
                <w:sz w:val="22"/>
                <w:szCs w:val="22"/>
              </w:rPr>
            </w:pPr>
          </w:p>
        </w:tc>
        <w:tc>
          <w:tcPr>
            <w:tcW w:w="1408" w:type="dxa"/>
            <w:vMerge/>
            <w:hideMark/>
          </w:tcPr>
          <w:p w14:paraId="1E0006B1" w14:textId="77777777" w:rsidR="00106D23" w:rsidRPr="004C05E7" w:rsidRDefault="00106D23" w:rsidP="00106D23">
            <w:pPr>
              <w:rPr>
                <w:rFonts w:ascii="Calibri" w:eastAsia="Times New Roman" w:hAnsi="Calibri" w:cs="Calibri"/>
                <w:kern w:val="0"/>
                <w:sz w:val="22"/>
                <w:szCs w:val="22"/>
              </w:rPr>
            </w:pPr>
          </w:p>
        </w:tc>
        <w:tc>
          <w:tcPr>
            <w:tcW w:w="1560" w:type="dxa"/>
            <w:vMerge/>
            <w:hideMark/>
          </w:tcPr>
          <w:p w14:paraId="020D8334" w14:textId="77777777" w:rsidR="00106D23" w:rsidRPr="004C05E7" w:rsidRDefault="00106D23" w:rsidP="00106D23">
            <w:pPr>
              <w:rPr>
                <w:rFonts w:ascii="Calibri" w:eastAsia="Times New Roman" w:hAnsi="Calibri" w:cs="Calibri"/>
                <w:kern w:val="0"/>
                <w:sz w:val="22"/>
                <w:szCs w:val="22"/>
              </w:rPr>
            </w:pPr>
          </w:p>
        </w:tc>
        <w:tc>
          <w:tcPr>
            <w:tcW w:w="2126" w:type="dxa"/>
            <w:hideMark/>
          </w:tcPr>
          <w:p w14:paraId="5B6F1FA1" w14:textId="7BA3C2B1" w:rsidR="00106D23" w:rsidRPr="004C05E7" w:rsidRDefault="00106D23" w:rsidP="00106D23">
            <w:pPr>
              <w:rPr>
                <w:rFonts w:ascii="Calibri" w:eastAsia="Times New Roman" w:hAnsi="Calibri" w:cs="Calibri"/>
                <w:kern w:val="0"/>
                <w:sz w:val="22"/>
                <w:szCs w:val="22"/>
              </w:rPr>
            </w:pPr>
            <w:r w:rsidRPr="000F6362">
              <w:rPr>
                <w:rFonts w:ascii="宋体" w:eastAsia="宋体" w:hAnsi="宋体" w:cs="宋体" w:hint="eastAsia"/>
                <w:kern w:val="0"/>
                <w:sz w:val="22"/>
                <w:szCs w:val="22"/>
              </w:rPr>
              <w:t>当地社区的问题、优先事项、目标</w:t>
            </w:r>
            <w:proofErr w:type="gramStart"/>
            <w:r w:rsidRPr="000F6362">
              <w:rPr>
                <w:rFonts w:ascii="宋体" w:eastAsia="宋体" w:hAnsi="宋体" w:cs="宋体" w:hint="eastAsia"/>
                <w:kern w:val="0"/>
                <w:sz w:val="22"/>
                <w:szCs w:val="22"/>
              </w:rPr>
              <w:t>和愿景</w:t>
            </w:r>
            <w:proofErr w:type="gramEnd"/>
            <w:r w:rsidRPr="000F6362">
              <w:rPr>
                <w:rFonts w:ascii="宋体" w:eastAsia="宋体" w:hAnsi="宋体" w:cs="宋体" w:hint="eastAsia"/>
                <w:kern w:val="0"/>
                <w:sz w:val="22"/>
                <w:szCs w:val="22"/>
              </w:rPr>
              <w:t>是否在保护地管理规划和决策中得到充分考虑？</w:t>
            </w:r>
          </w:p>
        </w:tc>
        <w:tc>
          <w:tcPr>
            <w:tcW w:w="3827" w:type="dxa"/>
            <w:hideMark/>
          </w:tcPr>
          <w:p w14:paraId="511D571B" w14:textId="71DF5230" w:rsidR="00106D23" w:rsidRPr="004C05E7" w:rsidRDefault="00956706" w:rsidP="00106D23">
            <w:pPr>
              <w:rPr>
                <w:rFonts w:ascii="Calibri" w:eastAsia="Times New Roman" w:hAnsi="Calibri" w:cs="Calibri"/>
                <w:kern w:val="0"/>
                <w:sz w:val="22"/>
                <w:szCs w:val="22"/>
              </w:rPr>
            </w:pPr>
            <w:r>
              <w:rPr>
                <w:rFonts w:ascii="宋体" w:eastAsia="宋体" w:hAnsi="宋体" w:cs="宋体" w:hint="eastAsia"/>
                <w:kern w:val="0"/>
                <w:sz w:val="22"/>
                <w:szCs w:val="22"/>
              </w:rPr>
              <w:t>是，</w:t>
            </w:r>
            <w:r w:rsidRPr="000F6362">
              <w:rPr>
                <w:rFonts w:ascii="宋体" w:eastAsia="宋体" w:hAnsi="宋体" w:cs="宋体" w:hint="eastAsia"/>
                <w:kern w:val="0"/>
                <w:sz w:val="22"/>
                <w:szCs w:val="22"/>
              </w:rPr>
              <w:t>当地社区的问题、优先事项、目标</w:t>
            </w:r>
            <w:proofErr w:type="gramStart"/>
            <w:r w:rsidRPr="000F6362">
              <w:rPr>
                <w:rFonts w:ascii="宋体" w:eastAsia="宋体" w:hAnsi="宋体" w:cs="宋体" w:hint="eastAsia"/>
                <w:kern w:val="0"/>
                <w:sz w:val="22"/>
                <w:szCs w:val="22"/>
              </w:rPr>
              <w:t>和愿景</w:t>
            </w:r>
            <w:proofErr w:type="gramEnd"/>
            <w:r w:rsidRPr="000F6362">
              <w:rPr>
                <w:rFonts w:ascii="宋体" w:eastAsia="宋体" w:hAnsi="宋体" w:cs="宋体" w:hint="eastAsia"/>
                <w:kern w:val="0"/>
                <w:sz w:val="22"/>
                <w:szCs w:val="22"/>
              </w:rPr>
              <w:t>在保护地管理规划和决策中得到充分考虑</w:t>
            </w:r>
            <w:r>
              <w:rPr>
                <w:rFonts w:ascii="宋体" w:eastAsia="宋体" w:hAnsi="宋体" w:cs="宋体" w:hint="eastAsia"/>
                <w:kern w:val="0"/>
                <w:sz w:val="22"/>
                <w:szCs w:val="22"/>
              </w:rPr>
              <w:t>。</w:t>
            </w:r>
            <w:r w:rsidR="00D311FE" w:rsidRPr="00D311FE">
              <w:rPr>
                <w:rFonts w:ascii="宋体" w:eastAsia="宋体" w:hAnsi="宋体" w:cs="宋体"/>
                <w:kern w:val="0"/>
                <w:sz w:val="22"/>
                <w:szCs w:val="22"/>
              </w:rPr>
              <w:t>总体规划第五节“发展目标”明确提出在提供生态旅游产品的同时带动社区经济可持续发展；第十七章“社会效益评估”从增强环保意识、调整产业结构促进经济转型、提供就业机会促进社区经济发展、提高地方知名度四个方面系统论证了保护地对社区的积极作用。规划编制过程中通过社区座谈征求群众意见，规划实施中通过聘用生态护林员、签订护林协议等方式落实社区就业和共管措施。此外，保护地配套出台了《巴中市文旅示范区民宿产业发展扶持奖励办法》和《巴中市文旅示范区“米仓山民宿”基本要求及等级评定办法》，引导社区依托生态旅游资源发展民宿产业，拓宽社区经济转型和居民增收渠道，将规划中“调整产业结构、促进经济转型”的目标转化为具体政策措施。上述措施确保社区</w:t>
            </w:r>
            <w:proofErr w:type="gramStart"/>
            <w:r w:rsidR="00D311FE" w:rsidRPr="00D311FE">
              <w:rPr>
                <w:rFonts w:ascii="宋体" w:eastAsia="宋体" w:hAnsi="宋体" w:cs="宋体"/>
                <w:kern w:val="0"/>
                <w:sz w:val="22"/>
                <w:szCs w:val="22"/>
              </w:rPr>
              <w:t>关切在</w:t>
            </w:r>
            <w:proofErr w:type="gramEnd"/>
            <w:r w:rsidR="00D311FE" w:rsidRPr="00D311FE">
              <w:rPr>
                <w:rFonts w:ascii="宋体" w:eastAsia="宋体" w:hAnsi="宋体" w:cs="宋体"/>
                <w:kern w:val="0"/>
                <w:sz w:val="22"/>
                <w:szCs w:val="22"/>
              </w:rPr>
              <w:t>管理实践中持续得到回应和落实。</w:t>
            </w:r>
          </w:p>
        </w:tc>
        <w:tc>
          <w:tcPr>
            <w:tcW w:w="3402" w:type="dxa"/>
            <w:vMerge/>
            <w:hideMark/>
          </w:tcPr>
          <w:p w14:paraId="6DA37BB3" w14:textId="77777777" w:rsidR="00106D23" w:rsidRPr="004C05E7" w:rsidRDefault="00106D23" w:rsidP="00106D23">
            <w:pPr>
              <w:rPr>
                <w:rFonts w:ascii="Calibri" w:eastAsia="Times New Roman" w:hAnsi="Calibri" w:cs="Calibri"/>
                <w:kern w:val="0"/>
                <w:sz w:val="22"/>
                <w:szCs w:val="22"/>
              </w:rPr>
            </w:pPr>
          </w:p>
        </w:tc>
        <w:tc>
          <w:tcPr>
            <w:tcW w:w="2268" w:type="dxa"/>
            <w:hideMark/>
          </w:tcPr>
          <w:p w14:paraId="33CD7A83" w14:textId="08481F3C" w:rsidR="00106D23" w:rsidRPr="004C05E7" w:rsidRDefault="00106D23" w:rsidP="00106D23">
            <w:pPr>
              <w:rPr>
                <w:rFonts w:ascii="Calibri" w:eastAsia="Times New Roman" w:hAnsi="Calibri" w:cs="Calibri"/>
                <w:kern w:val="0"/>
                <w:sz w:val="22"/>
                <w:szCs w:val="22"/>
              </w:rPr>
            </w:pPr>
          </w:p>
        </w:tc>
      </w:tr>
      <w:tr w:rsidR="00106D23" w:rsidRPr="004C05E7" w14:paraId="6F4D2EF9" w14:textId="77777777" w:rsidTr="000C43A5">
        <w:trPr>
          <w:cantSplit/>
          <w:trHeight w:val="20"/>
        </w:trPr>
        <w:tc>
          <w:tcPr>
            <w:tcW w:w="855" w:type="dxa"/>
            <w:vMerge w:val="restart"/>
            <w:hideMark/>
          </w:tcPr>
          <w:p w14:paraId="2E05C176" w14:textId="77777777" w:rsidR="00106D23" w:rsidRPr="004C05E7" w:rsidRDefault="00106D23" w:rsidP="00106D23">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GL-V1.1- 1.3.3-CHN</w:t>
            </w:r>
          </w:p>
        </w:tc>
        <w:tc>
          <w:tcPr>
            <w:tcW w:w="1408" w:type="dxa"/>
            <w:vMerge w:val="restart"/>
            <w:hideMark/>
          </w:tcPr>
          <w:p w14:paraId="2DDB9A05"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规划及管理过程以多个知识来源（科学的、经验上的、地方的及传统知识的）为基础。</w:t>
            </w:r>
          </w:p>
        </w:tc>
        <w:tc>
          <w:tcPr>
            <w:tcW w:w="1560" w:type="dxa"/>
            <w:vMerge w:val="restart"/>
            <w:hideMark/>
          </w:tcPr>
          <w:p w14:paraId="5CB07699"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自然保护地总体规划、管理计划、年度工作计划和工作总结，保护地监测、评估及咨询协商文件</w:t>
            </w:r>
          </w:p>
        </w:tc>
        <w:tc>
          <w:tcPr>
            <w:tcW w:w="2126" w:type="dxa"/>
            <w:hideMark/>
          </w:tcPr>
          <w:p w14:paraId="78C2C20A" w14:textId="16C94CDF" w:rsidR="00106D23" w:rsidRPr="004C05E7" w:rsidRDefault="00106D23" w:rsidP="00106D23">
            <w:pPr>
              <w:rPr>
                <w:rFonts w:ascii="Calibri" w:eastAsia="Times New Roman" w:hAnsi="Calibri" w:cs="Calibri"/>
                <w:kern w:val="0"/>
                <w:sz w:val="22"/>
                <w:szCs w:val="22"/>
              </w:rPr>
            </w:pPr>
            <w:r w:rsidRPr="000F6362">
              <w:rPr>
                <w:rFonts w:ascii="宋体" w:eastAsia="宋体" w:hAnsi="宋体" w:cs="宋体" w:hint="eastAsia"/>
                <w:kern w:val="0"/>
                <w:sz w:val="22"/>
                <w:szCs w:val="22"/>
              </w:rPr>
              <w:t>保护地的决策和活动规划是否基于科学依据？</w:t>
            </w:r>
          </w:p>
        </w:tc>
        <w:tc>
          <w:tcPr>
            <w:tcW w:w="3827" w:type="dxa"/>
            <w:hideMark/>
          </w:tcPr>
          <w:p w14:paraId="1B21B923" w14:textId="31DE9754" w:rsidR="00D311FE" w:rsidRPr="00D311FE" w:rsidRDefault="00356C77" w:rsidP="00D311FE">
            <w:pPr>
              <w:rPr>
                <w:rFonts w:ascii="Calibri" w:eastAsia="Times New Roman" w:hAnsi="Calibri" w:cs="Calibri"/>
                <w:sz w:val="22"/>
                <w:szCs w:val="22"/>
              </w:rPr>
            </w:pPr>
            <w:r>
              <w:rPr>
                <w:rFonts w:ascii="宋体" w:eastAsia="宋体" w:hAnsi="宋体" w:cs="宋体" w:hint="eastAsia"/>
                <w:sz w:val="22"/>
                <w:szCs w:val="22"/>
              </w:rPr>
              <w:t>是，</w:t>
            </w:r>
            <w:r w:rsidRPr="000F6362">
              <w:rPr>
                <w:rFonts w:ascii="宋体" w:eastAsia="宋体" w:hAnsi="宋体" w:cs="宋体" w:hint="eastAsia"/>
                <w:kern w:val="0"/>
                <w:sz w:val="22"/>
                <w:szCs w:val="22"/>
              </w:rPr>
              <w:t>保护地的决策和活动规划是基于科学依据</w:t>
            </w:r>
            <w:r>
              <w:rPr>
                <w:rFonts w:ascii="宋体" w:eastAsia="宋体" w:hAnsi="宋体" w:cs="宋体" w:hint="eastAsia"/>
                <w:kern w:val="0"/>
                <w:sz w:val="22"/>
                <w:szCs w:val="22"/>
              </w:rPr>
              <w:t>。</w:t>
            </w:r>
            <w:r w:rsidRPr="00356C77">
              <w:rPr>
                <w:rFonts w:ascii="宋体" w:eastAsia="宋体" w:hAnsi="宋体" w:cs="宋体"/>
                <w:sz w:val="22"/>
                <w:szCs w:val="22"/>
              </w:rPr>
              <w:t>在规划编制层面，《四川米仓山国家森林公园总体规划》在编制过程中充分吸纳了专家评审意见和部门意见，确保规划内容符合科学规范。在监测评估层面，保护地编制了《南江县自然保护地生物多样性监测方案》，持续开展年度监测并形成《四川大小兰沟省级自然保护区生物多样性2023年度监测报告》，为规划实施和管理决策提供了连续的科学数据支撑-。在基础调查层面，保护地系统开展了《水青冈资源普查报告》《四川巴中光雾山景区综合科学考察报告》《大小兰沟自然保护区综合科学考察报告》等多份专项科学考察，全面掌握了保护地内的生物多样性本底、生态系统结构和资源分布状况。在管理实践层面，保护地制定了《2026年巡林护林制度及年度巡护计划》，并配备《四川重点野生植物执法图鉴》《四川省国家重点保护野生动物识别手册》等专业工具，将科学知识直接应用于日常巡护和执法管理工作中</w:t>
            </w:r>
          </w:p>
          <w:p w14:paraId="58F841E8" w14:textId="77777777" w:rsidR="00D311FE" w:rsidRPr="00D311FE" w:rsidRDefault="00D311FE" w:rsidP="00D311FE">
            <w:pPr>
              <w:rPr>
                <w:rFonts w:ascii="Calibri" w:eastAsia="Times New Roman" w:hAnsi="Calibri" w:cs="Calibri"/>
                <w:sz w:val="22"/>
                <w:szCs w:val="22"/>
              </w:rPr>
            </w:pPr>
          </w:p>
          <w:p w14:paraId="2EA8A6B6" w14:textId="77777777" w:rsidR="00D311FE" w:rsidRDefault="00D311FE" w:rsidP="00D311FE">
            <w:pPr>
              <w:rPr>
                <w:rFonts w:ascii="Calibri" w:eastAsia="Times New Roman" w:hAnsi="Calibri" w:cs="Calibri"/>
                <w:kern w:val="0"/>
                <w:sz w:val="22"/>
                <w:szCs w:val="22"/>
              </w:rPr>
            </w:pPr>
          </w:p>
          <w:p w14:paraId="629B0080" w14:textId="51E2F180" w:rsidR="00D311FE" w:rsidRPr="00D311FE" w:rsidRDefault="00D311FE" w:rsidP="00D311FE">
            <w:pPr>
              <w:jc w:val="center"/>
              <w:rPr>
                <w:rFonts w:ascii="Calibri" w:eastAsia="Times New Roman" w:hAnsi="Calibri" w:cs="Calibri"/>
                <w:sz w:val="22"/>
                <w:szCs w:val="22"/>
              </w:rPr>
            </w:pPr>
          </w:p>
        </w:tc>
        <w:tc>
          <w:tcPr>
            <w:tcW w:w="3402" w:type="dxa"/>
            <w:vMerge w:val="restart"/>
            <w:hideMark/>
          </w:tcPr>
          <w:p w14:paraId="31C05C41" w14:textId="77777777" w:rsidR="00106D23" w:rsidRDefault="00E947FC" w:rsidP="00106D23">
            <w:pPr>
              <w:rPr>
                <w:rFonts w:ascii="Times New Roman" w:eastAsia="宋体" w:hAnsi="Times New Roman"/>
              </w:rPr>
            </w:pPr>
            <w:r>
              <w:rPr>
                <w:rFonts w:ascii="Calibri" w:hAnsi="Calibri" w:cs="Calibri" w:hint="eastAsia"/>
                <w:kern w:val="0"/>
                <w:sz w:val="22"/>
                <w:szCs w:val="22"/>
              </w:rPr>
              <w:t>1.</w:t>
            </w:r>
            <w:r w:rsidRPr="00A62D1B">
              <w:rPr>
                <w:rFonts w:ascii="Times New Roman" w:eastAsia="宋体" w:hAnsi="Times New Roman" w:hint="eastAsia"/>
              </w:rPr>
              <w:t xml:space="preserve"> </w:t>
            </w:r>
            <w:r w:rsidRPr="00A62D1B">
              <w:rPr>
                <w:rFonts w:ascii="Times New Roman" w:eastAsia="宋体" w:hAnsi="Times New Roman" w:hint="eastAsia"/>
              </w:rPr>
              <w:t>《四川米仓山国家森林公园总体规划》</w:t>
            </w:r>
            <w:r>
              <w:rPr>
                <w:rFonts w:ascii="Times New Roman" w:eastAsia="宋体" w:hAnsi="Times New Roman" w:hint="eastAsia"/>
              </w:rPr>
              <w:t>；</w:t>
            </w:r>
          </w:p>
          <w:p w14:paraId="426090BF" w14:textId="006D71CB" w:rsidR="001E54EB" w:rsidRDefault="001E54EB" w:rsidP="00106D23">
            <w:pPr>
              <w:rPr>
                <w:rFonts w:ascii="Times New Roman" w:eastAsia="宋体" w:hAnsi="Times New Roman"/>
              </w:rPr>
            </w:pPr>
            <w:r>
              <w:rPr>
                <w:rFonts w:ascii="Times New Roman" w:eastAsia="宋体" w:hAnsi="Times New Roman" w:hint="eastAsia"/>
              </w:rPr>
              <w:t>2.</w:t>
            </w:r>
            <w:r w:rsidRPr="001E54EB">
              <w:rPr>
                <w:rFonts w:ascii="Calibri" w:hAnsi="Calibri" w:cs="Calibri" w:hint="eastAsia"/>
                <w:kern w:val="0"/>
                <w:sz w:val="22"/>
                <w:szCs w:val="22"/>
              </w:rPr>
              <w:t>总体规划专家意见和部门意见表</w:t>
            </w:r>
          </w:p>
          <w:p w14:paraId="1DE4EC66" w14:textId="63626F70" w:rsidR="007908E3" w:rsidRDefault="001E54EB" w:rsidP="00106D23">
            <w:pPr>
              <w:rPr>
                <w:rFonts w:ascii="Calibri" w:hAnsi="Calibri" w:cs="Calibri"/>
                <w:kern w:val="0"/>
                <w:sz w:val="22"/>
                <w:szCs w:val="22"/>
              </w:rPr>
            </w:pPr>
            <w:r>
              <w:rPr>
                <w:rFonts w:ascii="Times New Roman" w:eastAsia="宋体" w:hAnsi="Times New Roman" w:hint="eastAsia"/>
              </w:rPr>
              <w:t>3</w:t>
            </w:r>
            <w:r w:rsidR="007908E3">
              <w:rPr>
                <w:rFonts w:ascii="Times New Roman" w:eastAsia="宋体" w:hAnsi="Times New Roman" w:hint="eastAsia"/>
              </w:rPr>
              <w:t>.</w:t>
            </w:r>
            <w:r w:rsidR="007908E3" w:rsidRPr="00F977EE">
              <w:rPr>
                <w:rFonts w:ascii="Calibri" w:hAnsi="Calibri" w:cs="Calibri" w:hint="eastAsia"/>
                <w:kern w:val="0"/>
                <w:sz w:val="22"/>
                <w:szCs w:val="22"/>
              </w:rPr>
              <w:t>2021-2025</w:t>
            </w:r>
            <w:r w:rsidR="007908E3" w:rsidRPr="00F977EE">
              <w:rPr>
                <w:rFonts w:ascii="Calibri" w:hAnsi="Calibri" w:cs="Calibri" w:hint="eastAsia"/>
                <w:kern w:val="0"/>
                <w:sz w:val="22"/>
                <w:szCs w:val="22"/>
              </w:rPr>
              <w:t>森林公园工作总结和计划</w:t>
            </w:r>
            <w:r w:rsidR="007908E3">
              <w:rPr>
                <w:rFonts w:ascii="Calibri" w:hAnsi="Calibri" w:cs="Calibri" w:hint="eastAsia"/>
                <w:kern w:val="0"/>
                <w:sz w:val="22"/>
                <w:szCs w:val="22"/>
              </w:rPr>
              <w:t>；</w:t>
            </w:r>
          </w:p>
          <w:p w14:paraId="3346C9C2" w14:textId="6243B5A9" w:rsidR="007908E3" w:rsidRDefault="001E54EB" w:rsidP="007908E3">
            <w:pPr>
              <w:rPr>
                <w:rFonts w:ascii="Calibri" w:hAnsi="Calibri" w:cs="Calibri"/>
                <w:kern w:val="0"/>
                <w:sz w:val="22"/>
                <w:szCs w:val="22"/>
              </w:rPr>
            </w:pPr>
            <w:r>
              <w:rPr>
                <w:rFonts w:ascii="Calibri" w:hAnsi="Calibri" w:cs="Calibri" w:hint="eastAsia"/>
                <w:kern w:val="0"/>
                <w:sz w:val="22"/>
                <w:szCs w:val="22"/>
              </w:rPr>
              <w:t>4</w:t>
            </w:r>
            <w:r w:rsidR="007908E3">
              <w:rPr>
                <w:rFonts w:ascii="Calibri" w:hAnsi="Calibri" w:cs="Calibri" w:hint="eastAsia"/>
                <w:kern w:val="0"/>
                <w:sz w:val="22"/>
                <w:szCs w:val="22"/>
              </w:rPr>
              <w:t>.</w:t>
            </w:r>
            <w:r w:rsidR="007908E3">
              <w:rPr>
                <w:rFonts w:ascii="Calibri" w:hAnsi="Calibri" w:cs="Calibri" w:hint="eastAsia"/>
                <w:kern w:val="0"/>
                <w:sz w:val="22"/>
                <w:szCs w:val="22"/>
              </w:rPr>
              <w:t>《四川大小兰沟省级自然保护区生物多样性</w:t>
            </w:r>
            <w:r w:rsidR="007908E3">
              <w:rPr>
                <w:rFonts w:ascii="Calibri" w:hAnsi="Calibri" w:cs="Calibri" w:hint="eastAsia"/>
                <w:kern w:val="0"/>
                <w:sz w:val="22"/>
                <w:szCs w:val="22"/>
              </w:rPr>
              <w:t xml:space="preserve"> 2</w:t>
            </w:r>
            <w:r w:rsidR="007908E3">
              <w:rPr>
                <w:rFonts w:ascii="Calibri" w:hAnsi="Calibri" w:cs="Calibri"/>
                <w:kern w:val="0"/>
                <w:sz w:val="22"/>
                <w:szCs w:val="22"/>
              </w:rPr>
              <w:t xml:space="preserve">023 </w:t>
            </w:r>
            <w:r w:rsidR="007908E3">
              <w:rPr>
                <w:rFonts w:ascii="Calibri" w:hAnsi="Calibri" w:cs="Calibri" w:hint="eastAsia"/>
                <w:kern w:val="0"/>
                <w:sz w:val="22"/>
                <w:szCs w:val="22"/>
              </w:rPr>
              <w:t>年度监测报告》</w:t>
            </w:r>
          </w:p>
          <w:p w14:paraId="3DB6DC90" w14:textId="6E020395" w:rsidR="007908E3" w:rsidRDefault="001E54EB" w:rsidP="007908E3">
            <w:pPr>
              <w:rPr>
                <w:rFonts w:ascii="Calibri" w:hAnsi="Calibri" w:cs="Calibri"/>
                <w:kern w:val="0"/>
                <w:sz w:val="22"/>
                <w:szCs w:val="22"/>
              </w:rPr>
            </w:pPr>
            <w:r>
              <w:rPr>
                <w:rFonts w:ascii="Calibri" w:hAnsi="Calibri" w:cs="Calibri" w:hint="eastAsia"/>
                <w:kern w:val="0"/>
                <w:sz w:val="22"/>
                <w:szCs w:val="22"/>
              </w:rPr>
              <w:t>5</w:t>
            </w:r>
            <w:r w:rsidR="007908E3">
              <w:rPr>
                <w:rFonts w:ascii="Calibri" w:hAnsi="Calibri" w:cs="Calibri" w:hint="eastAsia"/>
                <w:kern w:val="0"/>
                <w:sz w:val="22"/>
                <w:szCs w:val="22"/>
              </w:rPr>
              <w:t>.</w:t>
            </w:r>
            <w:r w:rsidR="007908E3">
              <w:rPr>
                <w:rFonts w:ascii="Calibri" w:hAnsi="Calibri" w:cs="Calibri" w:hint="eastAsia"/>
                <w:kern w:val="0"/>
                <w:sz w:val="22"/>
                <w:szCs w:val="22"/>
              </w:rPr>
              <w:t>《南江县自然保护地生物多样性监测方案》</w:t>
            </w:r>
          </w:p>
          <w:p w14:paraId="1466187A" w14:textId="49F99E40" w:rsidR="007908E3" w:rsidRDefault="001E54EB" w:rsidP="00106D23">
            <w:pPr>
              <w:rPr>
                <w:rFonts w:ascii="Calibri" w:hAnsi="Calibri" w:cs="Calibri"/>
                <w:kern w:val="0"/>
                <w:sz w:val="22"/>
                <w:szCs w:val="22"/>
              </w:rPr>
            </w:pPr>
            <w:r>
              <w:rPr>
                <w:rFonts w:ascii="Calibri" w:hAnsi="Calibri" w:cs="Calibri" w:hint="eastAsia"/>
                <w:kern w:val="0"/>
                <w:sz w:val="22"/>
                <w:szCs w:val="22"/>
              </w:rPr>
              <w:t>6</w:t>
            </w:r>
            <w:r w:rsidR="007908E3">
              <w:rPr>
                <w:rFonts w:ascii="Calibri" w:hAnsi="Calibri" w:cs="Calibri" w:hint="eastAsia"/>
                <w:kern w:val="0"/>
                <w:sz w:val="22"/>
                <w:szCs w:val="22"/>
              </w:rPr>
              <w:t xml:space="preserve">. </w:t>
            </w:r>
            <w:r w:rsidR="007908E3">
              <w:rPr>
                <w:rFonts w:ascii="Calibri" w:hAnsi="Calibri" w:cs="Calibri" w:hint="eastAsia"/>
                <w:kern w:val="0"/>
                <w:sz w:val="22"/>
                <w:szCs w:val="22"/>
              </w:rPr>
              <w:t>《水青冈资源普查报告》、《四川巴中光雾山景区综合科学考察报告》、《大小兰沟自然保护区综合科学考察报告》；</w:t>
            </w:r>
          </w:p>
          <w:p w14:paraId="13D995D1" w14:textId="4F5B1F8D" w:rsidR="007908E3" w:rsidRDefault="001E54EB" w:rsidP="00106D23">
            <w:pPr>
              <w:rPr>
                <w:rFonts w:ascii="Calibri" w:hAnsi="Calibri" w:cs="Calibri"/>
                <w:kern w:val="0"/>
                <w:sz w:val="22"/>
                <w:szCs w:val="22"/>
              </w:rPr>
            </w:pPr>
            <w:r>
              <w:rPr>
                <w:rFonts w:ascii="Calibri" w:hAnsi="Calibri" w:cs="Calibri" w:hint="eastAsia"/>
                <w:kern w:val="0"/>
                <w:sz w:val="22"/>
                <w:szCs w:val="22"/>
              </w:rPr>
              <w:t>7</w:t>
            </w:r>
            <w:r w:rsidR="007908E3">
              <w:rPr>
                <w:rFonts w:ascii="Calibri" w:hAnsi="Calibri" w:cs="Calibri" w:hint="eastAsia"/>
                <w:kern w:val="0"/>
                <w:sz w:val="22"/>
                <w:szCs w:val="22"/>
              </w:rPr>
              <w:t>.</w:t>
            </w:r>
            <w:r w:rsidR="007908E3" w:rsidRPr="00956706">
              <w:rPr>
                <w:rFonts w:ascii="Calibri" w:hAnsi="Calibri" w:cs="Calibri" w:hint="eastAsia"/>
                <w:kern w:val="0"/>
                <w:sz w:val="22"/>
                <w:szCs w:val="22"/>
              </w:rPr>
              <w:t>关于印发《</w:t>
            </w:r>
            <w:r w:rsidR="007908E3" w:rsidRPr="00956706">
              <w:rPr>
                <w:rFonts w:ascii="Calibri" w:hAnsi="Calibri" w:cs="Calibri" w:hint="eastAsia"/>
                <w:kern w:val="0"/>
                <w:sz w:val="22"/>
                <w:szCs w:val="22"/>
              </w:rPr>
              <w:t>2026</w:t>
            </w:r>
            <w:r w:rsidR="007908E3" w:rsidRPr="00956706">
              <w:rPr>
                <w:rFonts w:ascii="Calibri" w:hAnsi="Calibri" w:cs="Calibri" w:hint="eastAsia"/>
                <w:kern w:val="0"/>
                <w:sz w:val="22"/>
                <w:szCs w:val="22"/>
              </w:rPr>
              <w:t>年巡林护林制度及年度巡护计划》的通知</w:t>
            </w:r>
            <w:r w:rsidR="007908E3">
              <w:rPr>
                <w:rFonts w:ascii="Calibri" w:hAnsi="Calibri" w:cs="Calibri" w:hint="eastAsia"/>
                <w:kern w:val="0"/>
                <w:sz w:val="22"/>
                <w:szCs w:val="22"/>
              </w:rPr>
              <w:t>；</w:t>
            </w:r>
          </w:p>
          <w:p w14:paraId="12CBAF30" w14:textId="77777777" w:rsidR="007908E3" w:rsidRDefault="001E54EB" w:rsidP="00106D23">
            <w:pPr>
              <w:rPr>
                <w:rFonts w:ascii="Calibri" w:hAnsi="Calibri" w:cs="Calibri"/>
                <w:kern w:val="0"/>
                <w:sz w:val="22"/>
                <w:szCs w:val="22"/>
              </w:rPr>
            </w:pPr>
            <w:r>
              <w:rPr>
                <w:rFonts w:ascii="Calibri" w:hAnsi="Calibri" w:cs="Calibri" w:hint="eastAsia"/>
                <w:kern w:val="0"/>
                <w:sz w:val="22"/>
                <w:szCs w:val="22"/>
              </w:rPr>
              <w:t>8.</w:t>
            </w:r>
            <w:r>
              <w:rPr>
                <w:rFonts w:hint="eastAsia"/>
              </w:rPr>
              <w:t xml:space="preserve"> </w:t>
            </w:r>
            <w:r w:rsidRPr="001E54EB">
              <w:rPr>
                <w:rFonts w:ascii="Calibri" w:hAnsi="Calibri" w:cs="Calibri" w:hint="eastAsia"/>
                <w:kern w:val="0"/>
                <w:sz w:val="22"/>
                <w:szCs w:val="22"/>
              </w:rPr>
              <w:t>四川重点野生植物执法图鉴</w:t>
            </w:r>
            <w:r>
              <w:rPr>
                <w:rFonts w:ascii="Calibri" w:hAnsi="Calibri" w:cs="Calibri" w:hint="eastAsia"/>
                <w:kern w:val="0"/>
                <w:sz w:val="22"/>
                <w:szCs w:val="22"/>
              </w:rPr>
              <w:t>、</w:t>
            </w:r>
            <w:r w:rsidRPr="001E54EB">
              <w:rPr>
                <w:rFonts w:ascii="Calibri" w:hAnsi="Calibri" w:cs="Calibri" w:hint="eastAsia"/>
                <w:kern w:val="0"/>
                <w:sz w:val="22"/>
                <w:szCs w:val="22"/>
              </w:rPr>
              <w:t>《四川省国家重点保护野生动物识别手册》</w:t>
            </w:r>
            <w:r>
              <w:rPr>
                <w:rFonts w:ascii="Calibri" w:hAnsi="Calibri" w:cs="Calibri" w:hint="eastAsia"/>
                <w:kern w:val="0"/>
                <w:sz w:val="22"/>
                <w:szCs w:val="22"/>
              </w:rPr>
              <w:t>。</w:t>
            </w:r>
          </w:p>
          <w:p w14:paraId="6F6F2CE7" w14:textId="59C33DCD" w:rsidR="001E54EB" w:rsidRPr="007908E3" w:rsidRDefault="001E54EB" w:rsidP="00106D23">
            <w:pPr>
              <w:rPr>
                <w:rFonts w:ascii="Calibri" w:hAnsi="Calibri" w:cs="Calibri"/>
                <w:kern w:val="0"/>
                <w:sz w:val="22"/>
                <w:szCs w:val="22"/>
              </w:rPr>
            </w:pPr>
          </w:p>
        </w:tc>
        <w:tc>
          <w:tcPr>
            <w:tcW w:w="2268" w:type="dxa"/>
            <w:hideMark/>
          </w:tcPr>
          <w:p w14:paraId="171A842B" w14:textId="36963C80" w:rsidR="00106D23" w:rsidRPr="004F7661" w:rsidRDefault="00106D23" w:rsidP="00106D23">
            <w:pPr>
              <w:rPr>
                <w:rFonts w:ascii="Calibri" w:hAnsi="Calibri" w:cs="Calibri"/>
                <w:color w:val="EE0000"/>
                <w:kern w:val="0"/>
                <w:sz w:val="22"/>
                <w:szCs w:val="22"/>
              </w:rPr>
            </w:pPr>
            <w:r w:rsidRPr="00C26B29">
              <w:rPr>
                <w:rFonts w:ascii="Calibri" w:hAnsi="Calibri" w:cs="Calibri" w:hint="eastAsia"/>
                <w:kern w:val="0"/>
                <w:sz w:val="22"/>
                <w:szCs w:val="22"/>
              </w:rPr>
              <w:t xml:space="preserve"> </w:t>
            </w:r>
          </w:p>
        </w:tc>
      </w:tr>
      <w:tr w:rsidR="00106D23" w:rsidRPr="004C05E7" w14:paraId="3234CF17" w14:textId="77777777" w:rsidTr="000C43A5">
        <w:trPr>
          <w:cantSplit/>
          <w:trHeight w:val="20"/>
        </w:trPr>
        <w:tc>
          <w:tcPr>
            <w:tcW w:w="855" w:type="dxa"/>
            <w:vMerge/>
            <w:hideMark/>
          </w:tcPr>
          <w:p w14:paraId="7F0FFFFD" w14:textId="77777777" w:rsidR="00106D23" w:rsidRPr="004C05E7" w:rsidRDefault="00106D23" w:rsidP="00106D23">
            <w:pPr>
              <w:rPr>
                <w:rFonts w:ascii="Calibri" w:eastAsia="Times New Roman" w:hAnsi="Calibri" w:cs="Calibri"/>
                <w:kern w:val="0"/>
                <w:sz w:val="22"/>
                <w:szCs w:val="22"/>
              </w:rPr>
            </w:pPr>
          </w:p>
        </w:tc>
        <w:tc>
          <w:tcPr>
            <w:tcW w:w="1408" w:type="dxa"/>
            <w:vMerge/>
            <w:hideMark/>
          </w:tcPr>
          <w:p w14:paraId="23DC7EBA" w14:textId="77777777" w:rsidR="00106D23" w:rsidRPr="004C05E7" w:rsidRDefault="00106D23" w:rsidP="00106D23">
            <w:pPr>
              <w:rPr>
                <w:rFonts w:ascii="Calibri" w:eastAsia="Times New Roman" w:hAnsi="Calibri" w:cs="Calibri"/>
                <w:kern w:val="0"/>
                <w:sz w:val="22"/>
                <w:szCs w:val="22"/>
              </w:rPr>
            </w:pPr>
          </w:p>
        </w:tc>
        <w:tc>
          <w:tcPr>
            <w:tcW w:w="1560" w:type="dxa"/>
            <w:vMerge/>
            <w:hideMark/>
          </w:tcPr>
          <w:p w14:paraId="5CF67C1C" w14:textId="77777777" w:rsidR="00106D23" w:rsidRPr="004C05E7" w:rsidRDefault="00106D23" w:rsidP="00106D23">
            <w:pPr>
              <w:rPr>
                <w:rFonts w:ascii="Calibri" w:eastAsia="Times New Roman" w:hAnsi="Calibri" w:cs="Calibri"/>
                <w:kern w:val="0"/>
                <w:sz w:val="22"/>
                <w:szCs w:val="22"/>
              </w:rPr>
            </w:pPr>
          </w:p>
        </w:tc>
        <w:tc>
          <w:tcPr>
            <w:tcW w:w="2126" w:type="dxa"/>
            <w:hideMark/>
          </w:tcPr>
          <w:p w14:paraId="77043681" w14:textId="4FFE6AA4"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保护地是否根据当地社区、</w:t>
            </w:r>
            <w:r>
              <w:rPr>
                <w:rFonts w:ascii="宋体" w:eastAsia="宋体" w:hAnsi="宋体" w:cs="宋体" w:hint="eastAsia"/>
                <w:kern w:val="0"/>
                <w:sz w:val="22"/>
                <w:szCs w:val="22"/>
              </w:rPr>
              <w:t>土著居民</w:t>
            </w:r>
            <w:r w:rsidRPr="004C05E7">
              <w:rPr>
                <w:rFonts w:ascii="宋体" w:eastAsia="宋体" w:hAnsi="宋体" w:cs="宋体"/>
                <w:kern w:val="0"/>
                <w:sz w:val="22"/>
                <w:szCs w:val="22"/>
              </w:rPr>
              <w:t>和工作人员的知识和经验</w:t>
            </w:r>
            <w:proofErr w:type="gramStart"/>
            <w:r w:rsidRPr="004C05E7">
              <w:rPr>
                <w:rFonts w:ascii="宋体" w:eastAsia="宋体" w:hAnsi="宋体" w:cs="宋体"/>
                <w:kern w:val="0"/>
                <w:sz w:val="22"/>
                <w:szCs w:val="22"/>
              </w:rPr>
              <w:t>作出</w:t>
            </w:r>
            <w:proofErr w:type="gramEnd"/>
            <w:r w:rsidRPr="004C05E7">
              <w:rPr>
                <w:rFonts w:ascii="宋体" w:eastAsia="宋体" w:hAnsi="宋体" w:cs="宋体"/>
                <w:kern w:val="0"/>
                <w:sz w:val="22"/>
                <w:szCs w:val="22"/>
              </w:rPr>
              <w:t>决定和规划活动？</w:t>
            </w:r>
          </w:p>
        </w:tc>
        <w:tc>
          <w:tcPr>
            <w:tcW w:w="3827" w:type="dxa"/>
            <w:hideMark/>
          </w:tcPr>
          <w:p w14:paraId="77ABE81F" w14:textId="6C9EF571" w:rsidR="00106D23" w:rsidRPr="004C05E7" w:rsidRDefault="00356C77" w:rsidP="00106D23">
            <w:pPr>
              <w:rPr>
                <w:rFonts w:ascii="Calibri" w:eastAsia="Times New Roman" w:hAnsi="Calibri" w:cs="Calibri"/>
                <w:kern w:val="0"/>
                <w:sz w:val="22"/>
                <w:szCs w:val="22"/>
              </w:rPr>
            </w:pPr>
            <w:r>
              <w:rPr>
                <w:rFonts w:ascii="宋体" w:eastAsia="宋体" w:hAnsi="宋体" w:cs="宋体" w:hint="eastAsia"/>
                <w:kern w:val="0"/>
                <w:sz w:val="22"/>
                <w:szCs w:val="22"/>
              </w:rPr>
              <w:t>是，</w:t>
            </w:r>
            <w:r w:rsidRPr="00356C77">
              <w:rPr>
                <w:rFonts w:ascii="宋体" w:eastAsia="宋体" w:hAnsi="宋体" w:cs="宋体"/>
                <w:kern w:val="0"/>
                <w:sz w:val="22"/>
                <w:szCs w:val="22"/>
              </w:rPr>
              <w:t>保护地的决策和活动规划基于当地社区和工作人员的知识与经验。在规划编制过程中，保护地联合涉林乡镇、关联企业及林场开展规划意见征求，召开专项座谈会，组织实地走访详查生态环境和基础设施，吸纳基层工作人员和社区群众对规划定位、功能布局等方面的建议。在日常管理中，聘用周边社区群众担任生态护林员，将巡护实践中积累的本地知识应用于资源巡护和森林防灭火工作；工作人员</w:t>
            </w:r>
            <w:proofErr w:type="gramStart"/>
            <w:r w:rsidRPr="00356C77">
              <w:rPr>
                <w:rFonts w:ascii="宋体" w:eastAsia="宋体" w:hAnsi="宋体" w:cs="宋体"/>
                <w:kern w:val="0"/>
                <w:sz w:val="22"/>
                <w:szCs w:val="22"/>
              </w:rPr>
              <w:t>通过巡林护林</w:t>
            </w:r>
            <w:proofErr w:type="gramEnd"/>
            <w:r w:rsidRPr="00356C77">
              <w:rPr>
                <w:rFonts w:ascii="宋体" w:eastAsia="宋体" w:hAnsi="宋体" w:cs="宋体"/>
                <w:kern w:val="0"/>
                <w:sz w:val="22"/>
                <w:szCs w:val="22"/>
              </w:rPr>
              <w:t>制度和年度巡护计划将一线管护经验转化为规范化管理措施。</w:t>
            </w:r>
          </w:p>
        </w:tc>
        <w:tc>
          <w:tcPr>
            <w:tcW w:w="3402" w:type="dxa"/>
            <w:vMerge/>
            <w:hideMark/>
          </w:tcPr>
          <w:p w14:paraId="18F4F7CF" w14:textId="77777777" w:rsidR="00106D23" w:rsidRPr="004C05E7" w:rsidRDefault="00106D23" w:rsidP="00106D23">
            <w:pPr>
              <w:rPr>
                <w:rFonts w:ascii="Calibri" w:eastAsia="Times New Roman" w:hAnsi="Calibri" w:cs="Calibri"/>
                <w:kern w:val="0"/>
                <w:sz w:val="22"/>
                <w:szCs w:val="22"/>
              </w:rPr>
            </w:pPr>
          </w:p>
        </w:tc>
        <w:tc>
          <w:tcPr>
            <w:tcW w:w="2268" w:type="dxa"/>
            <w:hideMark/>
          </w:tcPr>
          <w:p w14:paraId="08D36E22" w14:textId="02CC1144" w:rsidR="00106D23" w:rsidRPr="004C05E7" w:rsidRDefault="00106D23" w:rsidP="00106D23">
            <w:pPr>
              <w:rPr>
                <w:rFonts w:ascii="Calibri" w:eastAsia="Times New Roman" w:hAnsi="Calibri" w:cs="Calibri"/>
                <w:kern w:val="0"/>
                <w:sz w:val="22"/>
                <w:szCs w:val="22"/>
              </w:rPr>
            </w:pPr>
          </w:p>
        </w:tc>
      </w:tr>
      <w:tr w:rsidR="00106D23" w:rsidRPr="004C05E7" w14:paraId="2A236967" w14:textId="77777777" w:rsidTr="000C43A5">
        <w:trPr>
          <w:cantSplit/>
          <w:trHeight w:val="20"/>
        </w:trPr>
        <w:tc>
          <w:tcPr>
            <w:tcW w:w="855" w:type="dxa"/>
            <w:vMerge w:val="restart"/>
            <w:hideMark/>
          </w:tcPr>
          <w:p w14:paraId="2EF97CCC" w14:textId="77777777" w:rsidR="00106D23" w:rsidRPr="004C05E7" w:rsidRDefault="00106D23" w:rsidP="00106D23">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GL-V1.1- 1.3.4-CHN</w:t>
            </w:r>
          </w:p>
        </w:tc>
        <w:tc>
          <w:tcPr>
            <w:tcW w:w="1408" w:type="dxa"/>
            <w:vMerge w:val="restart"/>
            <w:hideMark/>
          </w:tcPr>
          <w:p w14:paraId="343576FA"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在必要的保护地考虑社会、生态及气候条件的历史变化与未来前景。</w:t>
            </w:r>
          </w:p>
        </w:tc>
        <w:tc>
          <w:tcPr>
            <w:tcW w:w="1560" w:type="dxa"/>
            <w:vMerge w:val="restart"/>
            <w:hideMark/>
          </w:tcPr>
          <w:p w14:paraId="022218A2"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自然保护地总体规划、管理计划、年度工作计划和工作总结，保护地监测、评估及咨询协商文件</w:t>
            </w:r>
          </w:p>
        </w:tc>
        <w:tc>
          <w:tcPr>
            <w:tcW w:w="2126" w:type="dxa"/>
            <w:hideMark/>
          </w:tcPr>
          <w:p w14:paraId="7117C116"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保护地在规划活动时是否考虑了当地社区的历史和当前变化？</w:t>
            </w:r>
          </w:p>
        </w:tc>
        <w:tc>
          <w:tcPr>
            <w:tcW w:w="3827" w:type="dxa"/>
            <w:hideMark/>
          </w:tcPr>
          <w:p w14:paraId="375758B7" w14:textId="2F6FC9BE" w:rsidR="00106D23" w:rsidRPr="004C05E7" w:rsidRDefault="001D599B" w:rsidP="00106D23">
            <w:pPr>
              <w:rPr>
                <w:rFonts w:ascii="Calibri" w:eastAsia="Times New Roman" w:hAnsi="Calibri" w:cs="Calibri"/>
                <w:kern w:val="0"/>
                <w:sz w:val="22"/>
                <w:szCs w:val="22"/>
              </w:rPr>
            </w:pPr>
            <w:r>
              <w:rPr>
                <w:rFonts w:ascii="宋体" w:eastAsia="宋体" w:hAnsi="宋体" w:cs="宋体" w:hint="eastAsia"/>
                <w:kern w:val="0"/>
                <w:sz w:val="22"/>
                <w:szCs w:val="22"/>
              </w:rPr>
              <w:t>是，米仓山国家森林公园</w:t>
            </w:r>
            <w:r w:rsidRPr="004C05E7">
              <w:rPr>
                <w:rFonts w:ascii="宋体" w:eastAsia="宋体" w:hAnsi="宋体" w:cs="宋体"/>
                <w:kern w:val="0"/>
                <w:sz w:val="22"/>
                <w:szCs w:val="22"/>
              </w:rPr>
              <w:t>在规划活动时考虑了当地社区的历史和当前变化</w:t>
            </w:r>
            <w:r>
              <w:rPr>
                <w:rFonts w:ascii="宋体" w:eastAsia="宋体" w:hAnsi="宋体" w:cs="宋体" w:hint="eastAsia"/>
                <w:kern w:val="0"/>
                <w:sz w:val="22"/>
                <w:szCs w:val="22"/>
              </w:rPr>
              <w:t>。</w:t>
            </w:r>
            <w:r w:rsidR="006D0EA3" w:rsidRPr="006D0EA3">
              <w:rPr>
                <w:rFonts w:ascii="宋体" w:eastAsia="宋体" w:hAnsi="宋体" w:cs="宋体"/>
                <w:kern w:val="0"/>
                <w:sz w:val="22"/>
                <w:szCs w:val="22"/>
              </w:rPr>
              <w:t>总体规划第一章“基本情况”第二节“社会经济条件”专设“森林公园社区经济条件”一节，第三节“历史沿革”完整记载了保护地及周边社区的发展演变，为规划编制提供了社区历史与现状的基础认知。在规划目标层面，第五节“发展目标”明确提出“带动社区经济可持续发展”，第十七章“社会效益评估”进一步从提供就业机会、促进经济转型等四个方面系统论证了保护地对社区的积极作用。在日常管理中，保护地通过聘用周边社区群众担任生态护林员并建立管理台账，直接回应了社区当前的就业需求。</w:t>
            </w:r>
          </w:p>
        </w:tc>
        <w:tc>
          <w:tcPr>
            <w:tcW w:w="3402" w:type="dxa"/>
            <w:vMerge w:val="restart"/>
            <w:hideMark/>
          </w:tcPr>
          <w:p w14:paraId="3C9BBE63" w14:textId="528A234F" w:rsidR="0023075B" w:rsidRDefault="0023075B" w:rsidP="0023075B">
            <w:pPr>
              <w:rPr>
                <w:rFonts w:ascii="Times New Roman" w:eastAsia="宋体" w:hAnsi="Times New Roman"/>
              </w:rPr>
            </w:pPr>
            <w:r>
              <w:rPr>
                <w:rFonts w:ascii="Calibri" w:hAnsi="Calibri" w:cs="Calibri" w:hint="eastAsia"/>
                <w:kern w:val="0"/>
                <w:sz w:val="22"/>
                <w:szCs w:val="22"/>
              </w:rPr>
              <w:t>1.</w:t>
            </w:r>
            <w:r w:rsidRPr="00A62D1B">
              <w:rPr>
                <w:rFonts w:ascii="Times New Roman" w:eastAsia="宋体" w:hAnsi="Times New Roman" w:hint="eastAsia"/>
              </w:rPr>
              <w:t>《四川米仓山国家森林公园总体规划》</w:t>
            </w:r>
            <w:r>
              <w:rPr>
                <w:rFonts w:ascii="Times New Roman" w:eastAsia="宋体" w:hAnsi="Times New Roman" w:hint="eastAsia"/>
              </w:rPr>
              <w:t>；</w:t>
            </w:r>
          </w:p>
          <w:p w14:paraId="7645725D" w14:textId="7F8A019B" w:rsidR="0023075B" w:rsidRDefault="0023075B" w:rsidP="0023075B">
            <w:pPr>
              <w:rPr>
                <w:rFonts w:ascii="Times New Roman" w:eastAsia="宋体" w:hAnsi="Times New Roman"/>
              </w:rPr>
            </w:pPr>
            <w:r>
              <w:rPr>
                <w:rFonts w:ascii="Times New Roman" w:eastAsia="宋体" w:hAnsi="Times New Roman" w:hint="eastAsia"/>
              </w:rPr>
              <w:t>2.</w:t>
            </w:r>
            <w:r>
              <w:rPr>
                <w:rFonts w:hint="eastAsia"/>
              </w:rPr>
              <w:t xml:space="preserve"> </w:t>
            </w:r>
            <w:r w:rsidRPr="0023075B">
              <w:rPr>
                <w:rFonts w:ascii="Times New Roman" w:eastAsia="宋体" w:hAnsi="Times New Roman" w:hint="eastAsia"/>
              </w:rPr>
              <w:t>2026</w:t>
            </w:r>
            <w:r w:rsidRPr="0023075B">
              <w:rPr>
                <w:rFonts w:ascii="Times New Roman" w:eastAsia="宋体" w:hAnsi="Times New Roman" w:hint="eastAsia"/>
              </w:rPr>
              <w:t>年米仓山国家森林公园工作计划</w:t>
            </w:r>
          </w:p>
          <w:p w14:paraId="61444E37" w14:textId="77777777" w:rsidR="0023075B" w:rsidRDefault="0023075B" w:rsidP="0023075B">
            <w:pPr>
              <w:rPr>
                <w:rFonts w:ascii="Calibri" w:hAnsi="Calibri" w:cs="Calibri"/>
                <w:kern w:val="0"/>
                <w:sz w:val="22"/>
                <w:szCs w:val="22"/>
              </w:rPr>
            </w:pPr>
            <w:r>
              <w:rPr>
                <w:rFonts w:ascii="Times New Roman" w:eastAsia="宋体" w:hAnsi="Times New Roman" w:hint="eastAsia"/>
              </w:rPr>
              <w:t>3.</w:t>
            </w:r>
            <w:r w:rsidRPr="00F977EE">
              <w:rPr>
                <w:rFonts w:ascii="Calibri" w:hAnsi="Calibri" w:cs="Calibri" w:hint="eastAsia"/>
                <w:kern w:val="0"/>
                <w:sz w:val="22"/>
                <w:szCs w:val="22"/>
              </w:rPr>
              <w:t>2021-2025</w:t>
            </w:r>
            <w:r w:rsidRPr="00F977EE">
              <w:rPr>
                <w:rFonts w:ascii="Calibri" w:hAnsi="Calibri" w:cs="Calibri" w:hint="eastAsia"/>
                <w:kern w:val="0"/>
                <w:sz w:val="22"/>
                <w:szCs w:val="22"/>
              </w:rPr>
              <w:t>森林公园工作总结和计划</w:t>
            </w:r>
            <w:r>
              <w:rPr>
                <w:rFonts w:ascii="Calibri" w:hAnsi="Calibri" w:cs="Calibri" w:hint="eastAsia"/>
                <w:kern w:val="0"/>
                <w:sz w:val="22"/>
                <w:szCs w:val="22"/>
              </w:rPr>
              <w:t>；</w:t>
            </w:r>
          </w:p>
          <w:p w14:paraId="14798DE4" w14:textId="77777777" w:rsidR="0023075B" w:rsidRDefault="0023075B" w:rsidP="0023075B">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w:t>
            </w:r>
          </w:p>
          <w:p w14:paraId="16452B9D" w14:textId="77777777" w:rsidR="0023075B" w:rsidRDefault="0023075B" w:rsidP="0023075B">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《南江县自然保护地生物多样性监测方案》</w:t>
            </w:r>
          </w:p>
          <w:p w14:paraId="76A6D9F5" w14:textId="77777777" w:rsidR="0023075B" w:rsidRDefault="0023075B" w:rsidP="0023075B">
            <w:pPr>
              <w:rPr>
                <w:rFonts w:ascii="Calibri" w:hAnsi="Calibri" w:cs="Calibri"/>
                <w:kern w:val="0"/>
                <w:sz w:val="22"/>
                <w:szCs w:val="22"/>
              </w:rPr>
            </w:pPr>
            <w:r>
              <w:rPr>
                <w:rFonts w:ascii="Calibri" w:hAnsi="Calibri" w:cs="Calibri" w:hint="eastAsia"/>
                <w:kern w:val="0"/>
                <w:sz w:val="22"/>
                <w:szCs w:val="22"/>
              </w:rPr>
              <w:t xml:space="preserve">6. </w:t>
            </w:r>
            <w:r>
              <w:rPr>
                <w:rFonts w:ascii="Calibri" w:hAnsi="Calibri" w:cs="Calibri" w:hint="eastAsia"/>
                <w:kern w:val="0"/>
                <w:sz w:val="22"/>
                <w:szCs w:val="22"/>
              </w:rPr>
              <w:t>《水青冈资源普查报告》、《四川巴中光雾山景区综合科学考察报告》、《大小兰沟自然保护区综合科学考察报告》；</w:t>
            </w:r>
          </w:p>
          <w:p w14:paraId="7A04877C" w14:textId="77777777" w:rsidR="0023075B" w:rsidRDefault="0023075B" w:rsidP="0023075B">
            <w:pPr>
              <w:rPr>
                <w:rFonts w:ascii="Calibri" w:hAnsi="Calibri" w:cs="Calibri"/>
                <w:kern w:val="0"/>
                <w:sz w:val="22"/>
                <w:szCs w:val="22"/>
              </w:rPr>
            </w:pPr>
            <w:r>
              <w:rPr>
                <w:rFonts w:ascii="Calibri" w:hAnsi="Calibri" w:cs="Calibri" w:hint="eastAsia"/>
                <w:kern w:val="0"/>
                <w:sz w:val="22"/>
                <w:szCs w:val="22"/>
              </w:rPr>
              <w:t>7.</w:t>
            </w:r>
            <w:r w:rsidRPr="00956706">
              <w:rPr>
                <w:rFonts w:ascii="Calibri" w:hAnsi="Calibri" w:cs="Calibri" w:hint="eastAsia"/>
                <w:kern w:val="0"/>
                <w:sz w:val="22"/>
                <w:szCs w:val="22"/>
              </w:rPr>
              <w:t>关于印发《</w:t>
            </w:r>
            <w:r w:rsidRPr="00956706">
              <w:rPr>
                <w:rFonts w:ascii="Calibri" w:hAnsi="Calibri" w:cs="Calibri" w:hint="eastAsia"/>
                <w:kern w:val="0"/>
                <w:sz w:val="22"/>
                <w:szCs w:val="22"/>
              </w:rPr>
              <w:t>2026</w:t>
            </w:r>
            <w:r w:rsidRPr="00956706">
              <w:rPr>
                <w:rFonts w:ascii="Calibri" w:hAnsi="Calibri" w:cs="Calibri" w:hint="eastAsia"/>
                <w:kern w:val="0"/>
                <w:sz w:val="22"/>
                <w:szCs w:val="22"/>
              </w:rPr>
              <w:t>年巡林护林制度及年度巡护计划》的通知</w:t>
            </w:r>
            <w:r>
              <w:rPr>
                <w:rFonts w:ascii="Calibri" w:hAnsi="Calibri" w:cs="Calibri" w:hint="eastAsia"/>
                <w:kern w:val="0"/>
                <w:sz w:val="22"/>
                <w:szCs w:val="22"/>
              </w:rPr>
              <w:t>；</w:t>
            </w:r>
          </w:p>
          <w:p w14:paraId="1ACE8713" w14:textId="77777777" w:rsidR="0023075B" w:rsidRDefault="0023075B" w:rsidP="0023075B">
            <w:pPr>
              <w:rPr>
                <w:rFonts w:ascii="Calibri" w:hAnsi="Calibri" w:cs="Calibri"/>
                <w:kern w:val="0"/>
                <w:sz w:val="22"/>
                <w:szCs w:val="22"/>
              </w:rPr>
            </w:pPr>
            <w:r>
              <w:rPr>
                <w:rFonts w:ascii="Calibri" w:hAnsi="Calibri" w:cs="Calibri" w:hint="eastAsia"/>
                <w:kern w:val="0"/>
                <w:sz w:val="22"/>
                <w:szCs w:val="22"/>
              </w:rPr>
              <w:lastRenderedPageBreak/>
              <w:t>8.</w:t>
            </w:r>
            <w:r>
              <w:rPr>
                <w:rFonts w:hint="eastAsia"/>
              </w:rPr>
              <w:t xml:space="preserve"> </w:t>
            </w:r>
            <w:r w:rsidRPr="001E54EB">
              <w:rPr>
                <w:rFonts w:ascii="Calibri" w:hAnsi="Calibri" w:cs="Calibri" w:hint="eastAsia"/>
                <w:kern w:val="0"/>
                <w:sz w:val="22"/>
                <w:szCs w:val="22"/>
              </w:rPr>
              <w:t>四川重点野生植物执法图鉴</w:t>
            </w:r>
            <w:r>
              <w:rPr>
                <w:rFonts w:ascii="Calibri" w:hAnsi="Calibri" w:cs="Calibri" w:hint="eastAsia"/>
                <w:kern w:val="0"/>
                <w:sz w:val="22"/>
                <w:szCs w:val="22"/>
              </w:rPr>
              <w:t>、</w:t>
            </w:r>
            <w:r w:rsidRPr="001E54EB">
              <w:rPr>
                <w:rFonts w:ascii="Calibri" w:hAnsi="Calibri" w:cs="Calibri" w:hint="eastAsia"/>
                <w:kern w:val="0"/>
                <w:sz w:val="22"/>
                <w:szCs w:val="22"/>
              </w:rPr>
              <w:t>《四川省国家重点保护野生动物识别手册》</w:t>
            </w:r>
            <w:r>
              <w:rPr>
                <w:rFonts w:ascii="Calibri" w:hAnsi="Calibri" w:cs="Calibri" w:hint="eastAsia"/>
                <w:kern w:val="0"/>
                <w:sz w:val="22"/>
                <w:szCs w:val="22"/>
              </w:rPr>
              <w:t>。</w:t>
            </w:r>
          </w:p>
          <w:p w14:paraId="666AF428" w14:textId="79B643EE" w:rsidR="0023075B" w:rsidRDefault="0023075B" w:rsidP="00106D23">
            <w:r>
              <w:rPr>
                <w:rFonts w:ascii="Calibri" w:hAnsi="Calibri" w:cs="Calibri" w:hint="eastAsia"/>
                <w:kern w:val="0"/>
                <w:sz w:val="22"/>
                <w:szCs w:val="22"/>
              </w:rPr>
              <w:t>9.</w:t>
            </w:r>
            <w:proofErr w:type="gramStart"/>
            <w:r w:rsidRPr="0023075B">
              <w:rPr>
                <w:rFonts w:hint="eastAsia"/>
              </w:rPr>
              <w:t>文旅示范区</w:t>
            </w:r>
            <w:proofErr w:type="gramEnd"/>
            <w:r w:rsidRPr="0023075B">
              <w:rPr>
                <w:rFonts w:hint="eastAsia"/>
              </w:rPr>
              <w:t>2025</w:t>
            </w:r>
            <w:r w:rsidRPr="0023075B">
              <w:rPr>
                <w:rFonts w:hint="eastAsia"/>
              </w:rPr>
              <w:t>年森林防灭火应急预案</w:t>
            </w:r>
          </w:p>
          <w:p w14:paraId="463676C1" w14:textId="77777777" w:rsidR="00106D23" w:rsidRDefault="0023075B" w:rsidP="00106D23">
            <w:pPr>
              <w:rPr>
                <w:rFonts w:ascii="Calibri" w:hAnsi="Calibri" w:cs="Calibri"/>
                <w:kern w:val="0"/>
                <w:sz w:val="22"/>
                <w:szCs w:val="22"/>
              </w:rPr>
            </w:pPr>
            <w:r w:rsidRPr="0023075B">
              <w:rPr>
                <w:rFonts w:ascii="Calibri" w:hAnsi="Calibri" w:cs="Calibri" w:hint="eastAsia"/>
                <w:kern w:val="0"/>
                <w:sz w:val="22"/>
                <w:szCs w:val="22"/>
              </w:rPr>
              <w:t>10.</w:t>
            </w:r>
            <w:r w:rsidRPr="0023075B">
              <w:rPr>
                <w:rFonts w:ascii="Calibri" w:hAnsi="Calibri" w:cs="Calibri" w:hint="eastAsia"/>
                <w:kern w:val="0"/>
                <w:sz w:val="22"/>
                <w:szCs w:val="22"/>
              </w:rPr>
              <w:t>巴中文旅示范区气象监测预警及</w:t>
            </w:r>
            <w:proofErr w:type="gramStart"/>
            <w:r w:rsidRPr="0023075B">
              <w:rPr>
                <w:rFonts w:ascii="Calibri" w:hAnsi="Calibri" w:cs="Calibri" w:hint="eastAsia"/>
                <w:kern w:val="0"/>
                <w:sz w:val="22"/>
                <w:szCs w:val="22"/>
              </w:rPr>
              <w:t>气象文旅融合</w:t>
            </w:r>
            <w:proofErr w:type="gramEnd"/>
            <w:r w:rsidRPr="0023075B">
              <w:rPr>
                <w:rFonts w:ascii="Calibri" w:hAnsi="Calibri" w:cs="Calibri" w:hint="eastAsia"/>
                <w:kern w:val="0"/>
                <w:sz w:val="22"/>
                <w:szCs w:val="22"/>
              </w:rPr>
              <w:t>创新服务协议</w:t>
            </w:r>
            <w:r>
              <w:rPr>
                <w:rFonts w:ascii="Calibri" w:hAnsi="Calibri" w:cs="Calibri" w:hint="eastAsia"/>
                <w:kern w:val="0"/>
                <w:sz w:val="22"/>
                <w:szCs w:val="22"/>
              </w:rPr>
              <w:t>；</w:t>
            </w:r>
          </w:p>
          <w:p w14:paraId="3768937F" w14:textId="77777777" w:rsidR="0023075B" w:rsidRDefault="0023075B" w:rsidP="00106D23">
            <w:pPr>
              <w:rPr>
                <w:rFonts w:ascii="Calibri" w:hAnsi="Calibri" w:cs="Calibri"/>
                <w:kern w:val="0"/>
                <w:sz w:val="22"/>
                <w:szCs w:val="22"/>
              </w:rPr>
            </w:pPr>
            <w:r>
              <w:rPr>
                <w:rFonts w:ascii="Calibri" w:hAnsi="Calibri" w:cs="Calibri" w:hint="eastAsia"/>
                <w:kern w:val="0"/>
                <w:sz w:val="22"/>
                <w:szCs w:val="22"/>
              </w:rPr>
              <w:t>11.</w:t>
            </w:r>
            <w:r w:rsidRPr="0023075B">
              <w:rPr>
                <w:rFonts w:ascii="Calibri" w:hAnsi="Calibri" w:cs="Calibri" w:hint="eastAsia"/>
                <w:kern w:val="0"/>
                <w:sz w:val="22"/>
                <w:szCs w:val="22"/>
              </w:rPr>
              <w:t>气候因子影响</w:t>
            </w:r>
            <w:r w:rsidRPr="0023075B">
              <w:rPr>
                <w:rFonts w:ascii="Calibri" w:hAnsi="Calibri" w:cs="Calibri" w:hint="eastAsia"/>
                <w:kern w:val="0"/>
                <w:sz w:val="22"/>
                <w:szCs w:val="22"/>
              </w:rPr>
              <w:t>-</w:t>
            </w:r>
            <w:r w:rsidRPr="0023075B">
              <w:rPr>
                <w:rFonts w:ascii="Calibri" w:hAnsi="Calibri" w:cs="Calibri" w:hint="eastAsia"/>
                <w:kern w:val="0"/>
                <w:sz w:val="22"/>
                <w:szCs w:val="22"/>
              </w:rPr>
              <w:t>延长光雾山红叶观赏期</w:t>
            </w:r>
            <w:r w:rsidRPr="0023075B">
              <w:rPr>
                <w:rFonts w:ascii="Calibri" w:hAnsi="Calibri" w:cs="Calibri" w:hint="eastAsia"/>
                <w:kern w:val="0"/>
                <w:sz w:val="22"/>
                <w:szCs w:val="22"/>
              </w:rPr>
              <w:t>2025</w:t>
            </w:r>
            <w:r w:rsidRPr="0023075B">
              <w:rPr>
                <w:rFonts w:ascii="Calibri" w:hAnsi="Calibri" w:cs="Calibri" w:hint="eastAsia"/>
                <w:kern w:val="0"/>
                <w:sz w:val="22"/>
                <w:szCs w:val="22"/>
              </w:rPr>
              <w:t>工作总结</w:t>
            </w:r>
            <w:r w:rsidR="002D0EE6">
              <w:rPr>
                <w:rFonts w:ascii="Calibri" w:hAnsi="Calibri" w:cs="Calibri" w:hint="eastAsia"/>
                <w:kern w:val="0"/>
                <w:sz w:val="22"/>
                <w:szCs w:val="22"/>
              </w:rPr>
              <w:t>；</w:t>
            </w:r>
          </w:p>
          <w:p w14:paraId="09322D71" w14:textId="77777777" w:rsidR="002D0EE6" w:rsidRDefault="002D0EE6" w:rsidP="00106D23">
            <w:pPr>
              <w:rPr>
                <w:rFonts w:ascii="Calibri" w:hAnsi="Calibri" w:cs="Calibri"/>
                <w:kern w:val="0"/>
                <w:sz w:val="22"/>
                <w:szCs w:val="22"/>
              </w:rPr>
            </w:pPr>
            <w:r>
              <w:rPr>
                <w:rFonts w:ascii="Calibri" w:hAnsi="Calibri" w:cs="Calibri" w:hint="eastAsia"/>
                <w:kern w:val="0"/>
                <w:sz w:val="22"/>
                <w:szCs w:val="22"/>
              </w:rPr>
              <w:t>12.</w:t>
            </w:r>
            <w:r w:rsidRPr="002D0EE6">
              <w:rPr>
                <w:rFonts w:ascii="Calibri" w:hAnsi="Calibri" w:cs="Calibri" w:hint="eastAsia"/>
                <w:kern w:val="0"/>
                <w:sz w:val="22"/>
                <w:szCs w:val="22"/>
              </w:rPr>
              <w:t>巴中</w:t>
            </w:r>
            <w:proofErr w:type="gramStart"/>
            <w:r w:rsidRPr="002D0EE6">
              <w:rPr>
                <w:rFonts w:ascii="Calibri" w:hAnsi="Calibri" w:cs="Calibri" w:hint="eastAsia"/>
                <w:kern w:val="0"/>
                <w:sz w:val="22"/>
                <w:szCs w:val="22"/>
              </w:rPr>
              <w:t>市文旅示范区</w:t>
            </w:r>
            <w:proofErr w:type="gramEnd"/>
            <w:r w:rsidRPr="002D0EE6">
              <w:rPr>
                <w:rFonts w:ascii="Calibri" w:hAnsi="Calibri" w:cs="Calibri" w:hint="eastAsia"/>
                <w:kern w:val="0"/>
                <w:sz w:val="22"/>
                <w:szCs w:val="22"/>
              </w:rPr>
              <w:t>气候资源分析报告</w:t>
            </w:r>
            <w:r>
              <w:rPr>
                <w:rFonts w:ascii="Calibri" w:hAnsi="Calibri" w:cs="Calibri" w:hint="eastAsia"/>
                <w:kern w:val="0"/>
                <w:sz w:val="22"/>
                <w:szCs w:val="22"/>
              </w:rPr>
              <w:t>；</w:t>
            </w:r>
          </w:p>
          <w:p w14:paraId="46D5F233" w14:textId="77777777" w:rsidR="002D0EE6" w:rsidRDefault="006D0EA3" w:rsidP="00106D23">
            <w:pPr>
              <w:rPr>
                <w:rFonts w:ascii="Calibri" w:hAnsi="Calibri" w:cs="Calibri"/>
                <w:kern w:val="0"/>
                <w:sz w:val="22"/>
                <w:szCs w:val="22"/>
              </w:rPr>
            </w:pPr>
            <w:r>
              <w:rPr>
                <w:rFonts w:ascii="Calibri" w:hAnsi="Calibri" w:cs="Calibri" w:hint="eastAsia"/>
                <w:kern w:val="0"/>
                <w:sz w:val="22"/>
                <w:szCs w:val="22"/>
              </w:rPr>
              <w:t>13.</w:t>
            </w:r>
            <w:r w:rsidRPr="006D0EA3">
              <w:rPr>
                <w:rFonts w:ascii="Calibri" w:hAnsi="Calibri" w:cs="Calibri" w:hint="eastAsia"/>
                <w:kern w:val="0"/>
                <w:sz w:val="22"/>
                <w:szCs w:val="22"/>
              </w:rPr>
              <w:t>全省首批“低碳生态旅游示范单位”评选揭晓</w:t>
            </w:r>
            <w:r w:rsidRPr="006D0EA3">
              <w:rPr>
                <w:rFonts w:ascii="Calibri" w:hAnsi="Calibri" w:cs="Calibri" w:hint="eastAsia"/>
                <w:kern w:val="0"/>
                <w:sz w:val="22"/>
                <w:szCs w:val="22"/>
              </w:rPr>
              <w:t>_</w:t>
            </w:r>
            <w:r w:rsidRPr="006D0EA3">
              <w:rPr>
                <w:rFonts w:ascii="Calibri" w:hAnsi="Calibri" w:cs="Calibri" w:hint="eastAsia"/>
                <w:kern w:val="0"/>
                <w:sz w:val="22"/>
                <w:szCs w:val="22"/>
              </w:rPr>
              <w:t>任红成</w:t>
            </w:r>
            <w:r>
              <w:rPr>
                <w:rFonts w:ascii="Calibri" w:hAnsi="Calibri" w:cs="Calibri" w:hint="eastAsia"/>
                <w:kern w:val="0"/>
                <w:sz w:val="22"/>
                <w:szCs w:val="22"/>
              </w:rPr>
              <w:t>；</w:t>
            </w:r>
          </w:p>
          <w:p w14:paraId="2CF3284B" w14:textId="2E25702F" w:rsidR="006D0EA3" w:rsidRPr="0023075B" w:rsidRDefault="006D0EA3" w:rsidP="00106D23">
            <w:pPr>
              <w:rPr>
                <w:rFonts w:ascii="Calibri" w:hAnsi="Calibri" w:cs="Calibri"/>
                <w:kern w:val="0"/>
                <w:sz w:val="22"/>
                <w:szCs w:val="22"/>
              </w:rPr>
            </w:pPr>
            <w:r>
              <w:rPr>
                <w:rFonts w:ascii="Calibri" w:hAnsi="Calibri" w:cs="Calibri" w:hint="eastAsia"/>
                <w:kern w:val="0"/>
                <w:sz w:val="22"/>
                <w:szCs w:val="22"/>
              </w:rPr>
              <w:t>14.</w:t>
            </w:r>
            <w:r>
              <w:rPr>
                <w:rFonts w:ascii="Calibri" w:hAnsi="Calibri" w:cs="Calibri" w:hint="eastAsia"/>
                <w:kern w:val="0"/>
                <w:sz w:val="22"/>
                <w:szCs w:val="22"/>
              </w:rPr>
              <w:t>生态护林员</w:t>
            </w:r>
            <w:proofErr w:type="gramStart"/>
            <w:r>
              <w:rPr>
                <w:rFonts w:ascii="Calibri" w:hAnsi="Calibri" w:cs="Calibri" w:hint="eastAsia"/>
                <w:kern w:val="0"/>
                <w:sz w:val="22"/>
                <w:szCs w:val="22"/>
              </w:rPr>
              <w:t>台账及劳务</w:t>
            </w:r>
            <w:proofErr w:type="gramEnd"/>
            <w:r>
              <w:rPr>
                <w:rFonts w:ascii="Calibri" w:hAnsi="Calibri" w:cs="Calibri" w:hint="eastAsia"/>
                <w:kern w:val="0"/>
                <w:sz w:val="22"/>
                <w:szCs w:val="22"/>
              </w:rPr>
              <w:t>协议</w:t>
            </w:r>
          </w:p>
        </w:tc>
        <w:tc>
          <w:tcPr>
            <w:tcW w:w="2268" w:type="dxa"/>
            <w:hideMark/>
          </w:tcPr>
          <w:p w14:paraId="075D877D" w14:textId="40B6D0F7" w:rsidR="00106D23" w:rsidRPr="004F7661" w:rsidRDefault="00106D23" w:rsidP="00106D23">
            <w:pPr>
              <w:rPr>
                <w:rFonts w:ascii="Calibri" w:hAnsi="Calibri" w:cs="Calibri"/>
                <w:color w:val="EE0000"/>
                <w:kern w:val="0"/>
                <w:sz w:val="22"/>
                <w:szCs w:val="22"/>
              </w:rPr>
            </w:pPr>
          </w:p>
        </w:tc>
      </w:tr>
      <w:tr w:rsidR="00106D23" w:rsidRPr="004C05E7" w14:paraId="4A4778AA" w14:textId="77777777" w:rsidTr="000C43A5">
        <w:trPr>
          <w:cantSplit/>
          <w:trHeight w:val="20"/>
        </w:trPr>
        <w:tc>
          <w:tcPr>
            <w:tcW w:w="855" w:type="dxa"/>
            <w:vMerge/>
            <w:hideMark/>
          </w:tcPr>
          <w:p w14:paraId="2B8F6797" w14:textId="77777777" w:rsidR="00106D23" w:rsidRPr="004C05E7" w:rsidRDefault="00106D23" w:rsidP="00106D23">
            <w:pPr>
              <w:rPr>
                <w:rFonts w:ascii="Calibri" w:eastAsia="Times New Roman" w:hAnsi="Calibri" w:cs="Calibri"/>
                <w:kern w:val="0"/>
                <w:sz w:val="22"/>
                <w:szCs w:val="22"/>
              </w:rPr>
            </w:pPr>
          </w:p>
        </w:tc>
        <w:tc>
          <w:tcPr>
            <w:tcW w:w="1408" w:type="dxa"/>
            <w:vMerge/>
            <w:hideMark/>
          </w:tcPr>
          <w:p w14:paraId="3785D729" w14:textId="77777777" w:rsidR="00106D23" w:rsidRPr="004C05E7" w:rsidRDefault="00106D23" w:rsidP="00106D23">
            <w:pPr>
              <w:rPr>
                <w:rFonts w:ascii="Calibri" w:eastAsia="Times New Roman" w:hAnsi="Calibri" w:cs="Calibri"/>
                <w:kern w:val="0"/>
                <w:sz w:val="22"/>
                <w:szCs w:val="22"/>
              </w:rPr>
            </w:pPr>
          </w:p>
        </w:tc>
        <w:tc>
          <w:tcPr>
            <w:tcW w:w="1560" w:type="dxa"/>
            <w:vMerge/>
            <w:hideMark/>
          </w:tcPr>
          <w:p w14:paraId="249C086D" w14:textId="77777777" w:rsidR="00106D23" w:rsidRPr="004C05E7" w:rsidRDefault="00106D23" w:rsidP="00106D23">
            <w:pPr>
              <w:rPr>
                <w:rFonts w:ascii="Calibri" w:eastAsia="Times New Roman" w:hAnsi="Calibri" w:cs="Calibri"/>
                <w:kern w:val="0"/>
                <w:sz w:val="22"/>
                <w:szCs w:val="22"/>
              </w:rPr>
            </w:pPr>
          </w:p>
        </w:tc>
        <w:tc>
          <w:tcPr>
            <w:tcW w:w="2126" w:type="dxa"/>
            <w:hideMark/>
          </w:tcPr>
          <w:p w14:paraId="10FC10D9" w14:textId="77777777"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保护地在规划活动时是否尝试预测</w:t>
            </w:r>
            <w:r w:rsidRPr="004C05E7">
              <w:rPr>
                <w:rFonts w:ascii="Calibri" w:eastAsia="Times New Roman" w:hAnsi="Calibri" w:cs="Calibri"/>
                <w:kern w:val="0"/>
                <w:sz w:val="22"/>
                <w:szCs w:val="22"/>
              </w:rPr>
              <w:t>/</w:t>
            </w:r>
            <w:r w:rsidRPr="004C05E7">
              <w:rPr>
                <w:rFonts w:ascii="宋体" w:eastAsia="宋体" w:hAnsi="宋体" w:cs="宋体"/>
                <w:kern w:val="0"/>
                <w:sz w:val="22"/>
                <w:szCs w:val="22"/>
              </w:rPr>
              <w:t>预见当地社区未来可能发生的变化？</w:t>
            </w:r>
          </w:p>
        </w:tc>
        <w:tc>
          <w:tcPr>
            <w:tcW w:w="3827" w:type="dxa"/>
            <w:hideMark/>
          </w:tcPr>
          <w:p w14:paraId="311F00BE" w14:textId="58EA7974" w:rsidR="00106D23" w:rsidRPr="004C05E7" w:rsidRDefault="006D0EA3" w:rsidP="00106D23">
            <w:pPr>
              <w:rPr>
                <w:rFonts w:ascii="Calibri" w:eastAsia="Times New Roman" w:hAnsi="Calibri" w:cs="Calibri"/>
                <w:kern w:val="0"/>
                <w:sz w:val="22"/>
                <w:szCs w:val="22"/>
              </w:rPr>
            </w:pPr>
            <w:r>
              <w:rPr>
                <w:rFonts w:ascii="宋体" w:eastAsia="宋体" w:hAnsi="宋体" w:cs="宋体" w:hint="eastAsia"/>
                <w:kern w:val="0"/>
                <w:sz w:val="22"/>
                <w:szCs w:val="22"/>
              </w:rPr>
              <w:t>是，米仓山国家森林公园</w:t>
            </w:r>
            <w:r w:rsidRPr="004C05E7">
              <w:rPr>
                <w:rFonts w:ascii="宋体" w:eastAsia="宋体" w:hAnsi="宋体" w:cs="宋体"/>
                <w:kern w:val="0"/>
                <w:sz w:val="22"/>
                <w:szCs w:val="22"/>
              </w:rPr>
              <w:t>在规划活动时尝试预测</w:t>
            </w:r>
            <w:r w:rsidRPr="004C05E7">
              <w:rPr>
                <w:rFonts w:ascii="Calibri" w:eastAsia="Times New Roman" w:hAnsi="Calibri" w:cs="Calibri"/>
                <w:kern w:val="0"/>
                <w:sz w:val="22"/>
                <w:szCs w:val="22"/>
              </w:rPr>
              <w:t>/</w:t>
            </w:r>
            <w:r w:rsidRPr="004C05E7">
              <w:rPr>
                <w:rFonts w:ascii="宋体" w:eastAsia="宋体" w:hAnsi="宋体" w:cs="宋体"/>
                <w:kern w:val="0"/>
                <w:sz w:val="22"/>
                <w:szCs w:val="22"/>
              </w:rPr>
              <w:t>预见当地社区未来可能发生的变化</w:t>
            </w:r>
            <w:r>
              <w:rPr>
                <w:rFonts w:ascii="宋体" w:eastAsia="宋体" w:hAnsi="宋体" w:cs="宋体" w:hint="eastAsia"/>
                <w:kern w:val="0"/>
                <w:sz w:val="22"/>
                <w:szCs w:val="22"/>
              </w:rPr>
              <w:t>。</w:t>
            </w:r>
            <w:r w:rsidRPr="006D0EA3">
              <w:rPr>
                <w:rFonts w:ascii="宋体" w:eastAsia="宋体" w:hAnsi="宋体" w:cs="宋体" w:hint="eastAsia"/>
                <w:kern w:val="0"/>
                <w:sz w:val="22"/>
                <w:szCs w:val="22"/>
              </w:rPr>
              <w:t>总体规划第十七章“社会效益评估”明确将“调整产业结构，促进经济转型”作为核心社会效益之一，预见到社区从传统产业向生态旅游服务业转型的趋势，并在第一章“社会经济条件”中对社区经济现状进行摸底，为预判社区未来发展奠定了基础。2021—2025年工作总结和计划对社区产业结构调整和</w:t>
            </w:r>
            <w:proofErr w:type="gramStart"/>
            <w:r w:rsidRPr="006D0EA3">
              <w:rPr>
                <w:rFonts w:ascii="宋体" w:eastAsia="宋体" w:hAnsi="宋体" w:cs="宋体" w:hint="eastAsia"/>
                <w:kern w:val="0"/>
                <w:sz w:val="22"/>
                <w:szCs w:val="22"/>
              </w:rPr>
              <w:t>转型成效</w:t>
            </w:r>
            <w:proofErr w:type="gramEnd"/>
            <w:r w:rsidRPr="006D0EA3">
              <w:rPr>
                <w:rFonts w:ascii="宋体" w:eastAsia="宋体" w:hAnsi="宋体" w:cs="宋体" w:hint="eastAsia"/>
                <w:kern w:val="0"/>
                <w:sz w:val="22"/>
                <w:szCs w:val="22"/>
              </w:rPr>
              <w:t>进行了阶段性总结与展望，2026年工作计划进一步明确了持续推进社区共管、带动社区经济发展的年度目标，确保社区发展的</w:t>
            </w:r>
            <w:proofErr w:type="gramStart"/>
            <w:r w:rsidRPr="006D0EA3">
              <w:rPr>
                <w:rFonts w:ascii="宋体" w:eastAsia="宋体" w:hAnsi="宋体" w:cs="宋体" w:hint="eastAsia"/>
                <w:kern w:val="0"/>
                <w:sz w:val="22"/>
                <w:szCs w:val="22"/>
              </w:rPr>
              <w:t>长期愿景通过</w:t>
            </w:r>
            <w:proofErr w:type="gramEnd"/>
            <w:r w:rsidRPr="006D0EA3">
              <w:rPr>
                <w:rFonts w:ascii="宋体" w:eastAsia="宋体" w:hAnsi="宋体" w:cs="宋体" w:hint="eastAsia"/>
                <w:kern w:val="0"/>
                <w:sz w:val="22"/>
                <w:szCs w:val="22"/>
              </w:rPr>
              <w:t>年度计划分解落实。</w:t>
            </w:r>
          </w:p>
        </w:tc>
        <w:tc>
          <w:tcPr>
            <w:tcW w:w="3402" w:type="dxa"/>
            <w:vMerge/>
            <w:hideMark/>
          </w:tcPr>
          <w:p w14:paraId="0D6C3D70" w14:textId="77777777" w:rsidR="00106D23" w:rsidRPr="004C05E7" w:rsidRDefault="00106D23" w:rsidP="00106D23">
            <w:pPr>
              <w:rPr>
                <w:rFonts w:ascii="Calibri" w:eastAsia="Times New Roman" w:hAnsi="Calibri" w:cs="Calibri"/>
                <w:kern w:val="0"/>
                <w:sz w:val="22"/>
                <w:szCs w:val="22"/>
              </w:rPr>
            </w:pPr>
          </w:p>
        </w:tc>
        <w:tc>
          <w:tcPr>
            <w:tcW w:w="2268" w:type="dxa"/>
            <w:hideMark/>
          </w:tcPr>
          <w:p w14:paraId="0C7D9EF3" w14:textId="39E68D55" w:rsidR="00106D23" w:rsidRPr="004C05E7" w:rsidRDefault="00106D23" w:rsidP="00106D23">
            <w:pPr>
              <w:rPr>
                <w:rFonts w:ascii="Calibri" w:eastAsia="Times New Roman" w:hAnsi="Calibri" w:cs="Calibri"/>
                <w:kern w:val="0"/>
                <w:sz w:val="22"/>
                <w:szCs w:val="22"/>
              </w:rPr>
            </w:pPr>
          </w:p>
        </w:tc>
      </w:tr>
      <w:tr w:rsidR="00106D23" w:rsidRPr="004C05E7" w14:paraId="13939EBA" w14:textId="77777777" w:rsidTr="000C43A5">
        <w:trPr>
          <w:cantSplit/>
          <w:trHeight w:val="20"/>
        </w:trPr>
        <w:tc>
          <w:tcPr>
            <w:tcW w:w="855" w:type="dxa"/>
            <w:vMerge/>
            <w:hideMark/>
          </w:tcPr>
          <w:p w14:paraId="32ECE7ED" w14:textId="77777777" w:rsidR="00106D23" w:rsidRPr="004C05E7" w:rsidRDefault="00106D23" w:rsidP="00106D23">
            <w:pPr>
              <w:rPr>
                <w:rFonts w:ascii="Calibri" w:eastAsia="Times New Roman" w:hAnsi="Calibri" w:cs="Calibri"/>
                <w:kern w:val="0"/>
                <w:sz w:val="22"/>
                <w:szCs w:val="22"/>
              </w:rPr>
            </w:pPr>
          </w:p>
        </w:tc>
        <w:tc>
          <w:tcPr>
            <w:tcW w:w="1408" w:type="dxa"/>
            <w:vMerge/>
            <w:hideMark/>
          </w:tcPr>
          <w:p w14:paraId="458A4497" w14:textId="77777777" w:rsidR="00106D23" w:rsidRPr="004C05E7" w:rsidRDefault="00106D23" w:rsidP="00106D23">
            <w:pPr>
              <w:rPr>
                <w:rFonts w:ascii="Calibri" w:eastAsia="Times New Roman" w:hAnsi="Calibri" w:cs="Calibri"/>
                <w:kern w:val="0"/>
                <w:sz w:val="22"/>
                <w:szCs w:val="22"/>
              </w:rPr>
            </w:pPr>
          </w:p>
        </w:tc>
        <w:tc>
          <w:tcPr>
            <w:tcW w:w="1560" w:type="dxa"/>
            <w:vMerge/>
            <w:hideMark/>
          </w:tcPr>
          <w:p w14:paraId="6476385C" w14:textId="77777777" w:rsidR="00106D23" w:rsidRPr="004C05E7" w:rsidRDefault="00106D23" w:rsidP="00106D23">
            <w:pPr>
              <w:rPr>
                <w:rFonts w:ascii="Calibri" w:eastAsia="Times New Roman" w:hAnsi="Calibri" w:cs="Calibri"/>
                <w:kern w:val="0"/>
                <w:sz w:val="22"/>
                <w:szCs w:val="22"/>
              </w:rPr>
            </w:pPr>
          </w:p>
        </w:tc>
        <w:tc>
          <w:tcPr>
            <w:tcW w:w="2126" w:type="dxa"/>
            <w:hideMark/>
          </w:tcPr>
          <w:p w14:paraId="265D03A8" w14:textId="4A5FFB9A"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保护地在规划活动时</w:t>
            </w:r>
            <w:r w:rsidRPr="000F6362">
              <w:rPr>
                <w:rFonts w:ascii="宋体" w:eastAsia="宋体" w:hAnsi="宋体" w:cs="宋体" w:hint="eastAsia"/>
                <w:kern w:val="0"/>
                <w:sz w:val="22"/>
                <w:szCs w:val="22"/>
              </w:rPr>
              <w:t>是否考虑气候与生态条件过去及当前的变化？</w:t>
            </w:r>
          </w:p>
        </w:tc>
        <w:tc>
          <w:tcPr>
            <w:tcW w:w="3827" w:type="dxa"/>
            <w:hideMark/>
          </w:tcPr>
          <w:p w14:paraId="5961FC87" w14:textId="25C7AB02" w:rsidR="00106D23" w:rsidRPr="004C05E7" w:rsidRDefault="00C81C49" w:rsidP="00106D23">
            <w:pPr>
              <w:rPr>
                <w:rFonts w:ascii="Calibri" w:eastAsia="Times New Roman" w:hAnsi="Calibri" w:cs="Calibri"/>
                <w:kern w:val="0"/>
                <w:sz w:val="22"/>
                <w:szCs w:val="22"/>
              </w:rPr>
            </w:pPr>
            <w:r>
              <w:rPr>
                <w:rFonts w:ascii="宋体" w:eastAsia="宋体" w:hAnsi="宋体" w:cs="宋体" w:hint="eastAsia"/>
                <w:kern w:val="0"/>
                <w:sz w:val="22"/>
                <w:szCs w:val="22"/>
              </w:rPr>
              <w:t>是，</w:t>
            </w:r>
            <w:r w:rsidRPr="00C81C49">
              <w:rPr>
                <w:rFonts w:ascii="宋体" w:eastAsia="宋体" w:hAnsi="宋体" w:cs="宋体"/>
                <w:kern w:val="0"/>
                <w:sz w:val="22"/>
                <w:szCs w:val="22"/>
              </w:rPr>
              <w:t>保护地系统考虑了气候与生态条件的过去及当前变化。气候方面，总体规划详细描述了</w:t>
            </w:r>
            <w:proofErr w:type="gramStart"/>
            <w:r w:rsidRPr="00C81C49">
              <w:rPr>
                <w:rFonts w:ascii="宋体" w:eastAsia="宋体" w:hAnsi="宋体" w:cs="宋体"/>
                <w:kern w:val="0"/>
                <w:sz w:val="22"/>
                <w:szCs w:val="22"/>
              </w:rPr>
              <w:t>公园属北亚热带</w:t>
            </w:r>
            <w:proofErr w:type="gramEnd"/>
            <w:r w:rsidRPr="00C81C49">
              <w:rPr>
                <w:rFonts w:ascii="宋体" w:eastAsia="宋体" w:hAnsi="宋体" w:cs="宋体"/>
                <w:kern w:val="0"/>
                <w:sz w:val="22"/>
                <w:szCs w:val="22"/>
              </w:rPr>
              <w:t>湿润季风气候，气候垂直变化明显等特征总体规划第一章，并编制了《巴中市文旅示范区气候资源分析报告》，签署了气象监测预警服务协议，利用专业监测数据掌握气候条件变化趋势。生态方面，保护地编制了《生物多样性监测方案》，持续开展年度监测并形成《大小兰沟省级自然保护区生物多样性2023年度监测报告》，完成了《水青冈资源普查报告》《光雾山景区综合科学考察报告》等多份专项科考，全面掌握了生态本底状况及其变化趋势。2021—2025年工作总结对上述成果进行了系统梳理和应用。</w:t>
            </w:r>
          </w:p>
        </w:tc>
        <w:tc>
          <w:tcPr>
            <w:tcW w:w="3402" w:type="dxa"/>
            <w:vMerge/>
            <w:hideMark/>
          </w:tcPr>
          <w:p w14:paraId="1F219F3C" w14:textId="77777777" w:rsidR="00106D23" w:rsidRPr="004C05E7" w:rsidRDefault="00106D23" w:rsidP="00106D23">
            <w:pPr>
              <w:rPr>
                <w:rFonts w:ascii="Calibri" w:eastAsia="Times New Roman" w:hAnsi="Calibri" w:cs="Calibri"/>
                <w:kern w:val="0"/>
                <w:sz w:val="22"/>
                <w:szCs w:val="22"/>
              </w:rPr>
            </w:pPr>
          </w:p>
        </w:tc>
        <w:tc>
          <w:tcPr>
            <w:tcW w:w="2268" w:type="dxa"/>
            <w:hideMark/>
          </w:tcPr>
          <w:p w14:paraId="67E6929E" w14:textId="1BC1FAF4" w:rsidR="00106D23" w:rsidRPr="004C05E7" w:rsidRDefault="00106D23" w:rsidP="00106D23">
            <w:pPr>
              <w:rPr>
                <w:rFonts w:ascii="Calibri" w:eastAsia="Times New Roman" w:hAnsi="Calibri" w:cs="Calibri"/>
                <w:kern w:val="0"/>
                <w:sz w:val="22"/>
                <w:szCs w:val="22"/>
              </w:rPr>
            </w:pPr>
          </w:p>
        </w:tc>
      </w:tr>
      <w:tr w:rsidR="00106D23" w:rsidRPr="004C05E7" w14:paraId="42EE0744" w14:textId="77777777" w:rsidTr="000C43A5">
        <w:trPr>
          <w:cantSplit/>
          <w:trHeight w:val="20"/>
        </w:trPr>
        <w:tc>
          <w:tcPr>
            <w:tcW w:w="855" w:type="dxa"/>
            <w:vMerge/>
            <w:hideMark/>
          </w:tcPr>
          <w:p w14:paraId="213D0B8E" w14:textId="77777777" w:rsidR="00106D23" w:rsidRPr="004C05E7" w:rsidRDefault="00106D23" w:rsidP="00106D23">
            <w:pPr>
              <w:rPr>
                <w:rFonts w:ascii="Calibri" w:eastAsia="Times New Roman" w:hAnsi="Calibri" w:cs="Calibri"/>
                <w:kern w:val="0"/>
                <w:sz w:val="22"/>
                <w:szCs w:val="22"/>
              </w:rPr>
            </w:pPr>
          </w:p>
        </w:tc>
        <w:tc>
          <w:tcPr>
            <w:tcW w:w="1408" w:type="dxa"/>
            <w:vMerge/>
            <w:hideMark/>
          </w:tcPr>
          <w:p w14:paraId="3DF11317" w14:textId="77777777" w:rsidR="00106D23" w:rsidRPr="004C05E7" w:rsidRDefault="00106D23" w:rsidP="00106D23">
            <w:pPr>
              <w:rPr>
                <w:rFonts w:ascii="Calibri" w:eastAsia="Times New Roman" w:hAnsi="Calibri" w:cs="Calibri"/>
                <w:kern w:val="0"/>
                <w:sz w:val="22"/>
                <w:szCs w:val="22"/>
              </w:rPr>
            </w:pPr>
          </w:p>
        </w:tc>
        <w:tc>
          <w:tcPr>
            <w:tcW w:w="1560" w:type="dxa"/>
            <w:vMerge/>
            <w:hideMark/>
          </w:tcPr>
          <w:p w14:paraId="64761E4A" w14:textId="77777777" w:rsidR="00106D23" w:rsidRPr="004C05E7" w:rsidRDefault="00106D23" w:rsidP="00106D23">
            <w:pPr>
              <w:rPr>
                <w:rFonts w:ascii="Calibri" w:eastAsia="Times New Roman" w:hAnsi="Calibri" w:cs="Calibri"/>
                <w:kern w:val="0"/>
                <w:sz w:val="22"/>
                <w:szCs w:val="22"/>
              </w:rPr>
            </w:pPr>
          </w:p>
        </w:tc>
        <w:tc>
          <w:tcPr>
            <w:tcW w:w="2126" w:type="dxa"/>
            <w:hideMark/>
          </w:tcPr>
          <w:p w14:paraId="2274DAEC" w14:textId="1C1FDDB2" w:rsidR="00106D23" w:rsidRPr="004C05E7" w:rsidRDefault="00106D23" w:rsidP="00106D23">
            <w:pPr>
              <w:rPr>
                <w:rFonts w:ascii="Calibri" w:eastAsia="Times New Roman" w:hAnsi="Calibri" w:cs="Calibri"/>
                <w:kern w:val="0"/>
                <w:sz w:val="22"/>
                <w:szCs w:val="22"/>
              </w:rPr>
            </w:pPr>
            <w:r w:rsidRPr="004C05E7">
              <w:rPr>
                <w:rFonts w:ascii="宋体" w:eastAsia="宋体" w:hAnsi="宋体" w:cs="宋体"/>
                <w:kern w:val="0"/>
                <w:sz w:val="22"/>
                <w:szCs w:val="22"/>
              </w:rPr>
              <w:t>保护地在规划活动时</w:t>
            </w:r>
            <w:r w:rsidRPr="000F6362">
              <w:rPr>
                <w:rFonts w:ascii="宋体" w:eastAsia="宋体" w:hAnsi="宋体" w:cs="宋体" w:hint="eastAsia"/>
                <w:kern w:val="0"/>
                <w:sz w:val="22"/>
                <w:szCs w:val="22"/>
              </w:rPr>
              <w:t>是否尝试预测生态与气候变化未来可能带来的影响？</w:t>
            </w:r>
          </w:p>
        </w:tc>
        <w:tc>
          <w:tcPr>
            <w:tcW w:w="3827" w:type="dxa"/>
            <w:hideMark/>
          </w:tcPr>
          <w:p w14:paraId="77FF41A2" w14:textId="3BBDE056" w:rsidR="00106D23" w:rsidRPr="004C05E7" w:rsidRDefault="00C81C49" w:rsidP="00106D23">
            <w:pPr>
              <w:rPr>
                <w:rFonts w:ascii="Calibri" w:eastAsia="Times New Roman" w:hAnsi="Calibri" w:cs="Calibri"/>
                <w:kern w:val="0"/>
                <w:sz w:val="22"/>
                <w:szCs w:val="22"/>
              </w:rPr>
            </w:pPr>
            <w:r>
              <w:rPr>
                <w:rFonts w:ascii="宋体" w:eastAsia="宋体" w:hAnsi="宋体" w:cs="宋体" w:hint="eastAsia"/>
                <w:kern w:val="0"/>
                <w:sz w:val="22"/>
                <w:szCs w:val="22"/>
              </w:rPr>
              <w:t>是，</w:t>
            </w:r>
            <w:r w:rsidRPr="00C81C49">
              <w:rPr>
                <w:rFonts w:ascii="宋体" w:eastAsia="宋体" w:hAnsi="宋体" w:cs="宋体"/>
                <w:kern w:val="0"/>
                <w:sz w:val="22"/>
                <w:szCs w:val="22"/>
              </w:rPr>
              <w:t>保护地对生态与气候变化的潜在影响进行了预测和防范。总体规划第八章第四节明确预测到旅游业发展将影响环境质量，据此制定了大气保护、噪声控制等具体防治措施总体规划第八章第四节。为应对极端天气风险，保护地制定了《文旅示范区2025年森林防灭火应急预案》，并签署气象监测预警及</w:t>
            </w:r>
            <w:proofErr w:type="gramStart"/>
            <w:r w:rsidRPr="00C81C49">
              <w:rPr>
                <w:rFonts w:ascii="宋体" w:eastAsia="宋体" w:hAnsi="宋体" w:cs="宋体"/>
                <w:kern w:val="0"/>
                <w:sz w:val="22"/>
                <w:szCs w:val="22"/>
              </w:rPr>
              <w:t>气象文旅融合</w:t>
            </w:r>
            <w:proofErr w:type="gramEnd"/>
            <w:r w:rsidRPr="00C81C49">
              <w:rPr>
                <w:rFonts w:ascii="宋体" w:eastAsia="宋体" w:hAnsi="宋体" w:cs="宋体"/>
                <w:kern w:val="0"/>
                <w:sz w:val="22"/>
                <w:szCs w:val="22"/>
              </w:rPr>
              <w:t>创新服务协议。针对气候条件变化对生态旅游的影响，开展了“气候因子影响-延长光雾山红叶观赏期”工作总结，主动利用气候趋势优化管理。</w:t>
            </w:r>
          </w:p>
        </w:tc>
        <w:tc>
          <w:tcPr>
            <w:tcW w:w="3402" w:type="dxa"/>
            <w:vMerge/>
            <w:hideMark/>
          </w:tcPr>
          <w:p w14:paraId="1685E302" w14:textId="77777777" w:rsidR="00106D23" w:rsidRPr="004C05E7" w:rsidRDefault="00106D23" w:rsidP="00106D23">
            <w:pPr>
              <w:rPr>
                <w:rFonts w:ascii="Calibri" w:eastAsia="Times New Roman" w:hAnsi="Calibri" w:cs="Calibri"/>
                <w:kern w:val="0"/>
                <w:sz w:val="22"/>
                <w:szCs w:val="22"/>
              </w:rPr>
            </w:pPr>
          </w:p>
        </w:tc>
        <w:tc>
          <w:tcPr>
            <w:tcW w:w="2268" w:type="dxa"/>
            <w:hideMark/>
          </w:tcPr>
          <w:p w14:paraId="296280A5" w14:textId="555B32A3" w:rsidR="00106D23" w:rsidRPr="004C05E7" w:rsidRDefault="00106D23" w:rsidP="00106D23">
            <w:pPr>
              <w:rPr>
                <w:rFonts w:ascii="Calibri" w:eastAsia="Times New Roman" w:hAnsi="Calibri" w:cs="Calibri"/>
                <w:kern w:val="0"/>
                <w:sz w:val="22"/>
                <w:szCs w:val="22"/>
              </w:rPr>
            </w:pPr>
          </w:p>
        </w:tc>
      </w:tr>
      <w:tr w:rsidR="00106D23" w:rsidRPr="004C05E7" w14:paraId="54E0A93E" w14:textId="77777777" w:rsidTr="00A02478">
        <w:trPr>
          <w:cantSplit/>
          <w:trHeight w:val="20"/>
        </w:trPr>
        <w:tc>
          <w:tcPr>
            <w:tcW w:w="15446" w:type="dxa"/>
            <w:gridSpan w:val="7"/>
            <w:vAlign w:val="center"/>
          </w:tcPr>
          <w:p w14:paraId="1117B0A7" w14:textId="05A2367C" w:rsidR="00106D23" w:rsidRPr="004C05E7" w:rsidRDefault="00106D23" w:rsidP="00106D23">
            <w:pPr>
              <w:jc w:val="center"/>
              <w:rPr>
                <w:rFonts w:ascii="宋体" w:eastAsia="宋体" w:hAnsi="宋体" w:cs="宋体" w:hint="eastAsia"/>
                <w:b/>
                <w:bCs/>
                <w:kern w:val="0"/>
                <w:sz w:val="22"/>
                <w:szCs w:val="22"/>
              </w:rPr>
            </w:pPr>
            <w:r>
              <w:rPr>
                <w:rFonts w:ascii="宋体" w:eastAsia="宋体" w:hAnsi="宋体" w:cs="宋体" w:hint="eastAsia"/>
                <w:b/>
                <w:bCs/>
                <w:kern w:val="0"/>
                <w:sz w:val="22"/>
                <w:szCs w:val="22"/>
              </w:rPr>
              <w:lastRenderedPageBreak/>
              <w:t>核心二：详实的设计与规划</w:t>
            </w:r>
          </w:p>
        </w:tc>
      </w:tr>
      <w:tr w:rsidR="00106D23" w:rsidRPr="004C05E7" w14:paraId="58BB6E5B" w14:textId="77777777" w:rsidTr="00A02478">
        <w:trPr>
          <w:cantSplit/>
          <w:trHeight w:val="20"/>
        </w:trPr>
        <w:tc>
          <w:tcPr>
            <w:tcW w:w="855" w:type="dxa"/>
            <w:hideMark/>
          </w:tcPr>
          <w:p w14:paraId="4099A6ED" w14:textId="77777777" w:rsidR="00106D23" w:rsidRPr="004C05E7" w:rsidRDefault="00106D23" w:rsidP="00106D23">
            <w:pPr>
              <w:rPr>
                <w:rFonts w:ascii="宋体" w:eastAsia="宋体" w:hAnsi="宋体" w:cs="Calibri" w:hint="eastAsia"/>
                <w:b/>
                <w:bCs/>
                <w:kern w:val="0"/>
              </w:rPr>
            </w:pPr>
            <w:r w:rsidRPr="004C05E7">
              <w:rPr>
                <w:rFonts w:ascii="宋体" w:eastAsia="宋体" w:hAnsi="宋体" w:cs="Calibri" w:hint="eastAsia"/>
                <w:b/>
                <w:bCs/>
                <w:kern w:val="0"/>
              </w:rPr>
              <w:t>准则2. 1</w:t>
            </w:r>
          </w:p>
        </w:tc>
        <w:tc>
          <w:tcPr>
            <w:tcW w:w="1408" w:type="dxa"/>
            <w:hideMark/>
          </w:tcPr>
          <w:p w14:paraId="61A5A92A" w14:textId="77777777" w:rsidR="00106D23" w:rsidRPr="004C05E7" w:rsidRDefault="00106D23" w:rsidP="00106D23">
            <w:pPr>
              <w:rPr>
                <w:rFonts w:ascii="Calibri" w:eastAsia="Times New Roman" w:hAnsi="Calibri" w:cs="Calibri"/>
                <w:b/>
                <w:bCs/>
                <w:kern w:val="0"/>
                <w:sz w:val="22"/>
                <w:szCs w:val="22"/>
              </w:rPr>
            </w:pPr>
            <w:r w:rsidRPr="004C05E7">
              <w:rPr>
                <w:rFonts w:ascii="宋体" w:eastAsia="宋体" w:hAnsi="宋体" w:cs="宋体"/>
                <w:b/>
                <w:bCs/>
                <w:kern w:val="0"/>
                <w:sz w:val="22"/>
                <w:szCs w:val="22"/>
              </w:rPr>
              <w:t>明确和了解保护</w:t>
            </w:r>
            <w:proofErr w:type="gramStart"/>
            <w:r w:rsidRPr="004C05E7">
              <w:rPr>
                <w:rFonts w:ascii="宋体" w:eastAsia="宋体" w:hAnsi="宋体" w:cs="宋体"/>
                <w:b/>
                <w:bCs/>
                <w:kern w:val="0"/>
                <w:sz w:val="22"/>
                <w:szCs w:val="22"/>
              </w:rPr>
              <w:t>地核心</w:t>
            </w:r>
            <w:proofErr w:type="gramEnd"/>
            <w:r w:rsidRPr="004C05E7">
              <w:rPr>
                <w:rFonts w:ascii="宋体" w:eastAsia="宋体" w:hAnsi="宋体" w:cs="宋体"/>
                <w:b/>
                <w:bCs/>
                <w:kern w:val="0"/>
                <w:sz w:val="22"/>
                <w:szCs w:val="22"/>
              </w:rPr>
              <w:t>价值</w:t>
            </w:r>
          </w:p>
        </w:tc>
        <w:tc>
          <w:tcPr>
            <w:tcW w:w="13183" w:type="dxa"/>
            <w:gridSpan w:val="5"/>
            <w:hideMark/>
          </w:tcPr>
          <w:p w14:paraId="2B578CA5" w14:textId="77777777" w:rsidR="00106D23" w:rsidRPr="004C05E7" w:rsidRDefault="00106D23" w:rsidP="00106D23">
            <w:pPr>
              <w:rPr>
                <w:rFonts w:ascii="Calibri" w:eastAsia="Times New Roman" w:hAnsi="Calibri" w:cs="Calibri"/>
                <w:b/>
                <w:bCs/>
                <w:kern w:val="0"/>
                <w:sz w:val="22"/>
                <w:szCs w:val="22"/>
              </w:rPr>
            </w:pPr>
            <w:r w:rsidRPr="004C05E7">
              <w:rPr>
                <w:rFonts w:ascii="宋体" w:eastAsia="宋体" w:hAnsi="宋体" w:cs="宋体"/>
                <w:b/>
                <w:bCs/>
                <w:kern w:val="0"/>
                <w:sz w:val="22"/>
                <w:szCs w:val="22"/>
              </w:rPr>
              <w:t>明确和了解保护地的核心自然价值及相关生态系统服务与文化价值。</w:t>
            </w:r>
          </w:p>
        </w:tc>
      </w:tr>
      <w:tr w:rsidR="00106D23" w:rsidRPr="00024478" w14:paraId="207BB239" w14:textId="77777777" w:rsidTr="001A1234">
        <w:trPr>
          <w:trHeight w:val="20"/>
        </w:trPr>
        <w:tc>
          <w:tcPr>
            <w:tcW w:w="855" w:type="dxa"/>
            <w:hideMark/>
          </w:tcPr>
          <w:p w14:paraId="29857FC9" w14:textId="77777777" w:rsidR="00106D23" w:rsidRPr="00024478" w:rsidRDefault="00106D23" w:rsidP="00106D23">
            <w:pPr>
              <w:wordWrap w:val="0"/>
              <w:rPr>
                <w:rFonts w:ascii="Arial" w:eastAsia="Times New Roman" w:hAnsi="Arial" w:cs="Arial"/>
                <w:color w:val="0000FF"/>
                <w:kern w:val="0"/>
                <w:sz w:val="18"/>
                <w:szCs w:val="18"/>
              </w:rPr>
            </w:pPr>
            <w:r w:rsidRPr="00024478">
              <w:rPr>
                <w:rFonts w:ascii="Arial" w:eastAsia="Times New Roman" w:hAnsi="Arial" w:cs="Arial"/>
                <w:color w:val="0000FF"/>
                <w:kern w:val="0"/>
                <w:sz w:val="18"/>
                <w:szCs w:val="18"/>
              </w:rPr>
              <w:t>GL-V1.1- 2.1.1-CHN</w:t>
            </w:r>
          </w:p>
        </w:tc>
        <w:tc>
          <w:tcPr>
            <w:tcW w:w="1408" w:type="dxa"/>
            <w:hideMark/>
          </w:tcPr>
          <w:p w14:paraId="01841CFD" w14:textId="77777777" w:rsidR="00106D23" w:rsidRPr="00024478" w:rsidRDefault="00106D23" w:rsidP="00106D23">
            <w:pPr>
              <w:wordWrap w:val="0"/>
              <w:rPr>
                <w:rFonts w:ascii="宋体" w:eastAsia="宋体" w:hAnsi="宋体" w:cs="Calibri" w:hint="eastAsia"/>
                <w:color w:val="0000FF"/>
                <w:kern w:val="0"/>
              </w:rPr>
            </w:pPr>
            <w:r w:rsidRPr="00024478">
              <w:rPr>
                <w:rFonts w:ascii="宋体" w:eastAsia="宋体" w:hAnsi="宋体" w:cs="Calibri" w:hint="eastAsia"/>
                <w:color w:val="0000FF"/>
                <w:kern w:val="0"/>
              </w:rPr>
              <w:t>保护地满足</w:t>
            </w:r>
            <w:r w:rsidRPr="00024478">
              <w:rPr>
                <w:rFonts w:ascii="Calibri" w:eastAsia="宋体" w:hAnsi="Calibri" w:cs="Calibri"/>
                <w:color w:val="0000FF"/>
                <w:kern w:val="0"/>
              </w:rPr>
              <w:t>IUCN</w:t>
            </w:r>
            <w:r w:rsidRPr="00024478">
              <w:rPr>
                <w:rFonts w:ascii="宋体" w:eastAsia="宋体" w:hAnsi="宋体" w:cs="Calibri" w:hint="eastAsia"/>
                <w:color w:val="0000FF"/>
                <w:kern w:val="0"/>
              </w:rPr>
              <w:t>对自然保护地的定义，以及</w:t>
            </w:r>
            <w:r w:rsidRPr="00024478">
              <w:rPr>
                <w:rFonts w:ascii="Calibri" w:eastAsia="宋体" w:hAnsi="Calibri" w:cs="Calibri"/>
                <w:color w:val="0000FF"/>
                <w:kern w:val="0"/>
              </w:rPr>
              <w:t>/</w:t>
            </w:r>
            <w:r w:rsidRPr="00024478">
              <w:rPr>
                <w:rFonts w:ascii="宋体" w:eastAsia="宋体" w:hAnsi="宋体" w:cs="Calibri" w:hint="eastAsia"/>
                <w:color w:val="0000FF"/>
                <w:kern w:val="0"/>
              </w:rPr>
              <w:t>或者被认可为“保护区域”。</w:t>
            </w:r>
          </w:p>
        </w:tc>
        <w:tc>
          <w:tcPr>
            <w:tcW w:w="1560" w:type="dxa"/>
            <w:hideMark/>
          </w:tcPr>
          <w:p w14:paraId="4458B6A7" w14:textId="77777777" w:rsidR="00106D23" w:rsidRPr="00024478" w:rsidRDefault="00106D23" w:rsidP="00106D23">
            <w:pPr>
              <w:wordWrap w:val="0"/>
              <w:rPr>
                <w:rFonts w:ascii="宋体" w:eastAsia="宋体" w:hAnsi="宋体" w:cs="Calibri" w:hint="eastAsia"/>
                <w:color w:val="0000FF"/>
                <w:kern w:val="0"/>
              </w:rPr>
            </w:pPr>
            <w:r w:rsidRPr="00024478">
              <w:rPr>
                <w:rFonts w:ascii="宋体" w:eastAsia="宋体" w:hAnsi="宋体" w:cs="Calibri" w:hint="eastAsia"/>
                <w:color w:val="0000FF"/>
                <w:kern w:val="0"/>
              </w:rPr>
              <w:t>自然保护地设立批文或证书</w:t>
            </w:r>
          </w:p>
        </w:tc>
        <w:tc>
          <w:tcPr>
            <w:tcW w:w="2126" w:type="dxa"/>
            <w:hideMark/>
          </w:tcPr>
          <w:p w14:paraId="1A640CF9" w14:textId="59FA30AF" w:rsidR="00106D23" w:rsidRPr="00024478" w:rsidRDefault="00106D23" w:rsidP="00106D23">
            <w:pPr>
              <w:wordWrap w:val="0"/>
              <w:rPr>
                <w:rFonts w:ascii="宋体" w:eastAsia="宋体" w:hAnsi="宋体" w:cs="Calibri" w:hint="eastAsia"/>
                <w:color w:val="0000FF"/>
                <w:kern w:val="0"/>
              </w:rPr>
            </w:pPr>
            <w:r w:rsidRPr="00024478">
              <w:rPr>
                <w:rFonts w:ascii="宋体" w:eastAsia="宋体" w:hAnsi="宋体" w:cs="Calibri" w:hint="eastAsia"/>
                <w:color w:val="0000FF"/>
                <w:kern w:val="0"/>
              </w:rPr>
              <w:t>保护地是否符合世界自然保护联盟（IUCN）对保护地的定义？</w:t>
            </w:r>
          </w:p>
        </w:tc>
        <w:tc>
          <w:tcPr>
            <w:tcW w:w="3827" w:type="dxa"/>
            <w:hideMark/>
          </w:tcPr>
          <w:p w14:paraId="0B526568" w14:textId="670371C7" w:rsidR="00106D23" w:rsidRPr="004F7661" w:rsidRDefault="00106D23" w:rsidP="00106D23">
            <w:pPr>
              <w:wordWrap w:val="0"/>
              <w:rPr>
                <w:rFonts w:ascii="宋体" w:eastAsia="宋体" w:hAnsi="宋体" w:cs="宋体" w:hint="eastAsia"/>
                <w:kern w:val="0"/>
              </w:rPr>
            </w:pPr>
            <w:r w:rsidRPr="000C43A5">
              <w:rPr>
                <w:rFonts w:ascii="宋体" w:eastAsia="宋体" w:hAnsi="宋体" w:cs="宋体" w:hint="eastAsia"/>
                <w:color w:val="000000" w:themeColor="text1"/>
                <w:kern w:val="0"/>
                <w:sz w:val="22"/>
                <w:szCs w:val="22"/>
              </w:rPr>
              <w:t>是，米仓山国家森林公园符号世界自然保护联盟（IUCN）对保护地的定义。</w:t>
            </w:r>
            <w:r>
              <w:rPr>
                <w:rFonts w:ascii="宋体" w:eastAsia="宋体" w:hAnsi="宋体" w:cs="宋体" w:hint="eastAsia"/>
                <w:kern w:val="0"/>
              </w:rPr>
              <w:t>米仓山国家森林公园保存有四川省分布</w:t>
            </w:r>
            <w:r w:rsidRPr="00B31E4B">
              <w:rPr>
                <w:rFonts w:ascii="宋体" w:eastAsia="宋体" w:hAnsi="宋体" w:cs="宋体" w:hint="eastAsia"/>
                <w:kern w:val="0"/>
              </w:rPr>
              <w:t>面积最大、种群分布最集中的水青冈属植物</w:t>
            </w:r>
            <w:r>
              <w:rPr>
                <w:rFonts w:ascii="宋体" w:eastAsia="宋体" w:hAnsi="宋体" w:cs="宋体" w:hint="eastAsia"/>
                <w:kern w:val="0"/>
              </w:rPr>
              <w:t>群落，形成了极具代表性的</w:t>
            </w:r>
            <w:r w:rsidRPr="007A105A">
              <w:rPr>
                <w:rFonts w:ascii="宋体" w:eastAsia="宋体" w:hAnsi="宋体" w:cs="宋体" w:hint="eastAsia"/>
                <w:kern w:val="0"/>
              </w:rPr>
              <w:t>以红叶和杜鹃花海景</w:t>
            </w:r>
            <w:proofErr w:type="gramStart"/>
            <w:r w:rsidRPr="007A105A">
              <w:rPr>
                <w:rFonts w:ascii="宋体" w:eastAsia="宋体" w:hAnsi="宋体" w:cs="宋体" w:hint="eastAsia"/>
                <w:kern w:val="0"/>
              </w:rPr>
              <w:t>观为主</w:t>
            </w:r>
            <w:proofErr w:type="gramEnd"/>
            <w:r w:rsidRPr="007A105A">
              <w:rPr>
                <w:rFonts w:ascii="宋体" w:eastAsia="宋体" w:hAnsi="宋体" w:cs="宋体" w:hint="eastAsia"/>
                <w:kern w:val="0"/>
              </w:rPr>
              <w:t>的巴山山地常绿落叶阔叶林，亚高山暗针叶林、松、杉、栎林及杜鹃矮林的森林景观及川北山区世界独特的</w:t>
            </w:r>
            <w:proofErr w:type="gramStart"/>
            <w:r w:rsidRPr="007A105A">
              <w:rPr>
                <w:rFonts w:ascii="宋体" w:eastAsia="宋体" w:hAnsi="宋体" w:cs="宋体" w:hint="eastAsia"/>
                <w:kern w:val="0"/>
              </w:rPr>
              <w:t>岭脊峰丛</w:t>
            </w:r>
            <w:proofErr w:type="gramEnd"/>
            <w:r w:rsidRPr="007A105A">
              <w:rPr>
                <w:rFonts w:ascii="宋体" w:eastAsia="宋体" w:hAnsi="宋体" w:cs="宋体" w:hint="eastAsia"/>
                <w:kern w:val="0"/>
              </w:rPr>
              <w:t>喀斯特岩溶地貌构造景观</w:t>
            </w:r>
            <w:r>
              <w:rPr>
                <w:rFonts w:ascii="宋体" w:eastAsia="宋体" w:hAnsi="宋体" w:cs="宋体" w:hint="eastAsia"/>
                <w:kern w:val="0"/>
              </w:rPr>
              <w:t>。</w:t>
            </w:r>
            <w:r w:rsidRPr="007A105A">
              <w:rPr>
                <w:rFonts w:ascii="宋体" w:eastAsia="宋体" w:hAnsi="宋体" w:cs="宋体" w:hint="eastAsia"/>
                <w:kern w:val="0"/>
              </w:rPr>
              <w:t>符合IUCN对自然保护地的定义。</w:t>
            </w:r>
          </w:p>
        </w:tc>
        <w:tc>
          <w:tcPr>
            <w:tcW w:w="3402" w:type="dxa"/>
            <w:vAlign w:val="center"/>
            <w:hideMark/>
          </w:tcPr>
          <w:p w14:paraId="0EAF898A" w14:textId="6EFA6149" w:rsidR="00106D23" w:rsidRDefault="00106D23" w:rsidP="00106D23">
            <w:pPr>
              <w:wordWrap w:val="0"/>
              <w:rPr>
                <w:rFonts w:ascii="宋体" w:eastAsia="宋体" w:hAnsi="宋体" w:cs="宋体" w:hint="eastAsia"/>
                <w:kern w:val="0"/>
              </w:rPr>
            </w:pPr>
            <w:r w:rsidRPr="00B31E4B">
              <w:rPr>
                <w:rFonts w:ascii="宋体" w:eastAsia="宋体" w:hAnsi="宋体" w:cs="宋体" w:hint="eastAsia"/>
                <w:kern w:val="0"/>
              </w:rPr>
              <w:t>1.</w:t>
            </w:r>
            <w:r w:rsidRPr="00D944DC">
              <w:rPr>
                <w:rFonts w:ascii="宋体" w:eastAsia="宋体" w:hAnsi="宋体" w:cs="宋体" w:hint="eastAsia"/>
                <w:kern w:val="0"/>
              </w:rPr>
              <w:t>《国家林业局关于同意建立白草洼等59处国家森林公园的批复》（林场发</w:t>
            </w:r>
            <w:r w:rsidRPr="00D944DC">
              <w:rPr>
                <w:rFonts w:ascii="Times New Roman" w:eastAsia="宋体" w:hAnsi="Times New Roman" w:hint="eastAsia"/>
              </w:rPr>
              <w:t>〔</w:t>
            </w:r>
            <w:r w:rsidRPr="00D944DC">
              <w:rPr>
                <w:rFonts w:ascii="Times New Roman" w:eastAsia="宋体" w:hAnsi="Times New Roman" w:hint="eastAsia"/>
              </w:rPr>
              <w:t>2002</w:t>
            </w:r>
            <w:r w:rsidRPr="00D944DC">
              <w:rPr>
                <w:rFonts w:ascii="Times New Roman" w:eastAsia="宋体" w:hAnsi="Times New Roman" w:hint="eastAsia"/>
              </w:rPr>
              <w:t>〕</w:t>
            </w:r>
            <w:r w:rsidRPr="00D944DC">
              <w:rPr>
                <w:rFonts w:ascii="宋体" w:eastAsia="宋体" w:hAnsi="宋体" w:cs="宋体" w:hint="eastAsia"/>
                <w:kern w:val="0"/>
              </w:rPr>
              <w:t>274号</w:t>
            </w:r>
            <w:r>
              <w:rPr>
                <w:rFonts w:ascii="宋体" w:eastAsia="宋体" w:hAnsi="宋体" w:cs="宋体" w:hint="eastAsia"/>
                <w:kern w:val="0"/>
              </w:rPr>
              <w:t>，第4页</w:t>
            </w:r>
            <w:r w:rsidRPr="00D944DC">
              <w:rPr>
                <w:rFonts w:ascii="宋体" w:eastAsia="宋体" w:hAnsi="宋体" w:cs="宋体" w:hint="eastAsia"/>
                <w:kern w:val="0"/>
              </w:rPr>
              <w:t>）</w:t>
            </w:r>
            <w:r>
              <w:rPr>
                <w:rFonts w:ascii="宋体" w:eastAsia="宋体" w:hAnsi="宋体" w:cs="宋体" w:hint="eastAsia"/>
                <w:kern w:val="0"/>
              </w:rPr>
              <w:t>；</w:t>
            </w:r>
          </w:p>
          <w:p w14:paraId="7F3C2F4C" w14:textId="66E4229F" w:rsidR="00106D23" w:rsidRPr="00CE299E" w:rsidRDefault="00106D23" w:rsidP="00106D23">
            <w:pPr>
              <w:wordWrap w:val="0"/>
              <w:jc w:val="both"/>
              <w:rPr>
                <w:rFonts w:ascii="Times New Roman" w:eastAsia="宋体" w:hAnsi="Times New Roman"/>
              </w:rPr>
            </w:pPr>
            <w:r>
              <w:rPr>
                <w:rFonts w:ascii="Times New Roman" w:eastAsia="宋体" w:hAnsi="Times New Roman" w:hint="eastAsia"/>
              </w:rPr>
              <w:t>2.</w:t>
            </w:r>
            <w:r w:rsidRPr="00CE299E">
              <w:rPr>
                <w:rFonts w:ascii="Times New Roman" w:eastAsia="宋体" w:hAnsi="Times New Roman" w:hint="eastAsia"/>
              </w:rPr>
              <w:t>《四川米仓山国家森林公园总体规划》</w:t>
            </w:r>
            <w:r>
              <w:rPr>
                <w:rFonts w:ascii="Times New Roman" w:eastAsia="宋体" w:hAnsi="Times New Roman" w:hint="eastAsia"/>
              </w:rPr>
              <w:t>；</w:t>
            </w:r>
          </w:p>
          <w:p w14:paraId="7308FC0D" w14:textId="52E702CB" w:rsidR="00106D23" w:rsidRPr="00024478" w:rsidRDefault="00106D23" w:rsidP="00106D23">
            <w:pPr>
              <w:wordWrap w:val="0"/>
              <w:rPr>
                <w:rFonts w:ascii="Calibri" w:eastAsia="Times New Roman" w:hAnsi="Calibri" w:cs="Calibri"/>
                <w:color w:val="0000FF"/>
                <w:kern w:val="0"/>
                <w:sz w:val="22"/>
                <w:szCs w:val="22"/>
              </w:rPr>
            </w:pPr>
            <w:r>
              <w:rPr>
                <w:rFonts w:ascii="Times New Roman" w:eastAsia="宋体" w:hAnsi="Times New Roman" w:hint="eastAsia"/>
              </w:rPr>
              <w:t>3</w:t>
            </w:r>
            <w:r w:rsidRPr="00CE299E">
              <w:rPr>
                <w:rFonts w:ascii="Times New Roman" w:eastAsia="宋体" w:hAnsi="Times New Roman" w:hint="eastAsia"/>
              </w:rPr>
              <w:t>.</w:t>
            </w:r>
            <w:r w:rsidRPr="00B90320">
              <w:rPr>
                <w:rFonts w:ascii="Times New Roman" w:eastAsia="宋体" w:hAnsi="Times New Roman" w:hint="eastAsia"/>
              </w:rPr>
              <w:t>《国家林业局关于山西赵杲观等</w:t>
            </w:r>
            <w:r w:rsidRPr="00B90320">
              <w:rPr>
                <w:rFonts w:ascii="Times New Roman" w:eastAsia="宋体" w:hAnsi="Times New Roman" w:hint="eastAsia"/>
              </w:rPr>
              <w:t>10</w:t>
            </w:r>
            <w:r w:rsidRPr="00B90320">
              <w:rPr>
                <w:rFonts w:ascii="Times New Roman" w:eastAsia="宋体" w:hAnsi="Times New Roman" w:hint="eastAsia"/>
              </w:rPr>
              <w:t>个国家森林公园总体规划的批复（林规发〔</w:t>
            </w:r>
            <w:r w:rsidRPr="00B90320">
              <w:rPr>
                <w:rFonts w:ascii="Times New Roman" w:eastAsia="宋体" w:hAnsi="Times New Roman" w:hint="eastAsia"/>
              </w:rPr>
              <w:t>2017</w:t>
            </w:r>
            <w:r w:rsidRPr="00B90320">
              <w:rPr>
                <w:rFonts w:ascii="Times New Roman" w:eastAsia="宋体" w:hAnsi="Times New Roman" w:hint="eastAsia"/>
              </w:rPr>
              <w:t>〕</w:t>
            </w:r>
            <w:r w:rsidRPr="00B90320">
              <w:rPr>
                <w:rFonts w:ascii="Times New Roman" w:eastAsia="宋体" w:hAnsi="Times New Roman" w:hint="eastAsia"/>
              </w:rPr>
              <w:t xml:space="preserve">35 </w:t>
            </w:r>
            <w:r w:rsidRPr="00B90320">
              <w:rPr>
                <w:rFonts w:ascii="Times New Roman" w:eastAsia="宋体" w:hAnsi="Times New Roman" w:hint="eastAsia"/>
              </w:rPr>
              <w:t>号）》</w:t>
            </w:r>
            <w:r>
              <w:rPr>
                <w:rFonts w:ascii="Times New Roman" w:eastAsia="宋体" w:hAnsi="Times New Roman" w:hint="eastAsia"/>
              </w:rPr>
              <w:t>。</w:t>
            </w:r>
          </w:p>
        </w:tc>
        <w:tc>
          <w:tcPr>
            <w:tcW w:w="2268" w:type="dxa"/>
          </w:tcPr>
          <w:p w14:paraId="3ABA848C" w14:textId="5D4C6126" w:rsidR="00106D23" w:rsidRPr="00024478" w:rsidRDefault="00106D23" w:rsidP="00106D23">
            <w:pPr>
              <w:wordWrap w:val="0"/>
              <w:rPr>
                <w:rFonts w:ascii="Calibri" w:eastAsia="Times New Roman" w:hAnsi="Calibri" w:cs="Calibri"/>
                <w:color w:val="0000FF"/>
                <w:kern w:val="0"/>
                <w:sz w:val="22"/>
                <w:szCs w:val="22"/>
              </w:rPr>
            </w:pPr>
            <w:r>
              <w:rPr>
                <w:rFonts w:ascii="宋体" w:eastAsia="宋体" w:hAnsi="宋体" w:cs="宋体" w:hint="eastAsia"/>
                <w:color w:val="0000FF"/>
                <w:kern w:val="0"/>
                <w:sz w:val="22"/>
                <w:szCs w:val="22"/>
              </w:rPr>
              <w:t>满足要求。</w:t>
            </w:r>
          </w:p>
        </w:tc>
      </w:tr>
      <w:tr w:rsidR="00106D23" w:rsidRPr="00024478" w14:paraId="3398B9A7" w14:textId="77777777" w:rsidTr="003C0F0A">
        <w:trPr>
          <w:cantSplit/>
          <w:trHeight w:val="20"/>
        </w:trPr>
        <w:tc>
          <w:tcPr>
            <w:tcW w:w="855" w:type="dxa"/>
            <w:hideMark/>
          </w:tcPr>
          <w:p w14:paraId="4470F37F" w14:textId="77777777" w:rsidR="00106D23" w:rsidRPr="00024478" w:rsidRDefault="00106D23" w:rsidP="00106D23">
            <w:pPr>
              <w:wordWrap w:val="0"/>
              <w:rPr>
                <w:rFonts w:ascii="Calibri" w:eastAsia="Times New Roman" w:hAnsi="Calibri" w:cs="Calibri"/>
                <w:color w:val="0000FF"/>
                <w:kern w:val="0"/>
                <w:sz w:val="22"/>
                <w:szCs w:val="22"/>
              </w:rPr>
            </w:pPr>
            <w:r w:rsidRPr="00024478">
              <w:rPr>
                <w:rFonts w:ascii="Calibri" w:eastAsia="Times New Roman" w:hAnsi="Calibri" w:cs="Calibri"/>
                <w:color w:val="0000FF"/>
                <w:kern w:val="0"/>
                <w:sz w:val="22"/>
                <w:szCs w:val="22"/>
              </w:rPr>
              <w:lastRenderedPageBreak/>
              <w:t>GL-V1.1- 2.1.2-CHN</w:t>
            </w:r>
          </w:p>
        </w:tc>
        <w:tc>
          <w:tcPr>
            <w:tcW w:w="1408" w:type="dxa"/>
            <w:hideMark/>
          </w:tcPr>
          <w:p w14:paraId="3C3A3138" w14:textId="77777777" w:rsidR="00106D23" w:rsidRPr="00024478" w:rsidRDefault="00106D23" w:rsidP="00106D23">
            <w:pPr>
              <w:wordWrap w:val="0"/>
              <w:rPr>
                <w:rFonts w:ascii="Calibri" w:eastAsia="Times New Roman" w:hAnsi="Calibri" w:cs="Calibri"/>
                <w:color w:val="0000FF"/>
                <w:kern w:val="0"/>
                <w:sz w:val="22"/>
                <w:szCs w:val="22"/>
              </w:rPr>
            </w:pPr>
            <w:r w:rsidRPr="00024478">
              <w:rPr>
                <w:rFonts w:ascii="宋体" w:eastAsia="宋体" w:hAnsi="宋体" w:cs="宋体"/>
                <w:color w:val="0000FF"/>
                <w:kern w:val="0"/>
                <w:sz w:val="22"/>
                <w:szCs w:val="22"/>
              </w:rPr>
              <w:t>保护地被归入并且正确的划分为</w:t>
            </w:r>
            <w:r w:rsidRPr="00024478">
              <w:rPr>
                <w:rFonts w:ascii="Calibri" w:eastAsia="Times New Roman" w:hAnsi="Calibri" w:cs="Calibri"/>
                <w:color w:val="0000FF"/>
                <w:kern w:val="0"/>
                <w:sz w:val="22"/>
                <w:szCs w:val="22"/>
              </w:rPr>
              <w:t>IUCN</w:t>
            </w:r>
            <w:r w:rsidRPr="00024478">
              <w:rPr>
                <w:rFonts w:ascii="宋体" w:eastAsia="宋体" w:hAnsi="宋体" w:cs="宋体"/>
                <w:color w:val="0000FF"/>
                <w:kern w:val="0"/>
                <w:sz w:val="22"/>
                <w:szCs w:val="22"/>
              </w:rPr>
              <w:t>六种保护地分类之一，或是在联合国环境署、世界保护监测中心世界自然保护地数据库下的一个</w:t>
            </w:r>
            <w:r w:rsidRPr="00024478">
              <w:rPr>
                <w:rFonts w:ascii="Calibri" w:eastAsia="Times New Roman" w:hAnsi="Calibri" w:cs="Calibri"/>
                <w:color w:val="0000FF"/>
                <w:kern w:val="0"/>
                <w:sz w:val="22"/>
                <w:szCs w:val="22"/>
              </w:rPr>
              <w:t>“</w:t>
            </w:r>
            <w:r w:rsidRPr="00024478">
              <w:rPr>
                <w:rFonts w:ascii="宋体" w:eastAsia="宋体" w:hAnsi="宋体" w:cs="宋体"/>
                <w:color w:val="0000FF"/>
                <w:kern w:val="0"/>
                <w:sz w:val="22"/>
                <w:szCs w:val="22"/>
              </w:rPr>
              <w:t>其它有效区域保护措施</w:t>
            </w:r>
            <w:r w:rsidRPr="00024478">
              <w:rPr>
                <w:rFonts w:ascii="Calibri" w:eastAsia="Times New Roman" w:hAnsi="Calibri" w:cs="Calibri"/>
                <w:color w:val="0000FF"/>
                <w:kern w:val="0"/>
                <w:sz w:val="22"/>
                <w:szCs w:val="22"/>
              </w:rPr>
              <w:t>”</w:t>
            </w:r>
            <w:r w:rsidRPr="00024478">
              <w:rPr>
                <w:rFonts w:ascii="宋体" w:eastAsia="宋体" w:hAnsi="宋体" w:cs="宋体"/>
                <w:color w:val="0000FF"/>
                <w:kern w:val="0"/>
                <w:sz w:val="22"/>
                <w:szCs w:val="22"/>
              </w:rPr>
              <w:t>及四大治理分类之一；</w:t>
            </w:r>
          </w:p>
        </w:tc>
        <w:tc>
          <w:tcPr>
            <w:tcW w:w="1560" w:type="dxa"/>
            <w:hideMark/>
          </w:tcPr>
          <w:p w14:paraId="1F7F0245" w14:textId="77777777" w:rsidR="00106D23" w:rsidRPr="00024478" w:rsidRDefault="00106D23" w:rsidP="00106D23">
            <w:pPr>
              <w:wordWrap w:val="0"/>
              <w:rPr>
                <w:rFonts w:ascii="Calibri" w:eastAsia="Times New Roman" w:hAnsi="Calibri" w:cs="Calibri"/>
                <w:color w:val="0000FF"/>
                <w:kern w:val="0"/>
                <w:sz w:val="22"/>
                <w:szCs w:val="22"/>
              </w:rPr>
            </w:pPr>
            <w:r w:rsidRPr="00024478">
              <w:rPr>
                <w:rFonts w:ascii="宋体" w:eastAsia="宋体" w:hAnsi="宋体" w:cs="宋体"/>
                <w:color w:val="0000FF"/>
                <w:kern w:val="0"/>
                <w:sz w:val="22"/>
                <w:szCs w:val="22"/>
              </w:rPr>
              <w:t>自然保护地设立批文或证书</w:t>
            </w:r>
          </w:p>
        </w:tc>
        <w:tc>
          <w:tcPr>
            <w:tcW w:w="2126" w:type="dxa"/>
            <w:hideMark/>
          </w:tcPr>
          <w:p w14:paraId="6686CB22" w14:textId="61A1E256" w:rsidR="00106D23" w:rsidRPr="00024478" w:rsidRDefault="00106D23" w:rsidP="00106D23">
            <w:pPr>
              <w:wordWrap w:val="0"/>
              <w:rPr>
                <w:rFonts w:ascii="Calibri" w:eastAsia="Times New Roman" w:hAnsi="Calibri" w:cs="Calibri"/>
                <w:color w:val="0000FF"/>
                <w:kern w:val="0"/>
                <w:sz w:val="22"/>
                <w:szCs w:val="22"/>
              </w:rPr>
            </w:pPr>
            <w:r w:rsidRPr="000504AA">
              <w:rPr>
                <w:rFonts w:ascii="宋体" w:eastAsia="宋体" w:hAnsi="宋体" w:cs="宋体" w:hint="eastAsia"/>
                <w:color w:val="0000FF"/>
                <w:kern w:val="0"/>
                <w:sz w:val="22"/>
                <w:szCs w:val="22"/>
              </w:rPr>
              <w:t>是否已正确划分至六类IUCN保护地管理类别之一？</w:t>
            </w:r>
          </w:p>
        </w:tc>
        <w:tc>
          <w:tcPr>
            <w:tcW w:w="3827" w:type="dxa"/>
            <w:hideMark/>
          </w:tcPr>
          <w:p w14:paraId="47AED8F4" w14:textId="77777777" w:rsidR="00106D23" w:rsidRDefault="00106D23" w:rsidP="00106D23">
            <w:pPr>
              <w:wordWrap w:val="0"/>
              <w:rPr>
                <w:rFonts w:ascii="宋体" w:eastAsia="宋体" w:hAnsi="宋体" w:cs="宋体" w:hint="eastAsia"/>
                <w:color w:val="000000" w:themeColor="text1"/>
                <w:kern w:val="0"/>
              </w:rPr>
            </w:pPr>
            <w:r w:rsidRPr="000C43A5">
              <w:rPr>
                <w:rFonts w:ascii="宋体" w:eastAsia="宋体" w:hAnsi="宋体" w:cs="宋体" w:hint="eastAsia"/>
                <w:color w:val="000000" w:themeColor="text1"/>
                <w:kern w:val="0"/>
                <w:sz w:val="22"/>
                <w:szCs w:val="22"/>
              </w:rPr>
              <w:t>是，</w:t>
            </w:r>
            <w:r w:rsidRPr="000C43A5">
              <w:rPr>
                <w:rFonts w:ascii="宋体" w:eastAsia="宋体" w:hAnsi="宋体" w:cs="宋体" w:hint="eastAsia"/>
                <w:color w:val="000000" w:themeColor="text1"/>
                <w:kern w:val="0"/>
              </w:rPr>
              <w:t>米仓山国家森林公园以正确划分至</w:t>
            </w:r>
            <w:r w:rsidRPr="000C43A5">
              <w:rPr>
                <w:rFonts w:ascii="宋体" w:eastAsia="宋体" w:hAnsi="宋体" w:cs="宋体" w:hint="eastAsia"/>
                <w:color w:val="000000" w:themeColor="text1"/>
                <w:kern w:val="0"/>
                <w:sz w:val="22"/>
                <w:szCs w:val="22"/>
              </w:rPr>
              <w:t>六类IUCN保护地管理类别之一。</w:t>
            </w:r>
            <w:r w:rsidRPr="000C43A5">
              <w:rPr>
                <w:rFonts w:ascii="宋体" w:eastAsia="宋体" w:hAnsi="宋体" w:cs="宋体" w:hint="eastAsia"/>
                <w:color w:val="000000" w:themeColor="text1"/>
                <w:kern w:val="0"/>
              </w:rPr>
              <w:t>米仓山国家森林公园于2002年建立，森林公园总面积40155公顷，主要保护大巴山山区水青冈属植物形成的森林生态系统和景观，可以明确归类为IUCN六种保护区类型之一的第Ⅱ类（国家公园），按照IUCN四大治理分类，属于类型A“政府治理”类。</w:t>
            </w:r>
          </w:p>
          <w:p w14:paraId="5C2BCEC9" w14:textId="0A30D742" w:rsidR="00106D23" w:rsidRPr="0096592C" w:rsidRDefault="00106D23" w:rsidP="00106D23">
            <w:pPr>
              <w:wordWrap w:val="0"/>
              <w:rPr>
                <w:rFonts w:ascii="Times New Roman" w:eastAsia="宋体" w:hAnsi="Times New Roman" w:cs="Times New Roman"/>
                <w:color w:val="000000" w:themeColor="text1"/>
                <w:kern w:val="0"/>
                <w:sz w:val="22"/>
                <w:szCs w:val="22"/>
              </w:rPr>
            </w:pPr>
          </w:p>
        </w:tc>
        <w:tc>
          <w:tcPr>
            <w:tcW w:w="3402" w:type="dxa"/>
            <w:hideMark/>
          </w:tcPr>
          <w:p w14:paraId="4DD37FD1" w14:textId="167320E9" w:rsidR="00106D23" w:rsidRDefault="00106D23" w:rsidP="00106D23">
            <w:pPr>
              <w:wordWrap w:val="0"/>
              <w:rPr>
                <w:rFonts w:ascii="宋体" w:eastAsia="宋体" w:hAnsi="宋体" w:cs="宋体" w:hint="eastAsia"/>
                <w:kern w:val="0"/>
              </w:rPr>
            </w:pPr>
            <w:r w:rsidRPr="00B31E4B">
              <w:rPr>
                <w:rFonts w:ascii="宋体" w:eastAsia="宋体" w:hAnsi="宋体" w:cs="宋体" w:hint="eastAsia"/>
                <w:kern w:val="0"/>
              </w:rPr>
              <w:t>1.</w:t>
            </w:r>
            <w:r w:rsidRPr="00D944DC">
              <w:rPr>
                <w:rFonts w:ascii="宋体" w:eastAsia="宋体" w:hAnsi="宋体" w:cs="宋体" w:hint="eastAsia"/>
                <w:kern w:val="0"/>
              </w:rPr>
              <w:t>《国家林业局关于同意建立白草洼等59处国家森林公园的批复》（林场发</w:t>
            </w:r>
            <w:r w:rsidRPr="00D944DC">
              <w:rPr>
                <w:rFonts w:ascii="Times New Roman" w:eastAsia="宋体" w:hAnsi="Times New Roman" w:hint="eastAsia"/>
              </w:rPr>
              <w:t>〔</w:t>
            </w:r>
            <w:r w:rsidRPr="00D944DC">
              <w:rPr>
                <w:rFonts w:ascii="Times New Roman" w:eastAsia="宋体" w:hAnsi="Times New Roman" w:hint="eastAsia"/>
              </w:rPr>
              <w:t>2002</w:t>
            </w:r>
            <w:r w:rsidRPr="00D944DC">
              <w:rPr>
                <w:rFonts w:ascii="Times New Roman" w:eastAsia="宋体" w:hAnsi="Times New Roman" w:hint="eastAsia"/>
              </w:rPr>
              <w:t>〕</w:t>
            </w:r>
            <w:r w:rsidRPr="00D944DC">
              <w:rPr>
                <w:rFonts w:ascii="宋体" w:eastAsia="宋体" w:hAnsi="宋体" w:cs="宋体" w:hint="eastAsia"/>
                <w:kern w:val="0"/>
              </w:rPr>
              <w:t>274号</w:t>
            </w:r>
            <w:r>
              <w:rPr>
                <w:rFonts w:ascii="宋体" w:eastAsia="宋体" w:hAnsi="宋体" w:cs="宋体" w:hint="eastAsia"/>
                <w:kern w:val="0"/>
              </w:rPr>
              <w:t>，第4页</w:t>
            </w:r>
            <w:r w:rsidRPr="00D944DC">
              <w:rPr>
                <w:rFonts w:ascii="宋体" w:eastAsia="宋体" w:hAnsi="宋体" w:cs="宋体" w:hint="eastAsia"/>
                <w:kern w:val="0"/>
              </w:rPr>
              <w:t>）</w:t>
            </w:r>
            <w:r>
              <w:rPr>
                <w:rFonts w:ascii="宋体" w:eastAsia="宋体" w:hAnsi="宋体" w:cs="宋体" w:hint="eastAsia"/>
                <w:kern w:val="0"/>
              </w:rPr>
              <w:t>；</w:t>
            </w:r>
          </w:p>
          <w:p w14:paraId="45DB4ED7" w14:textId="7375937E" w:rsidR="00106D23" w:rsidRPr="00CE299E" w:rsidRDefault="00106D23" w:rsidP="00106D23">
            <w:pPr>
              <w:wordWrap w:val="0"/>
              <w:jc w:val="both"/>
              <w:rPr>
                <w:rFonts w:ascii="Times New Roman" w:eastAsia="宋体" w:hAnsi="Times New Roman"/>
              </w:rPr>
            </w:pPr>
            <w:r>
              <w:rPr>
                <w:rFonts w:ascii="Times New Roman" w:eastAsia="宋体" w:hAnsi="Times New Roman" w:hint="eastAsia"/>
              </w:rPr>
              <w:t>2.</w:t>
            </w:r>
            <w:r w:rsidRPr="00CE299E">
              <w:rPr>
                <w:rFonts w:ascii="Times New Roman" w:eastAsia="宋体" w:hAnsi="Times New Roman" w:hint="eastAsia"/>
              </w:rPr>
              <w:t>《四川米仓山国家森林公园总体规划》</w:t>
            </w:r>
            <w:r>
              <w:rPr>
                <w:rFonts w:ascii="Times New Roman" w:eastAsia="宋体" w:hAnsi="Times New Roman" w:hint="eastAsia"/>
              </w:rPr>
              <w:t>；</w:t>
            </w:r>
          </w:p>
          <w:p w14:paraId="17A8E364" w14:textId="096C66C0" w:rsidR="00106D23" w:rsidRPr="00024478" w:rsidRDefault="00106D23" w:rsidP="00106D23">
            <w:pPr>
              <w:wordWrap w:val="0"/>
              <w:rPr>
                <w:rFonts w:ascii="Calibri" w:eastAsia="Times New Roman" w:hAnsi="Calibri" w:cs="Calibri"/>
                <w:color w:val="0000FF"/>
                <w:kern w:val="0"/>
                <w:sz w:val="22"/>
                <w:szCs w:val="22"/>
              </w:rPr>
            </w:pPr>
            <w:r>
              <w:rPr>
                <w:rFonts w:ascii="Times New Roman" w:eastAsia="宋体" w:hAnsi="Times New Roman" w:hint="eastAsia"/>
              </w:rPr>
              <w:t>3</w:t>
            </w:r>
            <w:r w:rsidRPr="00CE299E">
              <w:rPr>
                <w:rFonts w:ascii="Times New Roman" w:eastAsia="宋体" w:hAnsi="Times New Roman" w:hint="eastAsia"/>
              </w:rPr>
              <w:t>.</w:t>
            </w:r>
            <w:r w:rsidRPr="00B90320">
              <w:rPr>
                <w:rFonts w:ascii="Times New Roman" w:eastAsia="宋体" w:hAnsi="Times New Roman" w:hint="eastAsia"/>
              </w:rPr>
              <w:t>《国家林业局关于山西赵杲观等</w:t>
            </w:r>
            <w:r w:rsidRPr="00B90320">
              <w:rPr>
                <w:rFonts w:ascii="Times New Roman" w:eastAsia="宋体" w:hAnsi="Times New Roman" w:hint="eastAsia"/>
              </w:rPr>
              <w:t>10</w:t>
            </w:r>
            <w:r w:rsidRPr="00B90320">
              <w:rPr>
                <w:rFonts w:ascii="Times New Roman" w:eastAsia="宋体" w:hAnsi="Times New Roman" w:hint="eastAsia"/>
              </w:rPr>
              <w:t>个国家森林公园总体规划的批复（林规发〔</w:t>
            </w:r>
            <w:r w:rsidRPr="00B90320">
              <w:rPr>
                <w:rFonts w:ascii="Times New Roman" w:eastAsia="宋体" w:hAnsi="Times New Roman" w:hint="eastAsia"/>
              </w:rPr>
              <w:t>2017</w:t>
            </w:r>
            <w:r w:rsidRPr="00B90320">
              <w:rPr>
                <w:rFonts w:ascii="Times New Roman" w:eastAsia="宋体" w:hAnsi="Times New Roman" w:hint="eastAsia"/>
              </w:rPr>
              <w:t>〕</w:t>
            </w:r>
            <w:r w:rsidRPr="00B90320">
              <w:rPr>
                <w:rFonts w:ascii="Times New Roman" w:eastAsia="宋体" w:hAnsi="Times New Roman" w:hint="eastAsia"/>
              </w:rPr>
              <w:t xml:space="preserve">35 </w:t>
            </w:r>
            <w:r w:rsidRPr="00B90320">
              <w:rPr>
                <w:rFonts w:ascii="Times New Roman" w:eastAsia="宋体" w:hAnsi="Times New Roman" w:hint="eastAsia"/>
              </w:rPr>
              <w:t>号）》</w:t>
            </w:r>
            <w:r>
              <w:rPr>
                <w:rFonts w:ascii="Times New Roman" w:eastAsia="宋体" w:hAnsi="Times New Roman" w:hint="eastAsia"/>
              </w:rPr>
              <w:t>。</w:t>
            </w:r>
          </w:p>
        </w:tc>
        <w:tc>
          <w:tcPr>
            <w:tcW w:w="2268" w:type="dxa"/>
          </w:tcPr>
          <w:p w14:paraId="45283C29" w14:textId="1737D226" w:rsidR="00106D23" w:rsidRPr="00024478" w:rsidRDefault="00106D23" w:rsidP="00106D23">
            <w:pPr>
              <w:wordWrap w:val="0"/>
              <w:rPr>
                <w:rFonts w:ascii="Calibri" w:eastAsia="Times New Roman" w:hAnsi="Calibri" w:cs="Calibri"/>
                <w:color w:val="0000FF"/>
                <w:kern w:val="0"/>
                <w:sz w:val="22"/>
                <w:szCs w:val="22"/>
              </w:rPr>
            </w:pPr>
          </w:p>
        </w:tc>
      </w:tr>
    </w:tbl>
    <w:p w14:paraId="3016F362" w14:textId="7B83D65B" w:rsidR="000504AA" w:rsidRDefault="000504AA" w:rsidP="001A1234">
      <w:pPr>
        <w:wordWrap w:val="0"/>
      </w:pPr>
      <w:r>
        <w:br w:type="page"/>
      </w:r>
      <w:r>
        <w:rPr>
          <w:rFonts w:hint="eastAsia"/>
        </w:rPr>
        <w:lastRenderedPageBreak/>
        <w:t>2</w:t>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5"/>
        <w:gridCol w:w="1408"/>
        <w:gridCol w:w="1560"/>
        <w:gridCol w:w="2126"/>
        <w:gridCol w:w="3969"/>
        <w:gridCol w:w="3260"/>
        <w:gridCol w:w="2268"/>
      </w:tblGrid>
      <w:tr w:rsidR="00964C6E" w:rsidRPr="004C05E7" w14:paraId="58D03AC1" w14:textId="77777777" w:rsidTr="00140AFC">
        <w:trPr>
          <w:trHeight w:val="20"/>
        </w:trPr>
        <w:tc>
          <w:tcPr>
            <w:tcW w:w="855" w:type="dxa"/>
            <w:hideMark/>
          </w:tcPr>
          <w:p w14:paraId="0516FD75" w14:textId="31AF6087" w:rsidR="004C05E7" w:rsidRPr="002B6B92" w:rsidRDefault="004C05E7" w:rsidP="001A1234">
            <w:pPr>
              <w:wordWrap w:val="0"/>
              <w:rPr>
                <w:rFonts w:ascii="Calibri" w:eastAsia="Times New Roman" w:hAnsi="Calibri" w:cs="Calibri"/>
                <w:color w:val="0000FF"/>
                <w:kern w:val="0"/>
                <w:sz w:val="22"/>
                <w:szCs w:val="22"/>
              </w:rPr>
            </w:pPr>
          </w:p>
        </w:tc>
        <w:tc>
          <w:tcPr>
            <w:tcW w:w="1408" w:type="dxa"/>
            <w:hideMark/>
          </w:tcPr>
          <w:p w14:paraId="5E063769" w14:textId="77777777" w:rsidR="004C05E7" w:rsidRPr="002B6B92" w:rsidRDefault="004C05E7" w:rsidP="001A1234">
            <w:pPr>
              <w:wordWrap w:val="0"/>
              <w:rPr>
                <w:rFonts w:ascii="Calibri" w:eastAsia="Times New Roman" w:hAnsi="Calibri" w:cs="Calibri"/>
                <w:color w:val="0000FF"/>
                <w:kern w:val="0"/>
                <w:sz w:val="22"/>
                <w:szCs w:val="22"/>
              </w:rPr>
            </w:pPr>
          </w:p>
        </w:tc>
        <w:tc>
          <w:tcPr>
            <w:tcW w:w="1560" w:type="dxa"/>
            <w:hideMark/>
          </w:tcPr>
          <w:p w14:paraId="2F88A30B" w14:textId="77777777" w:rsidR="004C05E7" w:rsidRPr="002B6B92" w:rsidRDefault="004C05E7" w:rsidP="001A1234">
            <w:pPr>
              <w:wordWrap w:val="0"/>
              <w:rPr>
                <w:rFonts w:ascii="Calibri" w:eastAsia="Times New Roman" w:hAnsi="Calibri" w:cs="Calibri"/>
                <w:color w:val="0000FF"/>
                <w:kern w:val="0"/>
                <w:sz w:val="22"/>
                <w:szCs w:val="22"/>
              </w:rPr>
            </w:pPr>
          </w:p>
        </w:tc>
        <w:tc>
          <w:tcPr>
            <w:tcW w:w="2126" w:type="dxa"/>
            <w:hideMark/>
          </w:tcPr>
          <w:p w14:paraId="5038E328" w14:textId="28EFC06C" w:rsidR="004C05E7" w:rsidRPr="002B6B92" w:rsidRDefault="000504AA" w:rsidP="001A1234">
            <w:pPr>
              <w:wordWrap w:val="0"/>
              <w:rPr>
                <w:rFonts w:ascii="宋体" w:eastAsia="宋体" w:hAnsi="宋体" w:cs="宋体" w:hint="eastAsia"/>
                <w:color w:val="0000FF"/>
                <w:kern w:val="0"/>
                <w:sz w:val="22"/>
                <w:szCs w:val="22"/>
              </w:rPr>
            </w:pPr>
            <w:r w:rsidRPr="002B6B92">
              <w:rPr>
                <w:rFonts w:ascii="宋体" w:eastAsia="宋体" w:hAnsi="宋体" w:cs="宋体" w:hint="eastAsia"/>
                <w:color w:val="0000FF"/>
                <w:kern w:val="0"/>
                <w:sz w:val="22"/>
                <w:szCs w:val="22"/>
              </w:rPr>
              <w:t>该保护地的决策主导方是？（单选）</w:t>
            </w:r>
          </w:p>
          <w:p w14:paraId="584B35B2" w14:textId="5857D1FE" w:rsidR="000504AA" w:rsidRPr="002B6B92" w:rsidRDefault="000504AA" w:rsidP="001A1234">
            <w:pPr>
              <w:pStyle w:val="a5"/>
              <w:numPr>
                <w:ilvl w:val="0"/>
                <w:numId w:val="13"/>
              </w:numPr>
              <w:wordWrap w:val="0"/>
              <w:ind w:firstLineChars="0"/>
              <w:rPr>
                <w:rFonts w:ascii="宋体" w:eastAsia="宋体" w:hAnsi="宋体" w:cs="宋体" w:hint="eastAsia"/>
                <w:color w:val="0000FF"/>
                <w:kern w:val="0"/>
                <w:sz w:val="22"/>
                <w:szCs w:val="22"/>
              </w:rPr>
            </w:pPr>
            <w:r w:rsidRPr="002B6B92">
              <w:rPr>
                <w:rFonts w:ascii="宋体" w:eastAsia="宋体" w:hAnsi="宋体" w:cs="宋体" w:hint="eastAsia"/>
                <w:color w:val="0000FF"/>
                <w:kern w:val="0"/>
                <w:sz w:val="22"/>
                <w:szCs w:val="22"/>
              </w:rPr>
              <w:t>政府主导</w:t>
            </w:r>
          </w:p>
          <w:p w14:paraId="1D36913B" w14:textId="77777777" w:rsidR="000504AA" w:rsidRPr="002B6B92" w:rsidRDefault="000504AA" w:rsidP="001A1234">
            <w:pPr>
              <w:pStyle w:val="a5"/>
              <w:numPr>
                <w:ilvl w:val="0"/>
                <w:numId w:val="13"/>
              </w:numPr>
              <w:wordWrap w:val="0"/>
              <w:ind w:firstLineChars="0"/>
              <w:rPr>
                <w:rFonts w:ascii="Calibri" w:eastAsia="Times New Roman" w:hAnsi="Calibri" w:cs="Calibri"/>
                <w:color w:val="0000FF"/>
                <w:kern w:val="0"/>
                <w:sz w:val="22"/>
                <w:szCs w:val="22"/>
              </w:rPr>
            </w:pPr>
            <w:r w:rsidRPr="002B6B92">
              <w:rPr>
                <w:rFonts w:ascii="Calibri" w:hAnsi="Calibri" w:cs="Calibri" w:hint="eastAsia"/>
                <w:color w:val="0000FF"/>
                <w:kern w:val="0"/>
                <w:sz w:val="22"/>
                <w:szCs w:val="22"/>
              </w:rPr>
              <w:t>多个利益相关方共同主导</w:t>
            </w:r>
          </w:p>
          <w:p w14:paraId="44F12118" w14:textId="77777777" w:rsidR="000504AA" w:rsidRPr="002B6B92" w:rsidRDefault="000504AA" w:rsidP="001A1234">
            <w:pPr>
              <w:pStyle w:val="a5"/>
              <w:numPr>
                <w:ilvl w:val="0"/>
                <w:numId w:val="13"/>
              </w:numPr>
              <w:wordWrap w:val="0"/>
              <w:ind w:firstLineChars="0"/>
              <w:rPr>
                <w:rFonts w:ascii="Calibri" w:eastAsia="Times New Roman" w:hAnsi="Calibri" w:cs="Calibri"/>
                <w:color w:val="0000FF"/>
                <w:kern w:val="0"/>
                <w:sz w:val="22"/>
                <w:szCs w:val="22"/>
              </w:rPr>
            </w:pPr>
            <w:r w:rsidRPr="002B6B92">
              <w:rPr>
                <w:rFonts w:ascii="Calibri" w:hAnsi="Calibri" w:cs="Calibri" w:hint="eastAsia"/>
                <w:color w:val="0000FF"/>
                <w:kern w:val="0"/>
                <w:sz w:val="22"/>
                <w:szCs w:val="22"/>
              </w:rPr>
              <w:t>私营部门主导</w:t>
            </w:r>
          </w:p>
          <w:p w14:paraId="27E3A60E" w14:textId="5F7BF3CA" w:rsidR="000504AA" w:rsidRPr="002B6B92" w:rsidRDefault="000504AA" w:rsidP="001A1234">
            <w:pPr>
              <w:pStyle w:val="a5"/>
              <w:numPr>
                <w:ilvl w:val="0"/>
                <w:numId w:val="13"/>
              </w:numPr>
              <w:wordWrap w:val="0"/>
              <w:ind w:firstLineChars="0"/>
              <w:rPr>
                <w:rFonts w:ascii="Calibri" w:eastAsia="Times New Roman" w:hAnsi="Calibri" w:cs="Calibri"/>
                <w:color w:val="0000FF"/>
                <w:kern w:val="0"/>
                <w:sz w:val="22"/>
                <w:szCs w:val="22"/>
              </w:rPr>
            </w:pPr>
            <w:r w:rsidRPr="002B6B92">
              <w:rPr>
                <w:rFonts w:ascii="Calibri" w:hAnsi="Calibri" w:cs="Calibri" w:hint="eastAsia"/>
                <w:color w:val="0000FF"/>
                <w:kern w:val="0"/>
                <w:sz w:val="22"/>
                <w:szCs w:val="22"/>
              </w:rPr>
              <w:t>当地社区和土著民主导</w:t>
            </w:r>
          </w:p>
        </w:tc>
        <w:tc>
          <w:tcPr>
            <w:tcW w:w="3969" w:type="dxa"/>
            <w:hideMark/>
          </w:tcPr>
          <w:p w14:paraId="63661E62" w14:textId="2CDA135E" w:rsidR="004C05E7" w:rsidRPr="000C43A5" w:rsidRDefault="000C43A5" w:rsidP="001A1234">
            <w:pPr>
              <w:wordWrap w:val="0"/>
              <w:rPr>
                <w:rFonts w:ascii="Calibri" w:hAnsi="Calibri" w:cs="Calibri"/>
                <w:kern w:val="0"/>
                <w:sz w:val="22"/>
                <w:szCs w:val="22"/>
              </w:rPr>
            </w:pPr>
            <w:r>
              <w:rPr>
                <w:rFonts w:ascii="Calibri" w:hAnsi="Calibri" w:cs="Calibri" w:hint="eastAsia"/>
                <w:kern w:val="0"/>
                <w:sz w:val="22"/>
                <w:szCs w:val="22"/>
              </w:rPr>
              <w:t>1</w:t>
            </w:r>
            <w:r>
              <w:rPr>
                <w:rFonts w:ascii="Calibri" w:hAnsi="Calibri" w:cs="Calibri" w:hint="eastAsia"/>
                <w:kern w:val="0"/>
                <w:sz w:val="22"/>
                <w:szCs w:val="22"/>
              </w:rPr>
              <w:t>）政府主导</w:t>
            </w:r>
          </w:p>
        </w:tc>
        <w:tc>
          <w:tcPr>
            <w:tcW w:w="3260" w:type="dxa"/>
            <w:hideMark/>
          </w:tcPr>
          <w:p w14:paraId="5FA87163" w14:textId="77777777" w:rsidR="004C05E7" w:rsidRPr="004C05E7" w:rsidRDefault="004C05E7" w:rsidP="001A1234">
            <w:pPr>
              <w:wordWrap w:val="0"/>
              <w:rPr>
                <w:rFonts w:ascii="Calibri" w:eastAsia="Times New Roman" w:hAnsi="Calibri" w:cs="Calibri"/>
                <w:kern w:val="0"/>
                <w:sz w:val="22"/>
                <w:szCs w:val="22"/>
              </w:rPr>
            </w:pPr>
          </w:p>
        </w:tc>
        <w:tc>
          <w:tcPr>
            <w:tcW w:w="2268" w:type="dxa"/>
            <w:hideMark/>
          </w:tcPr>
          <w:p w14:paraId="5C12D05C" w14:textId="0C183C30" w:rsidR="004C05E7" w:rsidRPr="004C05E7" w:rsidRDefault="002256FB" w:rsidP="001A1234">
            <w:pPr>
              <w:wordWrap w:val="0"/>
              <w:rPr>
                <w:rFonts w:ascii="Calibri" w:eastAsia="Times New Roman" w:hAnsi="Calibri" w:cs="Calibri"/>
                <w:kern w:val="0"/>
                <w:sz w:val="22"/>
                <w:szCs w:val="22"/>
              </w:rPr>
            </w:pPr>
            <w:r>
              <w:rPr>
                <w:rFonts w:ascii="宋体" w:eastAsia="宋体" w:hAnsi="宋体" w:cs="宋体" w:hint="eastAsia"/>
                <w:kern w:val="0"/>
                <w:sz w:val="22"/>
                <w:szCs w:val="22"/>
              </w:rPr>
              <w:t>属实。</w:t>
            </w:r>
          </w:p>
        </w:tc>
      </w:tr>
      <w:tr w:rsidR="00964C6E" w:rsidRPr="002C6B16" w14:paraId="67D04D57" w14:textId="77777777" w:rsidTr="00140AFC">
        <w:trPr>
          <w:trHeight w:val="20"/>
        </w:trPr>
        <w:tc>
          <w:tcPr>
            <w:tcW w:w="855" w:type="dxa"/>
            <w:vMerge w:val="restart"/>
            <w:hideMark/>
          </w:tcPr>
          <w:p w14:paraId="476AD614" w14:textId="77777777" w:rsidR="004C05E7" w:rsidRPr="002B6B92" w:rsidRDefault="004C05E7" w:rsidP="001A1234">
            <w:pPr>
              <w:wordWrap w:val="0"/>
              <w:rPr>
                <w:rFonts w:ascii="Calibri" w:eastAsia="Times New Roman" w:hAnsi="Calibri" w:cs="Calibri"/>
                <w:color w:val="0000FF"/>
                <w:kern w:val="0"/>
                <w:sz w:val="22"/>
                <w:szCs w:val="22"/>
              </w:rPr>
            </w:pPr>
            <w:r w:rsidRPr="002B6B92">
              <w:rPr>
                <w:rFonts w:ascii="Calibri" w:eastAsia="Times New Roman" w:hAnsi="Calibri" w:cs="Calibri"/>
                <w:color w:val="0000FF"/>
                <w:kern w:val="0"/>
                <w:sz w:val="22"/>
                <w:szCs w:val="22"/>
              </w:rPr>
              <w:t>GL-V1.1- 2.1.3-CHN</w:t>
            </w:r>
          </w:p>
        </w:tc>
        <w:tc>
          <w:tcPr>
            <w:tcW w:w="1408" w:type="dxa"/>
            <w:vMerge w:val="restart"/>
            <w:hideMark/>
          </w:tcPr>
          <w:p w14:paraId="68A3A08B" w14:textId="77777777" w:rsidR="004C05E7" w:rsidRPr="002B6B92" w:rsidRDefault="004C05E7" w:rsidP="001A1234">
            <w:pPr>
              <w:wordWrap w:val="0"/>
              <w:rPr>
                <w:rFonts w:ascii="Calibri" w:eastAsia="Times New Roman" w:hAnsi="Calibri" w:cs="Calibri"/>
                <w:color w:val="0000FF"/>
                <w:kern w:val="0"/>
                <w:sz w:val="22"/>
                <w:szCs w:val="22"/>
              </w:rPr>
            </w:pPr>
            <w:r w:rsidRPr="002B6B92">
              <w:rPr>
                <w:rFonts w:ascii="宋体" w:eastAsia="宋体" w:hAnsi="宋体" w:cs="宋体"/>
                <w:color w:val="0000FF"/>
                <w:kern w:val="0"/>
                <w:sz w:val="22"/>
                <w:szCs w:val="22"/>
              </w:rPr>
              <w:t>保护</w:t>
            </w:r>
            <w:proofErr w:type="gramStart"/>
            <w:r w:rsidRPr="002B6B92">
              <w:rPr>
                <w:rFonts w:ascii="宋体" w:eastAsia="宋体" w:hAnsi="宋体" w:cs="宋体"/>
                <w:color w:val="0000FF"/>
                <w:kern w:val="0"/>
                <w:sz w:val="22"/>
                <w:szCs w:val="22"/>
              </w:rPr>
              <w:t>地现有</w:t>
            </w:r>
            <w:proofErr w:type="gramEnd"/>
            <w:r w:rsidRPr="002B6B92">
              <w:rPr>
                <w:rFonts w:ascii="宋体" w:eastAsia="宋体" w:hAnsi="宋体" w:cs="宋体"/>
                <w:color w:val="0000FF"/>
                <w:kern w:val="0"/>
                <w:sz w:val="22"/>
                <w:szCs w:val="22"/>
              </w:rPr>
              <w:t>一个管理计划或相应规划来指导管理的优先项目及活动。</w:t>
            </w:r>
          </w:p>
        </w:tc>
        <w:tc>
          <w:tcPr>
            <w:tcW w:w="1560" w:type="dxa"/>
            <w:vMerge w:val="restart"/>
            <w:hideMark/>
          </w:tcPr>
          <w:p w14:paraId="6852E82F" w14:textId="77777777" w:rsidR="004C05E7" w:rsidRPr="002B6B92" w:rsidRDefault="004C05E7" w:rsidP="001A1234">
            <w:pPr>
              <w:wordWrap w:val="0"/>
              <w:rPr>
                <w:rFonts w:ascii="Calibri" w:eastAsia="Times New Roman" w:hAnsi="Calibri" w:cs="Calibri"/>
                <w:color w:val="0000FF"/>
                <w:kern w:val="0"/>
                <w:sz w:val="22"/>
                <w:szCs w:val="22"/>
              </w:rPr>
            </w:pPr>
            <w:r w:rsidRPr="002B6B92">
              <w:rPr>
                <w:rFonts w:ascii="宋体" w:eastAsia="宋体" w:hAnsi="宋体" w:cs="宋体"/>
                <w:color w:val="0000FF"/>
                <w:kern w:val="0"/>
                <w:sz w:val="22"/>
                <w:szCs w:val="22"/>
              </w:rPr>
              <w:t>自然保护地总体规划或管理计划、年度工作计划和工作总结</w:t>
            </w:r>
          </w:p>
        </w:tc>
        <w:tc>
          <w:tcPr>
            <w:tcW w:w="2126" w:type="dxa"/>
            <w:hideMark/>
          </w:tcPr>
          <w:p w14:paraId="4FA23E4C" w14:textId="2FF2F238" w:rsidR="004C05E7" w:rsidRPr="002B6B92" w:rsidRDefault="004C05E7" w:rsidP="001A1234">
            <w:pPr>
              <w:wordWrap w:val="0"/>
              <w:rPr>
                <w:rFonts w:ascii="Calibri" w:eastAsia="Times New Roman" w:hAnsi="Calibri" w:cs="Calibri"/>
                <w:color w:val="0000FF"/>
                <w:kern w:val="0"/>
                <w:sz w:val="22"/>
                <w:szCs w:val="22"/>
              </w:rPr>
            </w:pPr>
            <w:r w:rsidRPr="002B6B92">
              <w:rPr>
                <w:rFonts w:ascii="宋体" w:eastAsia="宋体" w:hAnsi="宋体" w:cs="宋体"/>
                <w:color w:val="0000FF"/>
                <w:kern w:val="0"/>
                <w:sz w:val="22"/>
                <w:szCs w:val="22"/>
              </w:rPr>
              <w:t>保护地是否有一份</w:t>
            </w:r>
            <w:r w:rsidR="002C09DA" w:rsidRPr="002B6B92">
              <w:rPr>
                <w:rFonts w:ascii="宋体" w:eastAsia="宋体" w:hAnsi="宋体" w:cs="宋体" w:hint="eastAsia"/>
                <w:color w:val="0000FF"/>
                <w:kern w:val="0"/>
                <w:sz w:val="22"/>
                <w:szCs w:val="22"/>
              </w:rPr>
              <w:t>经</w:t>
            </w:r>
            <w:r w:rsidRPr="002B6B92">
              <w:rPr>
                <w:rFonts w:ascii="宋体" w:eastAsia="宋体" w:hAnsi="宋体" w:cs="宋体"/>
                <w:color w:val="0000FF"/>
                <w:kern w:val="0"/>
                <w:sz w:val="22"/>
                <w:szCs w:val="22"/>
              </w:rPr>
              <w:t>批准的管理计划（或等效计划）？</w:t>
            </w:r>
          </w:p>
        </w:tc>
        <w:tc>
          <w:tcPr>
            <w:tcW w:w="3969" w:type="dxa"/>
            <w:hideMark/>
          </w:tcPr>
          <w:p w14:paraId="1E3CC0AE" w14:textId="79014536" w:rsidR="002A21A6" w:rsidRPr="005966D9" w:rsidRDefault="00674623" w:rsidP="001A1234">
            <w:pPr>
              <w:wordWrap w:val="0"/>
              <w:rPr>
                <w:rFonts w:ascii="宋体" w:eastAsia="宋体" w:hAnsi="宋体" w:cs="宋体" w:hint="eastAsia"/>
                <w:kern w:val="0"/>
              </w:rPr>
            </w:pPr>
            <w:r w:rsidRPr="00707978">
              <w:rPr>
                <w:rFonts w:ascii="宋体" w:eastAsia="宋体" w:hAnsi="宋体" w:cs="宋体" w:hint="eastAsia"/>
                <w:kern w:val="0"/>
                <w:sz w:val="22"/>
                <w:szCs w:val="22"/>
              </w:rPr>
              <w:t>是，</w:t>
            </w:r>
            <w:r w:rsidRPr="00AB2E67">
              <w:rPr>
                <w:rFonts w:ascii="宋体" w:eastAsia="宋体" w:hAnsi="宋体" w:cs="宋体" w:hint="eastAsia"/>
                <w:kern w:val="0"/>
              </w:rPr>
              <w:t>四川米仓山国家森林公园</w:t>
            </w:r>
            <w:r>
              <w:rPr>
                <w:rFonts w:ascii="宋体" w:eastAsia="宋体" w:hAnsi="宋体" w:cs="宋体" w:hint="eastAsia"/>
                <w:kern w:val="0"/>
              </w:rPr>
              <w:t>有一份经批准的管理计划。</w:t>
            </w:r>
            <w:r w:rsidR="00C723E0" w:rsidRPr="0029610F">
              <w:rPr>
                <w:rFonts w:ascii="宋体" w:eastAsia="宋体" w:hAnsi="宋体" w:cs="宋体" w:hint="eastAsia"/>
                <w:kern w:val="0"/>
              </w:rPr>
              <w:t>为科学可持续的做好管护工作，</w:t>
            </w:r>
            <w:r w:rsidR="00C723E0">
              <w:rPr>
                <w:rFonts w:ascii="宋体" w:eastAsia="宋体" w:hAnsi="宋体" w:cs="宋体" w:hint="eastAsia"/>
                <w:kern w:val="0"/>
              </w:rPr>
              <w:t>米仓山国家森林公园</w:t>
            </w:r>
            <w:r w:rsidR="00C723E0" w:rsidRPr="0029610F">
              <w:rPr>
                <w:rFonts w:ascii="宋体" w:eastAsia="宋体" w:hAnsi="宋体" w:cs="宋体" w:hint="eastAsia"/>
                <w:kern w:val="0"/>
              </w:rPr>
              <w:t>制定了《</w:t>
            </w:r>
            <w:r w:rsidR="00C723E0">
              <w:rPr>
                <w:rFonts w:ascii="宋体" w:eastAsia="宋体" w:hAnsi="宋体" w:cs="宋体" w:hint="eastAsia"/>
                <w:kern w:val="0"/>
              </w:rPr>
              <w:t>四川</w:t>
            </w:r>
            <w:r w:rsidR="00C723E0" w:rsidRPr="0029610F">
              <w:rPr>
                <w:rFonts w:ascii="宋体" w:eastAsia="宋体" w:hAnsi="宋体" w:cs="宋体" w:hint="eastAsia"/>
                <w:kern w:val="0"/>
              </w:rPr>
              <w:t>米仓山国家森林公园总体规划》，</w:t>
            </w:r>
            <w:r w:rsidR="00C723E0" w:rsidRPr="006540DA">
              <w:rPr>
                <w:rFonts w:ascii="宋体" w:eastAsia="宋体" w:hAnsi="宋体" w:cs="宋体" w:hint="eastAsia"/>
                <w:kern w:val="0"/>
              </w:rPr>
              <w:t>通过</w:t>
            </w:r>
            <w:r w:rsidR="003C0F0A">
              <w:rPr>
                <w:rFonts w:ascii="宋体" w:eastAsia="宋体" w:hAnsi="宋体" w:cs="宋体" w:hint="eastAsia"/>
                <w:kern w:val="0"/>
              </w:rPr>
              <w:t>了</w:t>
            </w:r>
            <w:r w:rsidR="00C723E0" w:rsidRPr="006540DA">
              <w:rPr>
                <w:rFonts w:ascii="宋体" w:eastAsia="宋体" w:hAnsi="宋体" w:cs="宋体" w:hint="eastAsia"/>
                <w:kern w:val="0"/>
              </w:rPr>
              <w:t>国家林业局组织的专家评审，</w:t>
            </w:r>
            <w:r w:rsidR="00C723E0">
              <w:rPr>
                <w:rFonts w:ascii="宋体" w:eastAsia="宋体" w:hAnsi="宋体" w:cs="宋体" w:hint="eastAsia"/>
                <w:kern w:val="0"/>
              </w:rPr>
              <w:t>于2017年</w:t>
            </w:r>
            <w:r w:rsidR="00C723E0" w:rsidRPr="0029610F">
              <w:rPr>
                <w:rFonts w:ascii="宋体" w:eastAsia="宋体" w:hAnsi="宋体" w:cs="宋体" w:hint="eastAsia"/>
                <w:kern w:val="0"/>
              </w:rPr>
              <w:t>获国家林业局批复（林</w:t>
            </w:r>
            <w:proofErr w:type="gramStart"/>
            <w:r w:rsidR="00C723E0">
              <w:rPr>
                <w:rFonts w:ascii="宋体" w:eastAsia="宋体" w:hAnsi="宋体" w:cs="宋体" w:hint="eastAsia"/>
                <w:kern w:val="0"/>
              </w:rPr>
              <w:t>规</w:t>
            </w:r>
            <w:proofErr w:type="gramEnd"/>
            <w:r w:rsidR="00C723E0" w:rsidRPr="0029610F">
              <w:rPr>
                <w:rFonts w:ascii="宋体" w:eastAsia="宋体" w:hAnsi="宋体" w:cs="宋体" w:hint="eastAsia"/>
                <w:kern w:val="0"/>
              </w:rPr>
              <w:t>发[20</w:t>
            </w:r>
            <w:r w:rsidR="00C723E0">
              <w:rPr>
                <w:rFonts w:ascii="宋体" w:eastAsia="宋体" w:hAnsi="宋体" w:cs="宋体" w:hint="eastAsia"/>
                <w:kern w:val="0"/>
              </w:rPr>
              <w:t>17</w:t>
            </w:r>
            <w:r w:rsidR="00C723E0" w:rsidRPr="0029610F">
              <w:rPr>
                <w:rFonts w:ascii="宋体" w:eastAsia="宋体" w:hAnsi="宋体" w:cs="宋体" w:hint="eastAsia"/>
                <w:kern w:val="0"/>
              </w:rPr>
              <w:t>]</w:t>
            </w:r>
            <w:r w:rsidR="00C723E0">
              <w:rPr>
                <w:rFonts w:ascii="宋体" w:eastAsia="宋体" w:hAnsi="宋体" w:cs="宋体" w:hint="eastAsia"/>
                <w:kern w:val="0"/>
              </w:rPr>
              <w:t>35</w:t>
            </w:r>
            <w:r w:rsidR="00C723E0" w:rsidRPr="0029610F">
              <w:rPr>
                <w:rFonts w:ascii="宋体" w:eastAsia="宋体" w:hAnsi="宋体" w:cs="宋体" w:hint="eastAsia"/>
                <w:kern w:val="0"/>
              </w:rPr>
              <w:t>号）。</w:t>
            </w:r>
          </w:p>
        </w:tc>
        <w:tc>
          <w:tcPr>
            <w:tcW w:w="3260" w:type="dxa"/>
            <w:vMerge w:val="restart"/>
            <w:hideMark/>
          </w:tcPr>
          <w:p w14:paraId="6A743058" w14:textId="135EF3B1" w:rsidR="004C05E7" w:rsidRPr="00674623" w:rsidRDefault="000C43A5" w:rsidP="001A1234">
            <w:pPr>
              <w:wordWrap w:val="0"/>
              <w:rPr>
                <w:rFonts w:ascii="宋体" w:eastAsia="宋体" w:hAnsi="宋体" w:cs="宋体" w:hint="eastAsia"/>
                <w:color w:val="000000" w:themeColor="text1"/>
                <w:kern w:val="0"/>
              </w:rPr>
            </w:pPr>
            <w:r w:rsidRPr="00674623">
              <w:rPr>
                <w:rFonts w:ascii="Calibri" w:hAnsi="Calibri" w:cs="Calibri" w:hint="eastAsia"/>
                <w:color w:val="000000" w:themeColor="text1"/>
                <w:kern w:val="0"/>
                <w:sz w:val="22"/>
                <w:szCs w:val="22"/>
              </w:rPr>
              <w:t>1.</w:t>
            </w:r>
            <w:r w:rsidRPr="00674623">
              <w:rPr>
                <w:rFonts w:ascii="宋体" w:eastAsia="宋体" w:hAnsi="宋体" w:cs="宋体" w:hint="eastAsia"/>
                <w:color w:val="000000" w:themeColor="text1"/>
                <w:kern w:val="0"/>
              </w:rPr>
              <w:t>《四川米仓山国家森林公园总体规划》；</w:t>
            </w:r>
          </w:p>
          <w:p w14:paraId="5C198384" w14:textId="58CF7F0B" w:rsidR="00674623" w:rsidRDefault="000C43A5" w:rsidP="001A1234">
            <w:pPr>
              <w:wordWrap w:val="0"/>
              <w:rPr>
                <w:rFonts w:ascii="宋体" w:eastAsia="宋体" w:hAnsi="宋体" w:cs="宋体" w:hint="eastAsia"/>
                <w:kern w:val="0"/>
              </w:rPr>
            </w:pPr>
            <w:r w:rsidRPr="00674623">
              <w:rPr>
                <w:rFonts w:ascii="Calibri" w:hAnsi="Calibri" w:cs="Calibri" w:hint="eastAsia"/>
                <w:color w:val="000000" w:themeColor="text1"/>
                <w:kern w:val="0"/>
                <w:sz w:val="22"/>
                <w:szCs w:val="22"/>
              </w:rPr>
              <w:t>2.</w:t>
            </w:r>
            <w:r w:rsidR="00674623" w:rsidRPr="00B90320">
              <w:rPr>
                <w:rFonts w:ascii="Times New Roman" w:eastAsia="宋体" w:hAnsi="Times New Roman" w:hint="eastAsia"/>
              </w:rPr>
              <w:t>《国家林业局关于山西赵杲观等</w:t>
            </w:r>
            <w:r w:rsidR="00674623" w:rsidRPr="00B90320">
              <w:rPr>
                <w:rFonts w:ascii="Times New Roman" w:eastAsia="宋体" w:hAnsi="Times New Roman" w:hint="eastAsia"/>
              </w:rPr>
              <w:t>10</w:t>
            </w:r>
            <w:r w:rsidR="00674623" w:rsidRPr="00B90320">
              <w:rPr>
                <w:rFonts w:ascii="Times New Roman" w:eastAsia="宋体" w:hAnsi="Times New Roman" w:hint="eastAsia"/>
              </w:rPr>
              <w:t>个国家森林公园总体规划的批复（林规发〔</w:t>
            </w:r>
            <w:r w:rsidR="00674623" w:rsidRPr="00B90320">
              <w:rPr>
                <w:rFonts w:ascii="Times New Roman" w:eastAsia="宋体" w:hAnsi="Times New Roman" w:hint="eastAsia"/>
              </w:rPr>
              <w:t>2017</w:t>
            </w:r>
            <w:r w:rsidR="00674623" w:rsidRPr="00B90320">
              <w:rPr>
                <w:rFonts w:ascii="Times New Roman" w:eastAsia="宋体" w:hAnsi="Times New Roman" w:hint="eastAsia"/>
              </w:rPr>
              <w:t>〕</w:t>
            </w:r>
            <w:r w:rsidR="00674623" w:rsidRPr="00B90320">
              <w:rPr>
                <w:rFonts w:ascii="Times New Roman" w:eastAsia="宋体" w:hAnsi="Times New Roman" w:hint="eastAsia"/>
              </w:rPr>
              <w:t xml:space="preserve">35 </w:t>
            </w:r>
            <w:r w:rsidR="00674623" w:rsidRPr="00B90320">
              <w:rPr>
                <w:rFonts w:ascii="Times New Roman" w:eastAsia="宋体" w:hAnsi="Times New Roman" w:hint="eastAsia"/>
              </w:rPr>
              <w:t>号）》</w:t>
            </w:r>
            <w:r w:rsidR="00674623">
              <w:rPr>
                <w:rFonts w:ascii="Times New Roman" w:eastAsia="宋体" w:hAnsi="Times New Roman" w:hint="eastAsia"/>
              </w:rPr>
              <w:t>；</w:t>
            </w:r>
          </w:p>
          <w:p w14:paraId="4DE60FCD" w14:textId="3CB77756" w:rsidR="000C43A5" w:rsidRDefault="000C43A5" w:rsidP="001A1234">
            <w:pPr>
              <w:wordWrap w:val="0"/>
              <w:rPr>
                <w:rFonts w:ascii="宋体" w:eastAsia="宋体" w:hAnsi="宋体" w:cs="宋体" w:hint="eastAsia"/>
                <w:kern w:val="0"/>
              </w:rPr>
            </w:pPr>
            <w:r>
              <w:rPr>
                <w:rFonts w:ascii="宋体" w:eastAsia="宋体" w:hAnsi="宋体" w:cs="宋体" w:hint="eastAsia"/>
                <w:kern w:val="0"/>
              </w:rPr>
              <w:t>3.</w:t>
            </w:r>
            <w:r w:rsidRPr="00B31E4B">
              <w:rPr>
                <w:rFonts w:ascii="宋体" w:eastAsia="宋体" w:hAnsi="宋体" w:cs="宋体" w:hint="eastAsia"/>
                <w:kern w:val="0"/>
              </w:rPr>
              <w:t>202</w:t>
            </w:r>
            <w:r>
              <w:rPr>
                <w:rFonts w:ascii="宋体" w:eastAsia="宋体" w:hAnsi="宋体" w:cs="宋体" w:hint="eastAsia"/>
                <w:kern w:val="0"/>
              </w:rPr>
              <w:t>1-2023</w:t>
            </w:r>
            <w:r w:rsidRPr="00B31E4B">
              <w:rPr>
                <w:rFonts w:ascii="宋体" w:eastAsia="宋体" w:hAnsi="宋体" w:cs="宋体" w:hint="eastAsia"/>
                <w:kern w:val="0"/>
              </w:rPr>
              <w:t>年</w:t>
            </w:r>
            <w:proofErr w:type="gramStart"/>
            <w:r w:rsidRPr="00B31E4B">
              <w:rPr>
                <w:rFonts w:ascii="宋体" w:eastAsia="宋体" w:hAnsi="宋体" w:cs="宋体" w:hint="eastAsia"/>
                <w:kern w:val="0"/>
              </w:rPr>
              <w:t>米仓山</w:t>
            </w:r>
            <w:proofErr w:type="gramEnd"/>
            <w:r w:rsidRPr="00B31E4B">
              <w:rPr>
                <w:rFonts w:ascii="宋体" w:eastAsia="宋体" w:hAnsi="宋体" w:cs="宋体" w:hint="eastAsia"/>
                <w:kern w:val="0"/>
              </w:rPr>
              <w:t>森林公园</w:t>
            </w:r>
            <w:r>
              <w:rPr>
                <w:rFonts w:ascii="宋体" w:eastAsia="宋体" w:hAnsi="宋体" w:cs="宋体" w:hint="eastAsia"/>
                <w:kern w:val="0"/>
              </w:rPr>
              <w:t>保护管理部门</w:t>
            </w:r>
            <w:r w:rsidRPr="00B31E4B">
              <w:rPr>
                <w:rFonts w:ascii="宋体" w:eastAsia="宋体" w:hAnsi="宋体" w:cs="宋体" w:hint="eastAsia"/>
                <w:kern w:val="0"/>
              </w:rPr>
              <w:t>工作总结</w:t>
            </w:r>
            <w:r>
              <w:rPr>
                <w:rFonts w:ascii="宋体" w:eastAsia="宋体" w:hAnsi="宋体" w:cs="宋体" w:hint="eastAsia"/>
                <w:kern w:val="0"/>
              </w:rPr>
              <w:t>。</w:t>
            </w:r>
          </w:p>
          <w:p w14:paraId="1BB8893D" w14:textId="1A84EB12" w:rsidR="005B042B" w:rsidRPr="000C43A5" w:rsidRDefault="005B042B" w:rsidP="001A1234">
            <w:pPr>
              <w:wordWrap w:val="0"/>
              <w:rPr>
                <w:rFonts w:ascii="Calibri" w:hAnsi="Calibri" w:cs="Calibri"/>
                <w:color w:val="0000FF"/>
                <w:kern w:val="0"/>
                <w:sz w:val="22"/>
                <w:szCs w:val="22"/>
              </w:rPr>
            </w:pPr>
            <w:r>
              <w:rPr>
                <w:rFonts w:ascii="宋体" w:eastAsia="宋体" w:hAnsi="宋体" w:cs="宋体" w:hint="eastAsia"/>
                <w:kern w:val="0"/>
              </w:rPr>
              <w:t>4.《</w:t>
            </w:r>
            <w:r w:rsidRPr="005B042B">
              <w:rPr>
                <w:rFonts w:ascii="宋体" w:eastAsia="宋体" w:hAnsi="宋体" w:cs="宋体" w:hint="eastAsia"/>
                <w:kern w:val="0"/>
              </w:rPr>
              <w:t>关于四川米仓山国家森林公园总体规划到期及修编推进情况的说明</w:t>
            </w:r>
            <w:r>
              <w:rPr>
                <w:rFonts w:ascii="宋体" w:eastAsia="宋体" w:hAnsi="宋体" w:cs="宋体" w:hint="eastAsia"/>
                <w:kern w:val="0"/>
              </w:rPr>
              <w:t>》及其附件。</w:t>
            </w:r>
          </w:p>
        </w:tc>
        <w:tc>
          <w:tcPr>
            <w:tcW w:w="2268" w:type="dxa"/>
          </w:tcPr>
          <w:p w14:paraId="11759B37" w14:textId="1FC26A97" w:rsidR="004C05E7" w:rsidRPr="002C6B16" w:rsidRDefault="004C05E7" w:rsidP="001A1234">
            <w:pPr>
              <w:wordWrap w:val="0"/>
              <w:rPr>
                <w:rFonts w:ascii="Calibri" w:eastAsia="Times New Roman" w:hAnsi="Calibri" w:cs="Calibri"/>
                <w:color w:val="0000FF"/>
                <w:kern w:val="0"/>
                <w:sz w:val="22"/>
                <w:szCs w:val="22"/>
              </w:rPr>
            </w:pPr>
          </w:p>
        </w:tc>
      </w:tr>
      <w:tr w:rsidR="00964C6E" w:rsidRPr="002C6B16" w14:paraId="607D6B3B" w14:textId="77777777" w:rsidTr="00140AFC">
        <w:trPr>
          <w:trHeight w:val="20"/>
        </w:trPr>
        <w:tc>
          <w:tcPr>
            <w:tcW w:w="855" w:type="dxa"/>
            <w:vMerge/>
            <w:hideMark/>
          </w:tcPr>
          <w:p w14:paraId="3D3403EF" w14:textId="77777777" w:rsidR="004C05E7" w:rsidRPr="002C6B16" w:rsidRDefault="004C05E7" w:rsidP="001A1234">
            <w:pPr>
              <w:wordWrap w:val="0"/>
              <w:rPr>
                <w:rFonts w:ascii="Calibri" w:eastAsia="Times New Roman" w:hAnsi="Calibri" w:cs="Calibri"/>
                <w:color w:val="0000FF"/>
                <w:kern w:val="0"/>
                <w:sz w:val="22"/>
                <w:szCs w:val="22"/>
              </w:rPr>
            </w:pPr>
          </w:p>
        </w:tc>
        <w:tc>
          <w:tcPr>
            <w:tcW w:w="1408" w:type="dxa"/>
            <w:vMerge/>
            <w:hideMark/>
          </w:tcPr>
          <w:p w14:paraId="0F87AEEF" w14:textId="77777777" w:rsidR="004C05E7" w:rsidRPr="002C6B16" w:rsidRDefault="004C05E7" w:rsidP="001A1234">
            <w:pPr>
              <w:wordWrap w:val="0"/>
              <w:rPr>
                <w:rFonts w:ascii="Calibri" w:eastAsia="Times New Roman" w:hAnsi="Calibri" w:cs="Calibri"/>
                <w:color w:val="0000FF"/>
                <w:kern w:val="0"/>
                <w:sz w:val="22"/>
                <w:szCs w:val="22"/>
              </w:rPr>
            </w:pPr>
          </w:p>
        </w:tc>
        <w:tc>
          <w:tcPr>
            <w:tcW w:w="1560" w:type="dxa"/>
            <w:vMerge/>
            <w:hideMark/>
          </w:tcPr>
          <w:p w14:paraId="634EC8C2" w14:textId="77777777" w:rsidR="004C05E7" w:rsidRPr="002C6B16" w:rsidRDefault="004C05E7" w:rsidP="001A1234">
            <w:pPr>
              <w:wordWrap w:val="0"/>
              <w:rPr>
                <w:rFonts w:ascii="Calibri" w:eastAsia="Times New Roman" w:hAnsi="Calibri" w:cs="Calibri"/>
                <w:color w:val="0000FF"/>
                <w:kern w:val="0"/>
                <w:sz w:val="22"/>
                <w:szCs w:val="22"/>
              </w:rPr>
            </w:pPr>
          </w:p>
        </w:tc>
        <w:tc>
          <w:tcPr>
            <w:tcW w:w="2126" w:type="dxa"/>
            <w:hideMark/>
          </w:tcPr>
          <w:p w14:paraId="6078B4AF" w14:textId="023FB01F" w:rsidR="004C05E7" w:rsidRPr="002C6B16" w:rsidRDefault="002C09DA" w:rsidP="001A1234">
            <w:pPr>
              <w:wordWrap w:val="0"/>
              <w:rPr>
                <w:rFonts w:ascii="Calibri" w:eastAsia="Times New Roman" w:hAnsi="Calibri" w:cs="Calibri"/>
                <w:color w:val="0000FF"/>
                <w:kern w:val="0"/>
                <w:sz w:val="22"/>
                <w:szCs w:val="22"/>
              </w:rPr>
            </w:pPr>
            <w:r>
              <w:rPr>
                <w:rFonts w:ascii="宋体" w:eastAsia="宋体" w:hAnsi="宋体" w:cs="宋体" w:hint="eastAsia"/>
                <w:color w:val="0000FF"/>
                <w:kern w:val="0"/>
                <w:sz w:val="22"/>
                <w:szCs w:val="22"/>
              </w:rPr>
              <w:t>该</w:t>
            </w:r>
            <w:r w:rsidRPr="002C09DA">
              <w:rPr>
                <w:rFonts w:ascii="宋体" w:eastAsia="宋体" w:hAnsi="宋体" w:cs="宋体" w:hint="eastAsia"/>
                <w:color w:val="0000FF"/>
                <w:kern w:val="0"/>
                <w:sz w:val="22"/>
                <w:szCs w:val="22"/>
              </w:rPr>
              <w:t>管理计划是否仍在有效期内？</w:t>
            </w:r>
          </w:p>
        </w:tc>
        <w:tc>
          <w:tcPr>
            <w:tcW w:w="3969" w:type="dxa"/>
            <w:hideMark/>
          </w:tcPr>
          <w:p w14:paraId="11B8813B" w14:textId="0EBEAB0A" w:rsidR="004C05E7" w:rsidRPr="002C6B16" w:rsidRDefault="00E01D30" w:rsidP="001A1234">
            <w:pPr>
              <w:wordWrap w:val="0"/>
              <w:rPr>
                <w:rFonts w:ascii="Calibri" w:eastAsia="Times New Roman" w:hAnsi="Calibri" w:cs="Calibri"/>
                <w:color w:val="0000FF"/>
                <w:kern w:val="0"/>
                <w:sz w:val="22"/>
                <w:szCs w:val="22"/>
              </w:rPr>
            </w:pPr>
            <w:r w:rsidRPr="00E01D30">
              <w:rPr>
                <w:rFonts w:ascii="宋体" w:eastAsia="宋体" w:hAnsi="宋体" w:cs="宋体" w:hint="eastAsia"/>
                <w:kern w:val="0"/>
                <w:sz w:val="22"/>
                <w:szCs w:val="22"/>
              </w:rPr>
              <w:t>是，该</w:t>
            </w:r>
            <w:r>
              <w:rPr>
                <w:rFonts w:ascii="宋体" w:eastAsia="宋体" w:hAnsi="宋体" w:cs="宋体" w:hint="eastAsia"/>
                <w:kern w:val="0"/>
                <w:sz w:val="22"/>
                <w:szCs w:val="22"/>
              </w:rPr>
              <w:t>管理</w:t>
            </w:r>
            <w:r w:rsidRPr="00E01D30">
              <w:rPr>
                <w:rFonts w:ascii="宋体" w:eastAsia="宋体" w:hAnsi="宋体" w:cs="宋体" w:hint="eastAsia"/>
                <w:kern w:val="0"/>
                <w:sz w:val="22"/>
                <w:szCs w:val="22"/>
              </w:rPr>
              <w:t>计划仍在有效期内。米仓山国家森林公园制定了《四川米仓山国家森林公园总体规划》，通过了国家林业局组织的专家评审，于2017年获国家林业局批复（林</w:t>
            </w:r>
            <w:proofErr w:type="gramStart"/>
            <w:r w:rsidRPr="00E01D30">
              <w:rPr>
                <w:rFonts w:ascii="宋体" w:eastAsia="宋体" w:hAnsi="宋体" w:cs="宋体" w:hint="eastAsia"/>
                <w:kern w:val="0"/>
                <w:sz w:val="22"/>
                <w:szCs w:val="22"/>
              </w:rPr>
              <w:t>规</w:t>
            </w:r>
            <w:proofErr w:type="gramEnd"/>
            <w:r w:rsidRPr="00E01D30">
              <w:rPr>
                <w:rFonts w:ascii="宋体" w:eastAsia="宋体" w:hAnsi="宋体" w:cs="宋体" w:hint="eastAsia"/>
                <w:kern w:val="0"/>
                <w:sz w:val="22"/>
                <w:szCs w:val="22"/>
              </w:rPr>
              <w:t>发[2017]35号）。尽管《四川米仓山国家森林公园总体规划（2016-2025年）》规划期已届满，但根据《国家级自然公园管理办法（试行）》第十三条“在新规划批准前，原规划继续有效”的规定，该规划仍合法有效，继续作为公园管理依据。修编工作已于2024年1月全面启动并完成阶</w:t>
            </w:r>
            <w:r w:rsidRPr="00E01D30">
              <w:rPr>
                <w:rFonts w:ascii="宋体" w:eastAsia="宋体" w:hAnsi="宋体" w:cs="宋体" w:hint="eastAsia"/>
                <w:kern w:val="0"/>
                <w:sz w:val="22"/>
                <w:szCs w:val="22"/>
              </w:rPr>
              <w:lastRenderedPageBreak/>
              <w:t>段性成果，因国家自然保护地整合优化方案尚未正式批复，新规划暂不具备报批条件。原规划在此期间持续有效。补充说明文件见佐证材料。</w:t>
            </w:r>
          </w:p>
        </w:tc>
        <w:tc>
          <w:tcPr>
            <w:tcW w:w="3260" w:type="dxa"/>
            <w:vMerge/>
            <w:hideMark/>
          </w:tcPr>
          <w:p w14:paraId="6E427E3C" w14:textId="77777777" w:rsidR="004C05E7" w:rsidRPr="002C6B16" w:rsidRDefault="004C05E7" w:rsidP="001A1234">
            <w:pPr>
              <w:wordWrap w:val="0"/>
              <w:rPr>
                <w:rFonts w:ascii="Calibri" w:eastAsia="Times New Roman" w:hAnsi="Calibri" w:cs="Calibri"/>
                <w:color w:val="0000FF"/>
                <w:kern w:val="0"/>
                <w:sz w:val="22"/>
                <w:szCs w:val="22"/>
              </w:rPr>
            </w:pPr>
          </w:p>
        </w:tc>
        <w:tc>
          <w:tcPr>
            <w:tcW w:w="2268" w:type="dxa"/>
          </w:tcPr>
          <w:p w14:paraId="07F1C0C8" w14:textId="007FE432" w:rsidR="004C05E7" w:rsidRPr="002C6B16" w:rsidRDefault="004C05E7" w:rsidP="001A1234">
            <w:pPr>
              <w:wordWrap w:val="0"/>
              <w:rPr>
                <w:rFonts w:ascii="Calibri" w:eastAsia="Times New Roman" w:hAnsi="Calibri" w:cs="Calibri"/>
                <w:color w:val="0000FF"/>
                <w:kern w:val="0"/>
                <w:sz w:val="22"/>
                <w:szCs w:val="22"/>
              </w:rPr>
            </w:pPr>
          </w:p>
        </w:tc>
      </w:tr>
      <w:tr w:rsidR="00964C6E" w:rsidRPr="002C6B16" w14:paraId="019FB03D" w14:textId="77777777" w:rsidTr="003C0F0A">
        <w:trPr>
          <w:cantSplit/>
          <w:trHeight w:val="20"/>
        </w:trPr>
        <w:tc>
          <w:tcPr>
            <w:tcW w:w="855" w:type="dxa"/>
            <w:vMerge/>
            <w:hideMark/>
          </w:tcPr>
          <w:p w14:paraId="4687A793" w14:textId="77777777" w:rsidR="004C05E7" w:rsidRPr="002C6B16" w:rsidRDefault="004C05E7" w:rsidP="001A1234">
            <w:pPr>
              <w:wordWrap w:val="0"/>
              <w:rPr>
                <w:rFonts w:ascii="Calibri" w:eastAsia="Times New Roman" w:hAnsi="Calibri" w:cs="Calibri"/>
                <w:color w:val="0000FF"/>
                <w:kern w:val="0"/>
                <w:sz w:val="22"/>
                <w:szCs w:val="22"/>
              </w:rPr>
            </w:pPr>
          </w:p>
        </w:tc>
        <w:tc>
          <w:tcPr>
            <w:tcW w:w="1408" w:type="dxa"/>
            <w:vMerge/>
            <w:hideMark/>
          </w:tcPr>
          <w:p w14:paraId="5D3496E1" w14:textId="77777777" w:rsidR="004C05E7" w:rsidRPr="002C6B16" w:rsidRDefault="004C05E7" w:rsidP="001A1234">
            <w:pPr>
              <w:wordWrap w:val="0"/>
              <w:rPr>
                <w:rFonts w:ascii="Calibri" w:eastAsia="Times New Roman" w:hAnsi="Calibri" w:cs="Calibri"/>
                <w:color w:val="0000FF"/>
                <w:kern w:val="0"/>
                <w:sz w:val="22"/>
                <w:szCs w:val="22"/>
              </w:rPr>
            </w:pPr>
          </w:p>
        </w:tc>
        <w:tc>
          <w:tcPr>
            <w:tcW w:w="1560" w:type="dxa"/>
            <w:vMerge/>
            <w:hideMark/>
          </w:tcPr>
          <w:p w14:paraId="458D25D5" w14:textId="77777777" w:rsidR="004C05E7" w:rsidRPr="002C6B16" w:rsidRDefault="004C05E7" w:rsidP="001A1234">
            <w:pPr>
              <w:wordWrap w:val="0"/>
              <w:rPr>
                <w:rFonts w:ascii="Calibri" w:eastAsia="Times New Roman" w:hAnsi="Calibri" w:cs="Calibri"/>
                <w:color w:val="0000FF"/>
                <w:kern w:val="0"/>
                <w:sz w:val="22"/>
                <w:szCs w:val="22"/>
              </w:rPr>
            </w:pPr>
          </w:p>
        </w:tc>
        <w:tc>
          <w:tcPr>
            <w:tcW w:w="2126" w:type="dxa"/>
            <w:hideMark/>
          </w:tcPr>
          <w:p w14:paraId="52F12C07" w14:textId="3546F5C8" w:rsidR="004C05E7" w:rsidRPr="002C6B16" w:rsidRDefault="002C09DA" w:rsidP="001A1234">
            <w:pPr>
              <w:wordWrap w:val="0"/>
              <w:rPr>
                <w:rFonts w:ascii="Calibri" w:eastAsia="Times New Roman" w:hAnsi="Calibri" w:cs="Calibri"/>
                <w:color w:val="0000FF"/>
                <w:kern w:val="0"/>
                <w:sz w:val="22"/>
                <w:szCs w:val="22"/>
              </w:rPr>
            </w:pPr>
            <w:r w:rsidRPr="002C09DA">
              <w:rPr>
                <w:rFonts w:ascii="宋体" w:eastAsia="宋体" w:hAnsi="宋体" w:cs="宋体" w:hint="eastAsia"/>
                <w:color w:val="0000FF"/>
                <w:kern w:val="0"/>
                <w:sz w:val="22"/>
                <w:szCs w:val="22"/>
              </w:rPr>
              <w:t>管理计划是否能为管理活动和优先事项提供充分指导？</w:t>
            </w:r>
          </w:p>
        </w:tc>
        <w:tc>
          <w:tcPr>
            <w:tcW w:w="3969" w:type="dxa"/>
            <w:hideMark/>
          </w:tcPr>
          <w:p w14:paraId="06936FD3" w14:textId="77777777" w:rsidR="002A21A6" w:rsidRDefault="00E01D30" w:rsidP="001A1234">
            <w:pPr>
              <w:wordWrap w:val="0"/>
              <w:rPr>
                <w:rFonts w:ascii="宋体" w:eastAsia="宋体" w:hAnsi="宋体" w:cs="宋体" w:hint="eastAsia"/>
                <w:kern w:val="0"/>
                <w:sz w:val="22"/>
                <w:szCs w:val="22"/>
              </w:rPr>
            </w:pPr>
            <w:r w:rsidRPr="00E01D30">
              <w:rPr>
                <w:rFonts w:ascii="宋体" w:eastAsia="宋体" w:hAnsi="宋体" w:cs="宋体" w:hint="eastAsia"/>
                <w:kern w:val="0"/>
                <w:sz w:val="22"/>
                <w:szCs w:val="22"/>
              </w:rPr>
              <w:t>是，该管理计划能为管理活动和优先事项提供充分指导。四川米仓山国家森林公园的《总体规划（2016-2025年）》经国家林业局正式批复，内容涵盖资源保护、生态旅游、设施建设等核心管理领域，并已通过年度工作计划和总结得到实际执行。尽管规划期届满，但根据《国家级自然公园管理办法（试行）》第十三条，原规划在新规划批准前继续有效，目前仍为公园管理提供法定指导。同时，修编工作已于2024年1月全面启动并完成阶段性成果，仅因国家自然保护地整合优化方案尚未批复而暂缓报批，待条件成熟后无缝衔接。综上，该管理计划目前仍能为管理活动和优先事项提供充分、可靠的指导。</w:t>
            </w:r>
          </w:p>
          <w:p w14:paraId="0932E59C" w14:textId="43B44A9E" w:rsidR="004C05E7" w:rsidRPr="002C6B16" w:rsidRDefault="004C05E7" w:rsidP="001A1234">
            <w:pPr>
              <w:wordWrap w:val="0"/>
              <w:rPr>
                <w:rFonts w:ascii="Calibri" w:eastAsia="Times New Roman" w:hAnsi="Calibri" w:cs="Calibri"/>
                <w:color w:val="0000FF"/>
                <w:kern w:val="0"/>
                <w:sz w:val="22"/>
                <w:szCs w:val="22"/>
              </w:rPr>
            </w:pPr>
          </w:p>
        </w:tc>
        <w:tc>
          <w:tcPr>
            <w:tcW w:w="3260" w:type="dxa"/>
            <w:vMerge/>
            <w:hideMark/>
          </w:tcPr>
          <w:p w14:paraId="009F35B7" w14:textId="77777777" w:rsidR="004C05E7" w:rsidRPr="002C6B16" w:rsidRDefault="004C05E7" w:rsidP="001A1234">
            <w:pPr>
              <w:wordWrap w:val="0"/>
              <w:rPr>
                <w:rFonts w:ascii="Calibri" w:eastAsia="Times New Roman" w:hAnsi="Calibri" w:cs="Calibri"/>
                <w:color w:val="0000FF"/>
                <w:kern w:val="0"/>
                <w:sz w:val="22"/>
                <w:szCs w:val="22"/>
              </w:rPr>
            </w:pPr>
          </w:p>
        </w:tc>
        <w:tc>
          <w:tcPr>
            <w:tcW w:w="2268" w:type="dxa"/>
          </w:tcPr>
          <w:p w14:paraId="76DC6F1D" w14:textId="456214A0" w:rsidR="004C05E7" w:rsidRPr="00597439" w:rsidRDefault="004C05E7" w:rsidP="001A1234">
            <w:pPr>
              <w:wordWrap w:val="0"/>
              <w:rPr>
                <w:rFonts w:ascii="Calibri" w:hAnsi="Calibri" w:cs="Calibri"/>
                <w:color w:val="0000FF"/>
                <w:kern w:val="0"/>
                <w:sz w:val="22"/>
                <w:szCs w:val="22"/>
              </w:rPr>
            </w:pPr>
          </w:p>
        </w:tc>
      </w:tr>
      <w:tr w:rsidR="00964C6E" w:rsidRPr="00024478" w14:paraId="3173C9ED" w14:textId="77777777" w:rsidTr="00A02478">
        <w:trPr>
          <w:cantSplit/>
          <w:trHeight w:val="20"/>
        </w:trPr>
        <w:tc>
          <w:tcPr>
            <w:tcW w:w="855" w:type="dxa"/>
            <w:vMerge w:val="restart"/>
            <w:hideMark/>
          </w:tcPr>
          <w:p w14:paraId="6638C72F" w14:textId="77777777" w:rsidR="000D03F6" w:rsidRPr="00024478" w:rsidRDefault="000D03F6" w:rsidP="004C05E7">
            <w:pPr>
              <w:rPr>
                <w:rFonts w:ascii="Arial" w:eastAsia="Times New Roman" w:hAnsi="Arial" w:cs="Arial"/>
                <w:kern w:val="0"/>
                <w:sz w:val="18"/>
                <w:szCs w:val="18"/>
              </w:rPr>
            </w:pPr>
            <w:r w:rsidRPr="00024478">
              <w:rPr>
                <w:rFonts w:ascii="Arial" w:eastAsia="Times New Roman" w:hAnsi="Arial" w:cs="Arial"/>
                <w:kern w:val="0"/>
                <w:sz w:val="18"/>
                <w:szCs w:val="18"/>
              </w:rPr>
              <w:lastRenderedPageBreak/>
              <w:t>GL-V1.1- 2.1.4-CHN</w:t>
            </w:r>
          </w:p>
        </w:tc>
        <w:tc>
          <w:tcPr>
            <w:tcW w:w="1408" w:type="dxa"/>
            <w:vMerge w:val="restart"/>
            <w:hideMark/>
          </w:tcPr>
          <w:p w14:paraId="2B3E4AAA" w14:textId="77777777" w:rsidR="000D03F6" w:rsidRPr="00024478" w:rsidRDefault="000D03F6" w:rsidP="004C05E7">
            <w:pPr>
              <w:rPr>
                <w:rFonts w:ascii="宋体" w:eastAsia="宋体" w:hAnsi="宋体" w:cs="Calibri" w:hint="eastAsia"/>
                <w:kern w:val="0"/>
              </w:rPr>
            </w:pPr>
            <w:r w:rsidRPr="00024478">
              <w:rPr>
                <w:rFonts w:ascii="宋体" w:eastAsia="宋体" w:hAnsi="宋体" w:cs="Calibri" w:hint="eastAsia"/>
                <w:kern w:val="0"/>
              </w:rPr>
              <w:t>已识别并理解保护地的主要自然价值及相应的生态系统服务和文化价值。</w:t>
            </w:r>
          </w:p>
        </w:tc>
        <w:tc>
          <w:tcPr>
            <w:tcW w:w="1560" w:type="dxa"/>
            <w:vMerge w:val="restart"/>
            <w:hideMark/>
          </w:tcPr>
          <w:p w14:paraId="0FC332FA" w14:textId="77777777" w:rsidR="000D03F6" w:rsidRPr="00024478" w:rsidRDefault="000D03F6" w:rsidP="004C05E7">
            <w:pPr>
              <w:rPr>
                <w:rFonts w:ascii="宋体" w:eastAsia="宋体" w:hAnsi="宋体" w:cs="Calibri" w:hint="eastAsia"/>
                <w:kern w:val="0"/>
              </w:rPr>
            </w:pPr>
            <w:r w:rsidRPr="00024478">
              <w:rPr>
                <w:rFonts w:ascii="宋体" w:eastAsia="宋体" w:hAnsi="宋体" w:cs="Calibri" w:hint="eastAsia"/>
                <w:kern w:val="0"/>
              </w:rPr>
              <w:t>自然保护地总体规划，资源普查资料</w:t>
            </w:r>
          </w:p>
        </w:tc>
        <w:tc>
          <w:tcPr>
            <w:tcW w:w="2126" w:type="dxa"/>
            <w:hideMark/>
          </w:tcPr>
          <w:p w14:paraId="4E8764C8" w14:textId="5901CE5C" w:rsidR="000D03F6" w:rsidRPr="00024478" w:rsidRDefault="000D03F6" w:rsidP="004C05E7">
            <w:pPr>
              <w:rPr>
                <w:rFonts w:ascii="宋体" w:eastAsia="宋体" w:hAnsi="宋体" w:cs="Calibri" w:hint="eastAsia"/>
                <w:kern w:val="0"/>
              </w:rPr>
            </w:pPr>
            <w:r w:rsidRPr="00B71FC9">
              <w:rPr>
                <w:rFonts w:ascii="宋体" w:eastAsia="宋体" w:hAnsi="宋体" w:cs="Calibri" w:hint="eastAsia"/>
                <w:kern w:val="0"/>
              </w:rPr>
              <w:t>保护地是否已识别并理解其主要自然价值？</w:t>
            </w:r>
          </w:p>
        </w:tc>
        <w:tc>
          <w:tcPr>
            <w:tcW w:w="3969" w:type="dxa"/>
            <w:hideMark/>
          </w:tcPr>
          <w:p w14:paraId="4182633A" w14:textId="77777777" w:rsidR="00B31F17" w:rsidRDefault="000D03F6" w:rsidP="004C05E7">
            <w:pPr>
              <w:rPr>
                <w:rFonts w:ascii="宋体" w:eastAsia="宋体" w:hAnsi="宋体" w:cs="宋体" w:hint="eastAsia"/>
                <w:kern w:val="0"/>
                <w:sz w:val="22"/>
                <w:szCs w:val="22"/>
              </w:rPr>
            </w:pPr>
            <w:r>
              <w:rPr>
                <w:rFonts w:ascii="宋体" w:eastAsia="宋体" w:hAnsi="宋体" w:cs="宋体" w:hint="eastAsia"/>
                <w:kern w:val="0"/>
                <w:sz w:val="22"/>
                <w:szCs w:val="22"/>
              </w:rPr>
              <w:t>与《表2》第一张表的第一列内容一致（请填写不超过三个主要价值）</w:t>
            </w:r>
          </w:p>
          <w:p w14:paraId="3B321CD5" w14:textId="2ACF0DEA" w:rsidR="00B31F17" w:rsidRPr="00B31F17" w:rsidRDefault="00B31F17" w:rsidP="004C05E7">
            <w:pPr>
              <w:rPr>
                <w:rFonts w:ascii="宋体" w:eastAsia="宋体" w:hAnsi="宋体" w:cs="宋体" w:hint="eastAsia"/>
                <w:kern w:val="0"/>
                <w:sz w:val="22"/>
                <w:szCs w:val="22"/>
              </w:rPr>
            </w:pPr>
            <w:r>
              <w:rPr>
                <w:rFonts w:ascii="宋体" w:eastAsia="宋体" w:hAnsi="宋体" w:cs="宋体" w:hint="eastAsia"/>
                <w:kern w:val="0"/>
                <w:sz w:val="22"/>
                <w:szCs w:val="22"/>
              </w:rPr>
              <w:t>是，</w:t>
            </w:r>
            <w:r w:rsidRPr="00B31F17">
              <w:rPr>
                <w:rFonts w:ascii="宋体" w:eastAsia="宋体" w:hAnsi="宋体" w:cs="宋体" w:hint="eastAsia"/>
                <w:kern w:val="0"/>
                <w:sz w:val="22"/>
                <w:szCs w:val="22"/>
              </w:rPr>
              <w:t>四川米仓山国家森林公园已识别并理解其主要自然价值</w:t>
            </w:r>
            <w:r>
              <w:rPr>
                <w:rFonts w:ascii="宋体" w:eastAsia="宋体" w:hAnsi="宋体" w:cs="宋体" w:hint="eastAsia"/>
                <w:kern w:val="0"/>
                <w:sz w:val="22"/>
                <w:szCs w:val="22"/>
              </w:rPr>
              <w:t>。</w:t>
            </w:r>
            <w:r w:rsidRPr="00B31F17">
              <w:rPr>
                <w:rFonts w:ascii="宋体" w:eastAsia="宋体" w:hAnsi="宋体" w:cs="宋体" w:hint="eastAsia"/>
                <w:kern w:val="0"/>
                <w:sz w:val="22"/>
                <w:szCs w:val="22"/>
              </w:rPr>
              <w:t>四川米仓山国家森林公园</w:t>
            </w:r>
            <w:r w:rsidRPr="00BD299B">
              <w:rPr>
                <w:rFonts w:ascii="Times New Roman" w:eastAsia="宋体" w:hAnsi="Times New Roman" w:hint="eastAsia"/>
              </w:rPr>
              <w:t>的主要自然价值可归纳为以下三个方面</w:t>
            </w:r>
            <w:r w:rsidRPr="002B5B85">
              <w:rPr>
                <w:rFonts w:ascii="Times New Roman" w:eastAsia="宋体" w:hAnsi="Times New Roman" w:hint="eastAsia"/>
              </w:rPr>
              <w:t>：</w:t>
            </w:r>
            <w:r w:rsidR="002B5B85" w:rsidRPr="002B5B85">
              <w:rPr>
                <w:rFonts w:ascii="Times New Roman" w:eastAsia="宋体" w:hAnsi="Times New Roman" w:hint="eastAsia"/>
              </w:rPr>
              <w:t>1.</w:t>
            </w:r>
            <w:r w:rsidR="001F3B8C" w:rsidRPr="001F3B8C">
              <w:rPr>
                <w:rFonts w:ascii="Times New Roman" w:eastAsia="宋体" w:hAnsi="Times New Roman"/>
              </w:rPr>
              <w:t>孑遗植物基因库</w:t>
            </w:r>
            <w:r w:rsidR="002B5B85" w:rsidRPr="002B5B85">
              <w:rPr>
                <w:rFonts w:ascii="Times New Roman" w:eastAsia="宋体" w:hAnsi="Times New Roman" w:hint="eastAsia"/>
              </w:rPr>
              <w:t>；</w:t>
            </w:r>
            <w:r w:rsidR="002B5B85" w:rsidRPr="002B5B85">
              <w:rPr>
                <w:rFonts w:ascii="Times New Roman" w:eastAsia="宋体" w:hAnsi="Times New Roman" w:hint="eastAsia"/>
              </w:rPr>
              <w:t>2.</w:t>
            </w:r>
            <w:r w:rsidR="002B5B85" w:rsidRPr="002B5B85">
              <w:rPr>
                <w:rFonts w:ascii="Times New Roman" w:eastAsia="宋体" w:hAnsi="Times New Roman" w:hint="eastAsia"/>
              </w:rPr>
              <w:t>完整北亚热带森林生态系统；</w:t>
            </w:r>
            <w:r w:rsidR="002B5B85" w:rsidRPr="001F3B8C">
              <w:rPr>
                <w:rFonts w:ascii="Times New Roman" w:eastAsia="宋体" w:hAnsi="Times New Roman" w:hint="eastAsia"/>
              </w:rPr>
              <w:t>3.</w:t>
            </w:r>
            <w:r w:rsidR="001F3B8C" w:rsidRPr="001F3B8C">
              <w:rPr>
                <w:rFonts w:ascii="Times New Roman" w:eastAsia="宋体" w:hAnsi="Times New Roman"/>
              </w:rPr>
              <w:t>南北过渡带典型喀斯特地貌景观</w:t>
            </w:r>
            <w:r w:rsidR="001F3B8C" w:rsidRPr="001F3B8C">
              <w:rPr>
                <w:rFonts w:ascii="Times New Roman" w:eastAsia="宋体" w:hAnsi="Times New Roman" w:hint="eastAsia"/>
              </w:rPr>
              <w:t>。</w:t>
            </w:r>
          </w:p>
        </w:tc>
        <w:tc>
          <w:tcPr>
            <w:tcW w:w="3260" w:type="dxa"/>
            <w:hideMark/>
          </w:tcPr>
          <w:p w14:paraId="4EFF6D4B" w14:textId="43514407" w:rsidR="000D03F6" w:rsidRDefault="00000000" w:rsidP="004C05E7">
            <w:pPr>
              <w:rPr>
                <w:rFonts w:ascii="宋体" w:eastAsia="宋体" w:hAnsi="宋体" w:cs="宋体" w:hint="eastAsia"/>
                <w:kern w:val="0"/>
                <w:sz w:val="22"/>
                <w:szCs w:val="22"/>
              </w:rPr>
            </w:pPr>
            <w:sdt>
              <w:sdtPr>
                <w:rPr>
                  <w:rFonts w:ascii="宋体" w:eastAsia="宋体" w:hAnsi="宋体" w:cs="宋体" w:hint="eastAsia"/>
                  <w:kern w:val="0"/>
                  <w:sz w:val="22"/>
                  <w:szCs w:val="22"/>
                </w:rPr>
                <w:id w:val="-1684197284"/>
                <w14:checkbox>
                  <w14:checked w14:val="0"/>
                  <w14:checkedState w14:val="2612" w14:font="MS Gothic"/>
                  <w14:uncheckedState w14:val="2610" w14:font="MS Gothic"/>
                </w14:checkbox>
              </w:sdtPr>
              <w:sdtContent>
                <w:r w:rsidR="000D03F6">
                  <w:rPr>
                    <w:rFonts w:ascii="MS Gothic" w:eastAsia="MS Gothic" w:hAnsi="MS Gothic" w:cs="宋体" w:hint="eastAsia"/>
                    <w:kern w:val="0"/>
                    <w:sz w:val="22"/>
                    <w:szCs w:val="22"/>
                  </w:rPr>
                  <w:t>☐</w:t>
                </w:r>
              </w:sdtContent>
            </w:sdt>
            <w:r w:rsidR="000D03F6">
              <w:rPr>
                <w:rFonts w:ascii="宋体" w:eastAsia="宋体" w:hAnsi="宋体" w:cs="宋体" w:hint="eastAsia"/>
                <w:kern w:val="0"/>
                <w:sz w:val="22"/>
                <w:szCs w:val="22"/>
              </w:rPr>
              <w:t>科研调查报告、数据库等材料</w:t>
            </w:r>
          </w:p>
          <w:p w14:paraId="176DDFAE" w14:textId="3207991A" w:rsidR="000D03F6" w:rsidRDefault="00000000" w:rsidP="004C05E7">
            <w:pPr>
              <w:rPr>
                <w:rFonts w:ascii="宋体" w:eastAsia="宋体" w:hAnsi="宋体" w:cs="宋体" w:hint="eastAsia"/>
                <w:kern w:val="0"/>
                <w:sz w:val="22"/>
                <w:szCs w:val="22"/>
              </w:rPr>
            </w:pPr>
            <w:sdt>
              <w:sdtPr>
                <w:rPr>
                  <w:rFonts w:ascii="宋体" w:eastAsia="宋体" w:hAnsi="宋体" w:cs="宋体" w:hint="eastAsia"/>
                  <w:kern w:val="0"/>
                  <w:sz w:val="22"/>
                  <w:szCs w:val="22"/>
                </w:rPr>
                <w:id w:val="464698753"/>
                <w14:checkbox>
                  <w14:checked w14:val="0"/>
                  <w14:checkedState w14:val="2612" w14:font="MS Gothic"/>
                  <w14:uncheckedState w14:val="2610" w14:font="MS Gothic"/>
                </w14:checkbox>
              </w:sdtPr>
              <w:sdtContent>
                <w:r w:rsidR="000D03F6">
                  <w:rPr>
                    <w:rFonts w:ascii="MS Gothic" w:eastAsia="MS Gothic" w:hAnsi="MS Gothic" w:cs="宋体" w:hint="eastAsia"/>
                    <w:kern w:val="0"/>
                    <w:sz w:val="22"/>
                    <w:szCs w:val="22"/>
                  </w:rPr>
                  <w:t>☐</w:t>
                </w:r>
              </w:sdtContent>
            </w:sdt>
            <w:r w:rsidR="000D03F6">
              <w:rPr>
                <w:rFonts w:ascii="宋体" w:eastAsia="宋体" w:hAnsi="宋体" w:cs="宋体" w:hint="eastAsia"/>
                <w:kern w:val="0"/>
                <w:sz w:val="22"/>
                <w:szCs w:val="22"/>
              </w:rPr>
              <w:t>传统和社区知识报告</w:t>
            </w:r>
          </w:p>
          <w:p w14:paraId="02A4C60B" w14:textId="77777777" w:rsidR="000D03F6" w:rsidRDefault="00000000" w:rsidP="004C05E7">
            <w:pPr>
              <w:rPr>
                <w:rFonts w:ascii="宋体" w:eastAsia="宋体" w:hAnsi="宋体" w:cs="宋体" w:hint="eastAsia"/>
                <w:kern w:val="0"/>
                <w:sz w:val="22"/>
                <w:szCs w:val="22"/>
              </w:rPr>
            </w:pPr>
            <w:sdt>
              <w:sdtPr>
                <w:rPr>
                  <w:rFonts w:ascii="宋体" w:eastAsia="宋体" w:hAnsi="宋体" w:cs="宋体" w:hint="eastAsia"/>
                  <w:kern w:val="0"/>
                  <w:sz w:val="22"/>
                  <w:szCs w:val="22"/>
                </w:rPr>
                <w:id w:val="-1998179786"/>
                <w14:checkbox>
                  <w14:checked w14:val="0"/>
                  <w14:checkedState w14:val="2612" w14:font="MS Gothic"/>
                  <w14:uncheckedState w14:val="2610" w14:font="MS Gothic"/>
                </w14:checkbox>
              </w:sdtPr>
              <w:sdtContent>
                <w:r w:rsidR="000D03F6">
                  <w:rPr>
                    <w:rFonts w:ascii="MS Gothic" w:eastAsia="MS Gothic" w:hAnsi="MS Gothic" w:cs="宋体" w:hint="eastAsia"/>
                    <w:kern w:val="0"/>
                    <w:sz w:val="22"/>
                    <w:szCs w:val="22"/>
                  </w:rPr>
                  <w:t>☐</w:t>
                </w:r>
              </w:sdtContent>
            </w:sdt>
            <w:r w:rsidR="000D03F6">
              <w:rPr>
                <w:rFonts w:ascii="宋体" w:eastAsia="宋体" w:hAnsi="宋体" w:cs="宋体" w:hint="eastAsia"/>
                <w:kern w:val="0"/>
                <w:sz w:val="22"/>
                <w:szCs w:val="22"/>
              </w:rPr>
              <w:t>利益相关方反馈记录</w:t>
            </w:r>
          </w:p>
          <w:p w14:paraId="7D57FE69" w14:textId="77777777" w:rsidR="004F7661" w:rsidRDefault="00AE702F" w:rsidP="004C05E7">
            <w:pPr>
              <w:rPr>
                <w:rFonts w:ascii="宋体" w:eastAsia="宋体" w:hAnsi="宋体" w:cs="宋体" w:hint="eastAsia"/>
                <w:color w:val="000000" w:themeColor="text1"/>
                <w:kern w:val="0"/>
              </w:rPr>
            </w:pPr>
            <w:r w:rsidRPr="00674623">
              <w:rPr>
                <w:rFonts w:ascii="Calibri" w:hAnsi="Calibri" w:cs="Calibri" w:hint="eastAsia"/>
                <w:color w:val="000000" w:themeColor="text1"/>
                <w:kern w:val="0"/>
                <w:sz w:val="22"/>
                <w:szCs w:val="22"/>
              </w:rPr>
              <w:t>1.</w:t>
            </w:r>
            <w:r w:rsidRPr="00674623">
              <w:rPr>
                <w:rFonts w:ascii="宋体" w:eastAsia="宋体" w:hAnsi="宋体" w:cs="宋体" w:hint="eastAsia"/>
                <w:color w:val="000000" w:themeColor="text1"/>
                <w:kern w:val="0"/>
              </w:rPr>
              <w:t>《四川米仓山国家森林公园总体规划》</w:t>
            </w:r>
            <w:r>
              <w:rPr>
                <w:rFonts w:ascii="宋体" w:eastAsia="宋体" w:hAnsi="宋体" w:cs="宋体" w:hint="eastAsia"/>
                <w:color w:val="000000" w:themeColor="text1"/>
                <w:kern w:val="0"/>
              </w:rPr>
              <w:t>；</w:t>
            </w:r>
          </w:p>
          <w:p w14:paraId="4F1561DD" w14:textId="5E7190F9" w:rsidR="00AE702F" w:rsidRDefault="00AE702F" w:rsidP="00AE702F">
            <w:pPr>
              <w:rPr>
                <w:rFonts w:ascii="Calibri" w:hAnsi="Calibri" w:cs="Calibri"/>
                <w:kern w:val="0"/>
                <w:sz w:val="22"/>
                <w:szCs w:val="22"/>
              </w:rPr>
            </w:pPr>
            <w:r>
              <w:rPr>
                <w:rFonts w:ascii="宋体" w:eastAsia="宋体" w:hAnsi="宋体" w:cs="宋体" w:hint="eastAsia"/>
                <w:color w:val="000000" w:themeColor="text1"/>
                <w:kern w:val="0"/>
              </w:rPr>
              <w:t>2</w:t>
            </w:r>
            <w:r>
              <w:rPr>
                <w:rFonts w:ascii="Calibri" w:hAnsi="Calibri" w:cs="Calibri" w:hint="eastAsia"/>
                <w:kern w:val="0"/>
                <w:sz w:val="22"/>
                <w:szCs w:val="22"/>
              </w:rPr>
              <w:t>.</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w:t>
            </w:r>
          </w:p>
          <w:p w14:paraId="0258307C" w14:textId="13CE32FF" w:rsidR="00AE702F" w:rsidRDefault="00AE702F" w:rsidP="00AE702F">
            <w:pPr>
              <w:rPr>
                <w:rFonts w:ascii="Calibri" w:hAnsi="Calibri" w:cs="Calibri"/>
                <w:kern w:val="0"/>
                <w:sz w:val="22"/>
                <w:szCs w:val="22"/>
              </w:rPr>
            </w:pPr>
            <w:r>
              <w:rPr>
                <w:rFonts w:ascii="Calibri" w:hAnsi="Calibri" w:cs="Calibri" w:hint="eastAsia"/>
                <w:kern w:val="0"/>
                <w:sz w:val="22"/>
                <w:szCs w:val="22"/>
              </w:rPr>
              <w:t>3.</w:t>
            </w:r>
            <w:r>
              <w:rPr>
                <w:rFonts w:ascii="Calibri" w:hAnsi="Calibri" w:cs="Calibri" w:hint="eastAsia"/>
                <w:kern w:val="0"/>
                <w:sz w:val="22"/>
                <w:szCs w:val="22"/>
              </w:rPr>
              <w:t>《南江县自然保护地生物多样性监测方案》</w:t>
            </w:r>
          </w:p>
          <w:p w14:paraId="5A65AF2A" w14:textId="77777777" w:rsidR="00AE702F" w:rsidRDefault="00AE702F" w:rsidP="00AE702F">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《水青冈资源普查报告》</w:t>
            </w:r>
          </w:p>
          <w:p w14:paraId="7E147DED" w14:textId="77777777" w:rsidR="00AE702F" w:rsidRDefault="00AE702F" w:rsidP="00AE702F">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《四川巴中光雾山景区综合科学考察报告》；</w:t>
            </w:r>
          </w:p>
          <w:p w14:paraId="0C48A652" w14:textId="123F02D2" w:rsidR="00AE702F" w:rsidRDefault="00AE702F" w:rsidP="00AE702F">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《大小兰沟自然保护区综合科学考察报告》；</w:t>
            </w:r>
          </w:p>
          <w:p w14:paraId="0C88D87F" w14:textId="40FEE928" w:rsidR="00B31F17" w:rsidRPr="00AE702F" w:rsidRDefault="00760A34" w:rsidP="004C05E7">
            <w:pPr>
              <w:rPr>
                <w:rFonts w:ascii="宋体" w:eastAsia="宋体" w:hAnsi="宋体" w:cs="宋体" w:hint="eastAsia"/>
                <w:kern w:val="0"/>
                <w:sz w:val="22"/>
                <w:szCs w:val="22"/>
              </w:rPr>
            </w:pPr>
            <w:r>
              <w:rPr>
                <w:rFonts w:ascii="Calibri" w:hAnsi="Calibri" w:cs="Calibri" w:hint="eastAsia"/>
                <w:kern w:val="0"/>
                <w:sz w:val="22"/>
                <w:szCs w:val="22"/>
              </w:rPr>
              <w:t>7.</w:t>
            </w:r>
            <w:r w:rsidR="00B31F17" w:rsidRPr="001E54EB">
              <w:rPr>
                <w:rFonts w:ascii="Calibri" w:hAnsi="Calibri" w:cs="Calibri" w:hint="eastAsia"/>
                <w:kern w:val="0"/>
                <w:sz w:val="22"/>
                <w:szCs w:val="22"/>
              </w:rPr>
              <w:t>四川重点野生植物执法图鉴</w:t>
            </w:r>
            <w:r w:rsidR="00B31F17">
              <w:rPr>
                <w:rFonts w:ascii="Calibri" w:hAnsi="Calibri" w:cs="Calibri" w:hint="eastAsia"/>
                <w:kern w:val="0"/>
                <w:sz w:val="22"/>
                <w:szCs w:val="22"/>
              </w:rPr>
              <w:t>、</w:t>
            </w:r>
            <w:r w:rsidR="00B31F17" w:rsidRPr="001E54EB">
              <w:rPr>
                <w:rFonts w:ascii="Calibri" w:hAnsi="Calibri" w:cs="Calibri" w:hint="eastAsia"/>
                <w:kern w:val="0"/>
                <w:sz w:val="22"/>
                <w:szCs w:val="22"/>
              </w:rPr>
              <w:t>《四川省国家重点保护野生动物识别手册》</w:t>
            </w:r>
            <w:r w:rsidR="00B31F17">
              <w:rPr>
                <w:rFonts w:ascii="Calibri" w:hAnsi="Calibri" w:cs="Calibri" w:hint="eastAsia"/>
                <w:kern w:val="0"/>
                <w:sz w:val="22"/>
                <w:szCs w:val="22"/>
              </w:rPr>
              <w:t>。</w:t>
            </w:r>
          </w:p>
        </w:tc>
        <w:tc>
          <w:tcPr>
            <w:tcW w:w="2268" w:type="dxa"/>
            <w:hideMark/>
          </w:tcPr>
          <w:p w14:paraId="78E62DB1" w14:textId="0E437236" w:rsidR="004F7661" w:rsidRPr="00835D2C" w:rsidRDefault="004F7661" w:rsidP="004C05E7">
            <w:pPr>
              <w:rPr>
                <w:rFonts w:ascii="Calibri" w:hAnsi="Calibri" w:cs="Calibri"/>
                <w:color w:val="EE0000"/>
                <w:kern w:val="0"/>
                <w:sz w:val="22"/>
                <w:szCs w:val="22"/>
              </w:rPr>
            </w:pPr>
          </w:p>
        </w:tc>
      </w:tr>
      <w:tr w:rsidR="00964C6E" w:rsidRPr="00024478" w14:paraId="129638AD" w14:textId="77777777" w:rsidTr="00A02478">
        <w:trPr>
          <w:cantSplit/>
          <w:trHeight w:val="20"/>
        </w:trPr>
        <w:tc>
          <w:tcPr>
            <w:tcW w:w="855" w:type="dxa"/>
            <w:vMerge/>
          </w:tcPr>
          <w:p w14:paraId="537177D0" w14:textId="77777777" w:rsidR="000D03F6" w:rsidRPr="00024478" w:rsidRDefault="000D03F6" w:rsidP="004C05E7">
            <w:pPr>
              <w:rPr>
                <w:rFonts w:ascii="Arial" w:eastAsia="Times New Roman" w:hAnsi="Arial" w:cs="Arial"/>
                <w:kern w:val="0"/>
                <w:sz w:val="18"/>
                <w:szCs w:val="18"/>
              </w:rPr>
            </w:pPr>
          </w:p>
        </w:tc>
        <w:tc>
          <w:tcPr>
            <w:tcW w:w="1408" w:type="dxa"/>
            <w:vMerge/>
          </w:tcPr>
          <w:p w14:paraId="430E5AC7" w14:textId="77777777" w:rsidR="000D03F6" w:rsidRPr="00024478" w:rsidRDefault="000D03F6" w:rsidP="004C05E7">
            <w:pPr>
              <w:rPr>
                <w:rFonts w:ascii="宋体" w:eastAsia="宋体" w:hAnsi="宋体" w:cs="Calibri" w:hint="eastAsia"/>
                <w:kern w:val="0"/>
              </w:rPr>
            </w:pPr>
          </w:p>
        </w:tc>
        <w:tc>
          <w:tcPr>
            <w:tcW w:w="1560" w:type="dxa"/>
            <w:vMerge/>
          </w:tcPr>
          <w:p w14:paraId="18BD5392" w14:textId="77777777" w:rsidR="000D03F6" w:rsidRPr="00024478" w:rsidRDefault="000D03F6" w:rsidP="004C05E7">
            <w:pPr>
              <w:rPr>
                <w:rFonts w:ascii="宋体" w:eastAsia="宋体" w:hAnsi="宋体" w:cs="Calibri" w:hint="eastAsia"/>
                <w:kern w:val="0"/>
              </w:rPr>
            </w:pPr>
          </w:p>
        </w:tc>
        <w:tc>
          <w:tcPr>
            <w:tcW w:w="2126" w:type="dxa"/>
          </w:tcPr>
          <w:p w14:paraId="323BC242" w14:textId="5C7FA6B5" w:rsidR="000D03F6" w:rsidRPr="00024478" w:rsidRDefault="000D03F6" w:rsidP="004C05E7">
            <w:pPr>
              <w:rPr>
                <w:rFonts w:ascii="宋体" w:eastAsia="宋体" w:hAnsi="宋体" w:cs="Calibri" w:hint="eastAsia"/>
                <w:kern w:val="0"/>
              </w:rPr>
            </w:pPr>
            <w:r w:rsidRPr="00B71FC9">
              <w:rPr>
                <w:rFonts w:ascii="宋体" w:eastAsia="宋体" w:hAnsi="宋体" w:cs="Calibri" w:hint="eastAsia"/>
                <w:kern w:val="0"/>
              </w:rPr>
              <w:t>如存在，是否已识别并理解与自然价值相关的主要生态系统服务？</w:t>
            </w:r>
          </w:p>
        </w:tc>
        <w:tc>
          <w:tcPr>
            <w:tcW w:w="3969" w:type="dxa"/>
          </w:tcPr>
          <w:p w14:paraId="57226802" w14:textId="77777777" w:rsidR="000D03F6" w:rsidRDefault="000D03F6" w:rsidP="004C05E7">
            <w:pPr>
              <w:rPr>
                <w:rFonts w:ascii="宋体" w:eastAsia="宋体" w:hAnsi="宋体" w:cs="宋体" w:hint="eastAsia"/>
                <w:kern w:val="0"/>
                <w:sz w:val="22"/>
                <w:szCs w:val="22"/>
              </w:rPr>
            </w:pPr>
            <w:r>
              <w:rPr>
                <w:rFonts w:ascii="宋体" w:eastAsia="宋体" w:hAnsi="宋体" w:cs="宋体" w:hint="eastAsia"/>
                <w:kern w:val="0"/>
                <w:sz w:val="22"/>
                <w:szCs w:val="22"/>
              </w:rPr>
              <w:t>与《表2》第二张表的第一列内容一致（请填写不超过三个主要价值）</w:t>
            </w:r>
          </w:p>
          <w:p w14:paraId="39983CFD" w14:textId="4D5AD82B" w:rsidR="001F3B8C" w:rsidRPr="00024478" w:rsidRDefault="001F3B8C" w:rsidP="004C05E7">
            <w:pPr>
              <w:rPr>
                <w:rFonts w:ascii="Calibri" w:eastAsia="Times New Roman" w:hAnsi="Calibri" w:cs="Calibri"/>
                <w:kern w:val="0"/>
                <w:sz w:val="22"/>
                <w:szCs w:val="22"/>
              </w:rPr>
            </w:pPr>
            <w:r>
              <w:rPr>
                <w:rFonts w:ascii="宋体" w:eastAsia="宋体" w:hAnsi="宋体" w:cs="宋体" w:hint="eastAsia"/>
                <w:kern w:val="0"/>
                <w:sz w:val="22"/>
                <w:szCs w:val="22"/>
              </w:rPr>
              <w:t>是，</w:t>
            </w:r>
            <w:r w:rsidRPr="00B31F17">
              <w:rPr>
                <w:rFonts w:ascii="宋体" w:eastAsia="宋体" w:hAnsi="宋体" w:cs="宋体" w:hint="eastAsia"/>
                <w:kern w:val="0"/>
                <w:sz w:val="22"/>
                <w:szCs w:val="22"/>
              </w:rPr>
              <w:t>四川米仓山国家森林公园</w:t>
            </w:r>
            <w:r w:rsidR="00DD7A6A" w:rsidRPr="00B71FC9">
              <w:rPr>
                <w:rFonts w:ascii="宋体" w:eastAsia="宋体" w:hAnsi="宋体" w:cs="Calibri" w:hint="eastAsia"/>
                <w:kern w:val="0"/>
              </w:rPr>
              <w:t>已识别并理解与自然价值相关的主要生态系统服务</w:t>
            </w:r>
            <w:r>
              <w:rPr>
                <w:rFonts w:ascii="宋体" w:eastAsia="宋体" w:hAnsi="宋体" w:cs="宋体" w:hint="eastAsia"/>
                <w:kern w:val="0"/>
                <w:sz w:val="22"/>
                <w:szCs w:val="22"/>
              </w:rPr>
              <w:t>。</w:t>
            </w:r>
            <w:r w:rsidRPr="00B31F17">
              <w:rPr>
                <w:rFonts w:ascii="宋体" w:eastAsia="宋体" w:hAnsi="宋体" w:cs="宋体" w:hint="eastAsia"/>
                <w:kern w:val="0"/>
                <w:sz w:val="22"/>
                <w:szCs w:val="22"/>
              </w:rPr>
              <w:t>四川米仓山国家森林公园</w:t>
            </w:r>
            <w:r w:rsidRPr="00BD299B">
              <w:rPr>
                <w:rFonts w:ascii="Times New Roman" w:eastAsia="宋体" w:hAnsi="Times New Roman" w:hint="eastAsia"/>
              </w:rPr>
              <w:t>的</w:t>
            </w:r>
            <w:r w:rsidRPr="00B71FC9">
              <w:rPr>
                <w:rFonts w:ascii="宋体" w:eastAsia="宋体" w:hAnsi="宋体" w:cs="Calibri" w:hint="eastAsia"/>
                <w:kern w:val="0"/>
              </w:rPr>
              <w:t>主要生态系统服务</w:t>
            </w:r>
            <w:r w:rsidRPr="00BD299B">
              <w:rPr>
                <w:rFonts w:ascii="Times New Roman" w:eastAsia="宋体" w:hAnsi="Times New Roman" w:hint="eastAsia"/>
              </w:rPr>
              <w:t>可归纳为以下三个方面</w:t>
            </w:r>
            <w:r w:rsidRPr="002B5B85">
              <w:rPr>
                <w:rFonts w:ascii="Times New Roman" w:eastAsia="宋体" w:hAnsi="Times New Roman" w:hint="eastAsia"/>
              </w:rPr>
              <w:t>：</w:t>
            </w:r>
            <w:r>
              <w:rPr>
                <w:rFonts w:ascii="Times New Roman" w:eastAsia="宋体" w:hAnsi="Times New Roman" w:hint="eastAsia"/>
              </w:rPr>
              <w:t>1.</w:t>
            </w:r>
            <w:r w:rsidRPr="001F3B8C">
              <w:rPr>
                <w:rFonts w:ascii="Times New Roman" w:eastAsia="宋体" w:hAnsi="Times New Roman"/>
              </w:rPr>
              <w:t>水源涵养与水土保持</w:t>
            </w:r>
            <w:r>
              <w:rPr>
                <w:rFonts w:ascii="Times New Roman" w:eastAsia="宋体" w:hAnsi="Times New Roman" w:hint="eastAsia"/>
              </w:rPr>
              <w:t>；</w:t>
            </w:r>
            <w:r>
              <w:rPr>
                <w:rFonts w:ascii="Times New Roman" w:eastAsia="宋体" w:hAnsi="Times New Roman" w:hint="eastAsia"/>
              </w:rPr>
              <w:t>2.</w:t>
            </w:r>
            <w:r w:rsidRPr="001F3B8C">
              <w:rPr>
                <w:rFonts w:ascii="Times New Roman" w:eastAsia="宋体" w:hAnsi="Times New Roman"/>
              </w:rPr>
              <w:t>生物多样性维持</w:t>
            </w:r>
            <w:r>
              <w:rPr>
                <w:rFonts w:ascii="Times New Roman" w:eastAsia="宋体" w:hAnsi="Times New Roman" w:hint="eastAsia"/>
              </w:rPr>
              <w:t>；</w:t>
            </w:r>
            <w:r w:rsidR="00DD7A6A">
              <w:rPr>
                <w:rFonts w:ascii="Times New Roman" w:eastAsia="宋体" w:hAnsi="Times New Roman" w:hint="eastAsia"/>
              </w:rPr>
              <w:t>3.</w:t>
            </w:r>
            <w:r w:rsidR="00DD7A6A" w:rsidRPr="00DD7A6A">
              <w:rPr>
                <w:rFonts w:ascii="Times New Roman" w:eastAsia="宋体" w:hAnsi="Times New Roman"/>
              </w:rPr>
              <w:t>气候调节与</w:t>
            </w:r>
            <w:proofErr w:type="gramStart"/>
            <w:r w:rsidR="00DD7A6A" w:rsidRPr="00DD7A6A">
              <w:rPr>
                <w:rFonts w:ascii="Times New Roman" w:eastAsia="宋体" w:hAnsi="Times New Roman"/>
              </w:rPr>
              <w:t>森林固碳</w:t>
            </w:r>
            <w:proofErr w:type="gramEnd"/>
          </w:p>
        </w:tc>
        <w:tc>
          <w:tcPr>
            <w:tcW w:w="3260" w:type="dxa"/>
          </w:tcPr>
          <w:p w14:paraId="27F53C67" w14:textId="77777777" w:rsidR="00760A34" w:rsidRDefault="00760A34" w:rsidP="00760A34">
            <w:pPr>
              <w:rPr>
                <w:rFonts w:ascii="宋体" w:eastAsia="宋体" w:hAnsi="宋体" w:cs="宋体" w:hint="eastAsia"/>
                <w:color w:val="000000" w:themeColor="text1"/>
                <w:kern w:val="0"/>
              </w:rPr>
            </w:pPr>
            <w:r w:rsidRPr="00674623">
              <w:rPr>
                <w:rFonts w:ascii="Calibri" w:hAnsi="Calibri" w:cs="Calibri" w:hint="eastAsia"/>
                <w:color w:val="000000" w:themeColor="text1"/>
                <w:kern w:val="0"/>
                <w:sz w:val="22"/>
                <w:szCs w:val="22"/>
              </w:rPr>
              <w:t>1.</w:t>
            </w:r>
            <w:r w:rsidRPr="00674623">
              <w:rPr>
                <w:rFonts w:ascii="宋体" w:eastAsia="宋体" w:hAnsi="宋体" w:cs="宋体" w:hint="eastAsia"/>
                <w:color w:val="000000" w:themeColor="text1"/>
                <w:kern w:val="0"/>
              </w:rPr>
              <w:t>《四川米仓山国家森林公园总体规划》</w:t>
            </w:r>
            <w:r>
              <w:rPr>
                <w:rFonts w:ascii="宋体" w:eastAsia="宋体" w:hAnsi="宋体" w:cs="宋体" w:hint="eastAsia"/>
                <w:color w:val="000000" w:themeColor="text1"/>
                <w:kern w:val="0"/>
              </w:rPr>
              <w:t>；</w:t>
            </w:r>
          </w:p>
          <w:p w14:paraId="061AF8A3" w14:textId="77777777" w:rsidR="00760A34" w:rsidRDefault="00760A34" w:rsidP="00760A34">
            <w:pPr>
              <w:rPr>
                <w:rFonts w:ascii="Calibri" w:hAnsi="Calibri" w:cs="Calibri"/>
                <w:kern w:val="0"/>
                <w:sz w:val="22"/>
                <w:szCs w:val="22"/>
              </w:rPr>
            </w:pPr>
            <w:r>
              <w:rPr>
                <w:rFonts w:ascii="宋体" w:eastAsia="宋体" w:hAnsi="宋体" w:cs="宋体" w:hint="eastAsia"/>
                <w:color w:val="000000" w:themeColor="text1"/>
                <w:kern w:val="0"/>
              </w:rPr>
              <w:t>2</w:t>
            </w:r>
            <w:r>
              <w:rPr>
                <w:rFonts w:ascii="Calibri" w:hAnsi="Calibri" w:cs="Calibri" w:hint="eastAsia"/>
                <w:kern w:val="0"/>
                <w:sz w:val="22"/>
                <w:szCs w:val="22"/>
              </w:rPr>
              <w:t>.</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w:t>
            </w:r>
          </w:p>
          <w:p w14:paraId="53C1480D" w14:textId="77777777" w:rsidR="00760A34" w:rsidRDefault="00760A34" w:rsidP="00760A34">
            <w:pPr>
              <w:rPr>
                <w:rFonts w:ascii="Calibri" w:hAnsi="Calibri" w:cs="Calibri"/>
                <w:kern w:val="0"/>
                <w:sz w:val="22"/>
                <w:szCs w:val="22"/>
              </w:rPr>
            </w:pPr>
            <w:r>
              <w:rPr>
                <w:rFonts w:ascii="Calibri" w:hAnsi="Calibri" w:cs="Calibri" w:hint="eastAsia"/>
                <w:kern w:val="0"/>
                <w:sz w:val="22"/>
                <w:szCs w:val="22"/>
              </w:rPr>
              <w:t>3.</w:t>
            </w:r>
            <w:r>
              <w:rPr>
                <w:rFonts w:ascii="Calibri" w:hAnsi="Calibri" w:cs="Calibri" w:hint="eastAsia"/>
                <w:kern w:val="0"/>
                <w:sz w:val="22"/>
                <w:szCs w:val="22"/>
              </w:rPr>
              <w:t>《南江县自然保护地生物多样性监测方案》</w:t>
            </w:r>
          </w:p>
          <w:p w14:paraId="38F5F576" w14:textId="77777777" w:rsidR="00760A34" w:rsidRDefault="00760A34" w:rsidP="00760A34">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《水青冈资源普查报告》</w:t>
            </w:r>
          </w:p>
          <w:p w14:paraId="4ED6886F" w14:textId="77777777" w:rsidR="00760A34" w:rsidRDefault="00760A34" w:rsidP="00760A34">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《四川巴中光雾山景区综合科学考察报告》；</w:t>
            </w:r>
          </w:p>
          <w:p w14:paraId="173CD8A1" w14:textId="77777777" w:rsidR="00760A34" w:rsidRDefault="00760A34" w:rsidP="00760A34">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《大小兰沟自然保护区综合科学考察报告》；</w:t>
            </w:r>
          </w:p>
          <w:p w14:paraId="206875AD" w14:textId="144F44D9" w:rsidR="000D03F6" w:rsidRPr="00024478" w:rsidRDefault="00760A34" w:rsidP="00760A34">
            <w:pPr>
              <w:rPr>
                <w:rFonts w:ascii="Calibri" w:eastAsia="Times New Roman" w:hAnsi="Calibri" w:cs="Calibri"/>
                <w:kern w:val="0"/>
                <w:sz w:val="22"/>
                <w:szCs w:val="22"/>
              </w:rPr>
            </w:pPr>
            <w:r>
              <w:rPr>
                <w:rFonts w:ascii="Calibri" w:hAnsi="Calibri" w:cs="Calibri" w:hint="eastAsia"/>
                <w:kern w:val="0"/>
                <w:sz w:val="22"/>
                <w:szCs w:val="22"/>
              </w:rPr>
              <w:t>7.</w:t>
            </w:r>
            <w:r w:rsidRPr="001E54EB">
              <w:rPr>
                <w:rFonts w:ascii="Calibri" w:hAnsi="Calibri" w:cs="Calibri" w:hint="eastAsia"/>
                <w:kern w:val="0"/>
                <w:sz w:val="22"/>
                <w:szCs w:val="22"/>
              </w:rPr>
              <w:t>四川重点野生植物执法图鉴</w:t>
            </w:r>
            <w:r>
              <w:rPr>
                <w:rFonts w:ascii="Calibri" w:hAnsi="Calibri" w:cs="Calibri" w:hint="eastAsia"/>
                <w:kern w:val="0"/>
                <w:sz w:val="22"/>
                <w:szCs w:val="22"/>
              </w:rPr>
              <w:t>、</w:t>
            </w:r>
            <w:r w:rsidRPr="001E54EB">
              <w:rPr>
                <w:rFonts w:ascii="Calibri" w:hAnsi="Calibri" w:cs="Calibri" w:hint="eastAsia"/>
                <w:kern w:val="0"/>
                <w:sz w:val="22"/>
                <w:szCs w:val="22"/>
              </w:rPr>
              <w:t>《四川省国家重点保护野生动物识别手册》</w:t>
            </w:r>
            <w:r>
              <w:rPr>
                <w:rFonts w:ascii="Calibri" w:hAnsi="Calibri" w:cs="Calibri" w:hint="eastAsia"/>
                <w:kern w:val="0"/>
                <w:sz w:val="22"/>
                <w:szCs w:val="22"/>
              </w:rPr>
              <w:t>。</w:t>
            </w:r>
          </w:p>
        </w:tc>
        <w:tc>
          <w:tcPr>
            <w:tcW w:w="2268" w:type="dxa"/>
          </w:tcPr>
          <w:p w14:paraId="6277376D" w14:textId="77777777" w:rsidR="000D03F6" w:rsidRPr="00024478" w:rsidRDefault="000D03F6" w:rsidP="004C05E7">
            <w:pPr>
              <w:rPr>
                <w:rFonts w:ascii="Calibri" w:eastAsia="Times New Roman" w:hAnsi="Calibri" w:cs="Calibri"/>
                <w:kern w:val="0"/>
                <w:sz w:val="22"/>
                <w:szCs w:val="22"/>
              </w:rPr>
            </w:pPr>
          </w:p>
        </w:tc>
      </w:tr>
      <w:tr w:rsidR="00964C6E" w:rsidRPr="00024478" w14:paraId="5EB9FEAB" w14:textId="77777777" w:rsidTr="00A02478">
        <w:trPr>
          <w:cantSplit/>
          <w:trHeight w:val="20"/>
        </w:trPr>
        <w:tc>
          <w:tcPr>
            <w:tcW w:w="855" w:type="dxa"/>
            <w:vMerge/>
          </w:tcPr>
          <w:p w14:paraId="1C9733BB" w14:textId="77777777" w:rsidR="000D03F6" w:rsidRPr="00024478" w:rsidRDefault="000D03F6" w:rsidP="004C05E7">
            <w:pPr>
              <w:rPr>
                <w:rFonts w:ascii="Arial" w:eastAsia="Times New Roman" w:hAnsi="Arial" w:cs="Arial"/>
                <w:kern w:val="0"/>
                <w:sz w:val="18"/>
                <w:szCs w:val="18"/>
              </w:rPr>
            </w:pPr>
          </w:p>
        </w:tc>
        <w:tc>
          <w:tcPr>
            <w:tcW w:w="1408" w:type="dxa"/>
            <w:vMerge/>
          </w:tcPr>
          <w:p w14:paraId="6FA85A2F" w14:textId="77777777" w:rsidR="000D03F6" w:rsidRPr="00024478" w:rsidRDefault="000D03F6" w:rsidP="004C05E7">
            <w:pPr>
              <w:rPr>
                <w:rFonts w:ascii="宋体" w:eastAsia="宋体" w:hAnsi="宋体" w:cs="Calibri" w:hint="eastAsia"/>
                <w:kern w:val="0"/>
              </w:rPr>
            </w:pPr>
          </w:p>
        </w:tc>
        <w:tc>
          <w:tcPr>
            <w:tcW w:w="1560" w:type="dxa"/>
            <w:vMerge/>
          </w:tcPr>
          <w:p w14:paraId="2898A154" w14:textId="77777777" w:rsidR="000D03F6" w:rsidRPr="00024478" w:rsidRDefault="000D03F6" w:rsidP="004C05E7">
            <w:pPr>
              <w:rPr>
                <w:rFonts w:ascii="宋体" w:eastAsia="宋体" w:hAnsi="宋体" w:cs="Calibri" w:hint="eastAsia"/>
                <w:kern w:val="0"/>
              </w:rPr>
            </w:pPr>
          </w:p>
        </w:tc>
        <w:tc>
          <w:tcPr>
            <w:tcW w:w="2126" w:type="dxa"/>
          </w:tcPr>
          <w:p w14:paraId="0271EEDB" w14:textId="4817784C" w:rsidR="000D03F6" w:rsidRPr="00024478" w:rsidRDefault="000D03F6" w:rsidP="004C05E7">
            <w:pPr>
              <w:rPr>
                <w:rFonts w:ascii="宋体" w:eastAsia="宋体" w:hAnsi="宋体" w:cs="Calibri" w:hint="eastAsia"/>
                <w:kern w:val="0"/>
              </w:rPr>
            </w:pPr>
            <w:r w:rsidRPr="00B71FC9">
              <w:rPr>
                <w:rFonts w:ascii="宋体" w:eastAsia="宋体" w:hAnsi="宋体" w:cs="Calibri" w:hint="eastAsia"/>
                <w:kern w:val="0"/>
              </w:rPr>
              <w:t>如存在，是否已识别并理解与自然价值相关的主要文化价值？</w:t>
            </w:r>
            <w:r w:rsidRPr="000D03F6">
              <w:rPr>
                <w:rFonts w:ascii="宋体" w:eastAsia="宋体" w:hAnsi="宋体" w:cs="Calibri" w:hint="eastAsia"/>
                <w:kern w:val="0"/>
                <w:highlight w:val="yellow"/>
              </w:rPr>
              <w:t>（如没有则可以不填写）</w:t>
            </w:r>
          </w:p>
        </w:tc>
        <w:tc>
          <w:tcPr>
            <w:tcW w:w="3969" w:type="dxa"/>
          </w:tcPr>
          <w:p w14:paraId="6BBCA530" w14:textId="77777777" w:rsidR="000D03F6" w:rsidRDefault="000D03F6" w:rsidP="004C05E7">
            <w:pPr>
              <w:rPr>
                <w:rFonts w:ascii="宋体" w:eastAsia="宋体" w:hAnsi="宋体" w:cs="宋体" w:hint="eastAsia"/>
                <w:kern w:val="0"/>
                <w:sz w:val="22"/>
                <w:szCs w:val="22"/>
              </w:rPr>
            </w:pPr>
            <w:r>
              <w:rPr>
                <w:rFonts w:ascii="宋体" w:eastAsia="宋体" w:hAnsi="宋体" w:cs="宋体" w:hint="eastAsia"/>
                <w:kern w:val="0"/>
                <w:sz w:val="22"/>
                <w:szCs w:val="22"/>
              </w:rPr>
              <w:t>与《表2》第三张表的第一列内容一致（请填写不超过三个主要价值）</w:t>
            </w:r>
            <w:r w:rsidR="006E0F9F">
              <w:rPr>
                <w:rFonts w:ascii="宋体" w:eastAsia="宋体" w:hAnsi="宋体" w:cs="宋体" w:hint="eastAsia"/>
                <w:kern w:val="0"/>
                <w:sz w:val="22"/>
                <w:szCs w:val="22"/>
              </w:rPr>
              <w:t>。</w:t>
            </w:r>
          </w:p>
          <w:p w14:paraId="67E50B24" w14:textId="3123C3C3" w:rsidR="006E0F9F" w:rsidRPr="00024478" w:rsidRDefault="006E0F9F" w:rsidP="004C05E7">
            <w:pPr>
              <w:rPr>
                <w:rFonts w:ascii="Calibri" w:eastAsia="Times New Roman" w:hAnsi="Calibri" w:cs="Calibri"/>
                <w:kern w:val="0"/>
                <w:sz w:val="22"/>
                <w:szCs w:val="22"/>
              </w:rPr>
            </w:pPr>
            <w:r>
              <w:rPr>
                <w:rFonts w:ascii="宋体" w:eastAsia="宋体" w:hAnsi="宋体" w:cs="宋体" w:hint="eastAsia"/>
                <w:kern w:val="0"/>
                <w:sz w:val="22"/>
                <w:szCs w:val="22"/>
              </w:rPr>
              <w:t>是，</w:t>
            </w:r>
            <w:r w:rsidRPr="00B31F17">
              <w:rPr>
                <w:rFonts w:ascii="宋体" w:eastAsia="宋体" w:hAnsi="宋体" w:cs="宋体" w:hint="eastAsia"/>
                <w:kern w:val="0"/>
                <w:sz w:val="22"/>
                <w:szCs w:val="22"/>
              </w:rPr>
              <w:t>四川米仓山国家森林公园</w:t>
            </w:r>
            <w:r w:rsidRPr="00B71FC9">
              <w:rPr>
                <w:rFonts w:ascii="宋体" w:eastAsia="宋体" w:hAnsi="宋体" w:cs="Calibri" w:hint="eastAsia"/>
                <w:kern w:val="0"/>
              </w:rPr>
              <w:t>已识别并理解与自然价值相关的主要文化价值</w:t>
            </w:r>
            <w:r>
              <w:rPr>
                <w:rFonts w:ascii="宋体" w:eastAsia="宋体" w:hAnsi="宋体" w:cs="Calibri" w:hint="eastAsia"/>
                <w:kern w:val="0"/>
              </w:rPr>
              <w:t>。</w:t>
            </w:r>
            <w:r w:rsidRPr="00B31F17">
              <w:rPr>
                <w:rFonts w:ascii="宋体" w:eastAsia="宋体" w:hAnsi="宋体" w:cs="宋体" w:hint="eastAsia"/>
                <w:kern w:val="0"/>
                <w:sz w:val="22"/>
                <w:szCs w:val="22"/>
              </w:rPr>
              <w:t>四川米仓山国家森林公园</w:t>
            </w:r>
            <w:r>
              <w:rPr>
                <w:rFonts w:ascii="宋体" w:eastAsia="宋体" w:hAnsi="宋体" w:cs="宋体" w:hint="eastAsia"/>
                <w:kern w:val="0"/>
                <w:sz w:val="22"/>
                <w:szCs w:val="22"/>
              </w:rPr>
              <w:t>的主要文化价值主要体现在一下三个方面：</w:t>
            </w:r>
            <w:r w:rsidRPr="006E0F9F">
              <w:rPr>
                <w:rFonts w:ascii="宋体" w:eastAsia="宋体" w:hAnsi="宋体" w:cs="宋体" w:hint="eastAsia"/>
                <w:kern w:val="0"/>
                <w:sz w:val="22"/>
                <w:szCs w:val="22"/>
              </w:rPr>
              <w:t>1.</w:t>
            </w:r>
            <w:r w:rsidRPr="006E0F9F">
              <w:rPr>
                <w:rFonts w:ascii="宋体" w:eastAsia="宋体" w:hAnsi="宋体" w:cs="宋体"/>
                <w:kern w:val="0"/>
                <w:sz w:val="22"/>
                <w:szCs w:val="22"/>
              </w:rPr>
              <w:t>米仓古道历史文化遗产</w:t>
            </w:r>
            <w:r w:rsidRPr="006E0F9F">
              <w:rPr>
                <w:rFonts w:ascii="宋体" w:eastAsia="宋体" w:hAnsi="宋体" w:cs="宋体" w:hint="eastAsia"/>
                <w:kern w:val="0"/>
                <w:sz w:val="22"/>
                <w:szCs w:val="22"/>
              </w:rPr>
              <w:t>；2.</w:t>
            </w:r>
            <w:r w:rsidRPr="006E0F9F">
              <w:rPr>
                <w:rFonts w:ascii="宋体" w:eastAsia="宋体" w:hAnsi="宋体" w:cs="宋体"/>
                <w:kern w:val="0"/>
                <w:sz w:val="22"/>
                <w:szCs w:val="22"/>
              </w:rPr>
              <w:t>古关隘与牟阳故城人文遗迹</w:t>
            </w:r>
            <w:r w:rsidRPr="006E0F9F">
              <w:rPr>
                <w:rFonts w:ascii="宋体" w:eastAsia="宋体" w:hAnsi="宋体" w:cs="宋体" w:hint="eastAsia"/>
                <w:kern w:val="0"/>
                <w:sz w:val="22"/>
                <w:szCs w:val="22"/>
              </w:rPr>
              <w:t>；3.</w:t>
            </w:r>
            <w:r w:rsidRPr="006E0F9F">
              <w:rPr>
                <w:rFonts w:ascii="Segoe UI" w:hAnsi="Segoe UI" w:cs="Segoe UI"/>
                <w:color w:val="0F1115"/>
                <w:shd w:val="clear" w:color="auto" w:fill="FFFFFF"/>
              </w:rPr>
              <w:t xml:space="preserve"> </w:t>
            </w:r>
            <w:r w:rsidRPr="006E0F9F">
              <w:rPr>
                <w:rFonts w:ascii="宋体" w:eastAsia="宋体" w:hAnsi="宋体" w:cs="宋体"/>
                <w:kern w:val="0"/>
                <w:sz w:val="22"/>
                <w:szCs w:val="22"/>
              </w:rPr>
              <w:t>森林生态科普与自然教育文化价值</w:t>
            </w:r>
            <w:r w:rsidRPr="006E0F9F">
              <w:rPr>
                <w:rFonts w:ascii="宋体" w:eastAsia="宋体" w:hAnsi="宋体" w:cs="宋体" w:hint="eastAsia"/>
                <w:kern w:val="0"/>
                <w:sz w:val="22"/>
                <w:szCs w:val="22"/>
              </w:rPr>
              <w:t>。</w:t>
            </w:r>
          </w:p>
        </w:tc>
        <w:tc>
          <w:tcPr>
            <w:tcW w:w="3260" w:type="dxa"/>
          </w:tcPr>
          <w:p w14:paraId="5DB99317" w14:textId="69FFF624" w:rsidR="00760A34" w:rsidRDefault="00760A34" w:rsidP="00760A34">
            <w:pPr>
              <w:rPr>
                <w:rFonts w:ascii="宋体" w:eastAsia="宋体" w:hAnsi="宋体" w:cs="宋体" w:hint="eastAsia"/>
                <w:color w:val="000000" w:themeColor="text1"/>
                <w:kern w:val="0"/>
              </w:rPr>
            </w:pPr>
            <w:r>
              <w:rPr>
                <w:rFonts w:ascii="宋体" w:eastAsia="宋体" w:hAnsi="宋体" w:cs="宋体" w:hint="eastAsia"/>
                <w:color w:val="000000" w:themeColor="text1"/>
                <w:kern w:val="0"/>
              </w:rPr>
              <w:t>1.</w:t>
            </w:r>
            <w:r w:rsidRPr="00674623">
              <w:rPr>
                <w:rFonts w:ascii="宋体" w:eastAsia="宋体" w:hAnsi="宋体" w:cs="宋体" w:hint="eastAsia"/>
                <w:color w:val="000000" w:themeColor="text1"/>
                <w:kern w:val="0"/>
              </w:rPr>
              <w:t>《四川米仓山国家森林公园总体规划》</w:t>
            </w:r>
            <w:r>
              <w:rPr>
                <w:rFonts w:ascii="宋体" w:eastAsia="宋体" w:hAnsi="宋体" w:cs="宋体" w:hint="eastAsia"/>
                <w:color w:val="000000" w:themeColor="text1"/>
                <w:kern w:val="0"/>
              </w:rPr>
              <w:t>；</w:t>
            </w:r>
          </w:p>
          <w:p w14:paraId="58E95E23" w14:textId="1DA382A0" w:rsidR="000D03F6" w:rsidRPr="00024478" w:rsidRDefault="000D03F6" w:rsidP="00760A34">
            <w:pPr>
              <w:rPr>
                <w:rFonts w:ascii="Calibri" w:eastAsia="Times New Roman" w:hAnsi="Calibri" w:cs="Calibri"/>
                <w:kern w:val="0"/>
                <w:sz w:val="22"/>
                <w:szCs w:val="22"/>
              </w:rPr>
            </w:pPr>
          </w:p>
        </w:tc>
        <w:tc>
          <w:tcPr>
            <w:tcW w:w="2268" w:type="dxa"/>
          </w:tcPr>
          <w:p w14:paraId="0BCD5170" w14:textId="77777777" w:rsidR="000D03F6" w:rsidRPr="00024478" w:rsidRDefault="000D03F6" w:rsidP="004C05E7">
            <w:pPr>
              <w:rPr>
                <w:rFonts w:ascii="Calibri" w:eastAsia="Times New Roman" w:hAnsi="Calibri" w:cs="Calibri"/>
                <w:kern w:val="0"/>
                <w:sz w:val="22"/>
                <w:szCs w:val="22"/>
              </w:rPr>
            </w:pPr>
          </w:p>
        </w:tc>
      </w:tr>
      <w:tr w:rsidR="004C05E7" w:rsidRPr="004C05E7" w14:paraId="75D4B405" w14:textId="77777777" w:rsidTr="00A02478">
        <w:trPr>
          <w:cantSplit/>
          <w:trHeight w:val="20"/>
        </w:trPr>
        <w:tc>
          <w:tcPr>
            <w:tcW w:w="855" w:type="dxa"/>
            <w:hideMark/>
          </w:tcPr>
          <w:p w14:paraId="42164EDB" w14:textId="77777777" w:rsidR="004C05E7" w:rsidRPr="004C05E7" w:rsidRDefault="004C05E7" w:rsidP="004C05E7">
            <w:pPr>
              <w:rPr>
                <w:rFonts w:ascii="宋体" w:eastAsia="宋体" w:hAnsi="宋体" w:cs="Calibri" w:hint="eastAsia"/>
                <w:b/>
                <w:bCs/>
                <w:kern w:val="0"/>
              </w:rPr>
            </w:pPr>
            <w:r w:rsidRPr="004C05E7">
              <w:rPr>
                <w:rFonts w:ascii="宋体" w:eastAsia="宋体" w:hAnsi="宋体" w:cs="Calibri" w:hint="eastAsia"/>
                <w:b/>
                <w:bCs/>
                <w:kern w:val="0"/>
              </w:rPr>
              <w:t>准则2. 2</w:t>
            </w:r>
          </w:p>
        </w:tc>
        <w:tc>
          <w:tcPr>
            <w:tcW w:w="1408" w:type="dxa"/>
            <w:hideMark/>
          </w:tcPr>
          <w:p w14:paraId="6CDC0584" w14:textId="77777777" w:rsidR="004C05E7" w:rsidRPr="004C05E7" w:rsidRDefault="004C05E7" w:rsidP="004C05E7">
            <w:pPr>
              <w:rPr>
                <w:rFonts w:ascii="Calibri" w:eastAsia="Times New Roman" w:hAnsi="Calibri" w:cs="Calibri"/>
                <w:b/>
                <w:bCs/>
                <w:kern w:val="0"/>
                <w:sz w:val="22"/>
                <w:szCs w:val="22"/>
              </w:rPr>
            </w:pPr>
            <w:r w:rsidRPr="004C05E7">
              <w:rPr>
                <w:rFonts w:ascii="宋体" w:eastAsia="宋体" w:hAnsi="宋体" w:cs="宋体"/>
                <w:b/>
                <w:bCs/>
                <w:kern w:val="0"/>
                <w:sz w:val="22"/>
                <w:szCs w:val="22"/>
              </w:rPr>
              <w:t>为保护</w:t>
            </w:r>
            <w:proofErr w:type="gramStart"/>
            <w:r w:rsidRPr="004C05E7">
              <w:rPr>
                <w:rFonts w:ascii="宋体" w:eastAsia="宋体" w:hAnsi="宋体" w:cs="宋体"/>
                <w:b/>
                <w:bCs/>
                <w:kern w:val="0"/>
                <w:sz w:val="22"/>
                <w:szCs w:val="22"/>
              </w:rPr>
              <w:t>地核心</w:t>
            </w:r>
            <w:proofErr w:type="gramEnd"/>
            <w:r w:rsidRPr="004C05E7">
              <w:rPr>
                <w:rFonts w:ascii="宋体" w:eastAsia="宋体" w:hAnsi="宋体" w:cs="宋体"/>
                <w:b/>
                <w:bCs/>
                <w:kern w:val="0"/>
                <w:sz w:val="22"/>
                <w:szCs w:val="22"/>
              </w:rPr>
              <w:t>价值设计长期保护方案</w:t>
            </w:r>
          </w:p>
        </w:tc>
        <w:tc>
          <w:tcPr>
            <w:tcW w:w="13183" w:type="dxa"/>
            <w:gridSpan w:val="5"/>
            <w:hideMark/>
          </w:tcPr>
          <w:p w14:paraId="4FCC909D" w14:textId="77777777" w:rsidR="004C05E7" w:rsidRPr="004C05E7" w:rsidRDefault="004C05E7" w:rsidP="004C05E7">
            <w:pPr>
              <w:rPr>
                <w:rFonts w:ascii="Calibri" w:eastAsia="Times New Roman" w:hAnsi="Calibri" w:cs="Calibri"/>
                <w:b/>
                <w:bCs/>
                <w:kern w:val="0"/>
                <w:sz w:val="22"/>
                <w:szCs w:val="22"/>
              </w:rPr>
            </w:pPr>
            <w:r w:rsidRPr="004C05E7">
              <w:rPr>
                <w:rFonts w:ascii="宋体" w:eastAsia="宋体" w:hAnsi="宋体" w:cs="宋体"/>
                <w:b/>
                <w:bCs/>
                <w:kern w:val="0"/>
                <w:sz w:val="22"/>
                <w:szCs w:val="22"/>
              </w:rPr>
              <w:t>保护地的设计能够在其所在的海洋及陆地景观下长期维持保护</w:t>
            </w:r>
            <w:proofErr w:type="gramStart"/>
            <w:r w:rsidRPr="004C05E7">
              <w:rPr>
                <w:rFonts w:ascii="宋体" w:eastAsia="宋体" w:hAnsi="宋体" w:cs="宋体"/>
                <w:b/>
                <w:bCs/>
                <w:kern w:val="0"/>
                <w:sz w:val="22"/>
                <w:szCs w:val="22"/>
              </w:rPr>
              <w:t>地核心</w:t>
            </w:r>
            <w:proofErr w:type="gramEnd"/>
            <w:r w:rsidRPr="004C05E7">
              <w:rPr>
                <w:rFonts w:ascii="宋体" w:eastAsia="宋体" w:hAnsi="宋体" w:cs="宋体"/>
                <w:b/>
                <w:bCs/>
                <w:kern w:val="0"/>
                <w:sz w:val="22"/>
                <w:szCs w:val="22"/>
              </w:rPr>
              <w:t>价值。</w:t>
            </w:r>
          </w:p>
        </w:tc>
      </w:tr>
      <w:tr w:rsidR="00964C6E" w:rsidRPr="004C05E7" w14:paraId="638EF7B6" w14:textId="77777777" w:rsidTr="00A02478">
        <w:trPr>
          <w:cantSplit/>
          <w:trHeight w:val="20"/>
        </w:trPr>
        <w:tc>
          <w:tcPr>
            <w:tcW w:w="855" w:type="dxa"/>
            <w:vMerge w:val="restart"/>
            <w:hideMark/>
          </w:tcPr>
          <w:p w14:paraId="7C0B0D9D" w14:textId="77777777" w:rsidR="004C05E7" w:rsidRPr="004C05E7" w:rsidRDefault="004C05E7" w:rsidP="004C05E7">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GL-V1.1- 2.2.1-CHN</w:t>
            </w:r>
          </w:p>
        </w:tc>
        <w:tc>
          <w:tcPr>
            <w:tcW w:w="1408" w:type="dxa"/>
            <w:vMerge w:val="restart"/>
            <w:hideMark/>
          </w:tcPr>
          <w:p w14:paraId="4F162C28" w14:textId="77777777" w:rsidR="004C05E7" w:rsidRPr="004C05E7" w:rsidRDefault="004C05E7" w:rsidP="004C05E7">
            <w:pPr>
              <w:rPr>
                <w:rFonts w:ascii="Calibri" w:eastAsia="Times New Roman" w:hAnsi="Calibri" w:cs="Calibri"/>
                <w:kern w:val="0"/>
                <w:sz w:val="22"/>
                <w:szCs w:val="22"/>
              </w:rPr>
            </w:pPr>
            <w:r w:rsidRPr="004C05E7">
              <w:rPr>
                <w:rFonts w:ascii="宋体" w:eastAsia="宋体" w:hAnsi="宋体" w:cs="宋体"/>
                <w:kern w:val="0"/>
                <w:sz w:val="22"/>
                <w:szCs w:val="22"/>
              </w:rPr>
              <w:t>指定保护地的面积够大，并与其它栖息地或生态系统充分关联，以实现保护地自然保护主要价值的战略和阶段性目标</w:t>
            </w:r>
          </w:p>
        </w:tc>
        <w:tc>
          <w:tcPr>
            <w:tcW w:w="1560" w:type="dxa"/>
            <w:vMerge w:val="restart"/>
            <w:hideMark/>
          </w:tcPr>
          <w:p w14:paraId="20A8D892" w14:textId="77777777" w:rsidR="004C05E7" w:rsidRPr="004C05E7" w:rsidRDefault="004C05E7" w:rsidP="004C05E7">
            <w:pPr>
              <w:rPr>
                <w:rFonts w:ascii="Calibri" w:eastAsia="Times New Roman" w:hAnsi="Calibri" w:cs="Calibri"/>
                <w:kern w:val="0"/>
                <w:sz w:val="22"/>
                <w:szCs w:val="22"/>
              </w:rPr>
            </w:pPr>
            <w:r w:rsidRPr="004C05E7">
              <w:rPr>
                <w:rFonts w:ascii="宋体" w:eastAsia="宋体" w:hAnsi="宋体" w:cs="宋体"/>
                <w:kern w:val="0"/>
                <w:sz w:val="22"/>
                <w:szCs w:val="22"/>
              </w:rPr>
              <w:t>保护地总体规划、科学考察报告及调查监测报告、论文论著等</w:t>
            </w:r>
          </w:p>
        </w:tc>
        <w:tc>
          <w:tcPr>
            <w:tcW w:w="2126" w:type="dxa"/>
            <w:hideMark/>
          </w:tcPr>
          <w:p w14:paraId="08890AF2" w14:textId="70A89F6E" w:rsidR="004C05E7" w:rsidRPr="004C05E7" w:rsidRDefault="00B71FC9" w:rsidP="004C05E7">
            <w:pPr>
              <w:rPr>
                <w:rFonts w:ascii="Calibri" w:eastAsia="Times New Roman" w:hAnsi="Calibri" w:cs="Calibri"/>
                <w:kern w:val="0"/>
                <w:sz w:val="22"/>
                <w:szCs w:val="22"/>
              </w:rPr>
            </w:pPr>
            <w:r w:rsidRPr="00B71FC9">
              <w:rPr>
                <w:rFonts w:ascii="宋体" w:eastAsia="宋体" w:hAnsi="宋体" w:cs="宋体" w:hint="eastAsia"/>
                <w:kern w:val="0"/>
                <w:sz w:val="22"/>
                <w:szCs w:val="22"/>
              </w:rPr>
              <w:t>保护地面积是否足够大且与周边栖息地/生态系统充分连通，以维持</w:t>
            </w:r>
            <w:r>
              <w:rPr>
                <w:rFonts w:ascii="宋体" w:eastAsia="宋体" w:hAnsi="宋体" w:cs="宋体" w:hint="eastAsia"/>
                <w:kern w:val="0"/>
                <w:sz w:val="22"/>
                <w:szCs w:val="22"/>
              </w:rPr>
              <w:t>保护地</w:t>
            </w:r>
            <w:r w:rsidRPr="00B71FC9">
              <w:rPr>
                <w:rFonts w:ascii="宋体" w:eastAsia="宋体" w:hAnsi="宋体" w:cs="宋体" w:hint="eastAsia"/>
                <w:kern w:val="0"/>
                <w:sz w:val="22"/>
                <w:szCs w:val="22"/>
              </w:rPr>
              <w:t>内物种种群的可持续性？</w:t>
            </w:r>
          </w:p>
        </w:tc>
        <w:tc>
          <w:tcPr>
            <w:tcW w:w="3969" w:type="dxa"/>
            <w:hideMark/>
          </w:tcPr>
          <w:p w14:paraId="0000650D" w14:textId="77777777" w:rsidR="00F56EE1" w:rsidRPr="00F56EE1" w:rsidRDefault="00F56EE1" w:rsidP="00F56EE1">
            <w:pPr>
              <w:rPr>
                <w:rFonts w:ascii="宋体" w:eastAsia="宋体" w:hAnsi="宋体" w:cs="宋体" w:hint="eastAsia"/>
                <w:kern w:val="0"/>
                <w:sz w:val="22"/>
                <w:szCs w:val="22"/>
              </w:rPr>
            </w:pPr>
            <w:r>
              <w:rPr>
                <w:rFonts w:ascii="宋体" w:eastAsia="宋体" w:hAnsi="宋体" w:cs="宋体" w:hint="eastAsia"/>
                <w:kern w:val="0"/>
                <w:sz w:val="22"/>
                <w:szCs w:val="22"/>
              </w:rPr>
              <w:t>是，</w:t>
            </w:r>
            <w:r w:rsidRPr="00F56EE1">
              <w:rPr>
                <w:rFonts w:ascii="宋体" w:eastAsia="宋体" w:hAnsi="宋体" w:cs="宋体"/>
                <w:b/>
                <w:bCs/>
                <w:kern w:val="0"/>
                <w:sz w:val="22"/>
                <w:szCs w:val="22"/>
              </w:rPr>
              <w:t>是</w:t>
            </w:r>
            <w:r w:rsidRPr="00F56EE1">
              <w:rPr>
                <w:rFonts w:ascii="宋体" w:eastAsia="宋体" w:hAnsi="宋体" w:cs="宋体"/>
                <w:kern w:val="0"/>
                <w:sz w:val="22"/>
                <w:szCs w:val="22"/>
              </w:rPr>
              <w:t>，四川米仓山国家森林公园的面积足够大，且与周边栖息地和生态系统充分连通，能够维持保护地内物种种群的可持续性。</w:t>
            </w:r>
          </w:p>
          <w:p w14:paraId="63A9B04C" w14:textId="77777777" w:rsidR="00F56EE1" w:rsidRPr="00F56EE1" w:rsidRDefault="00F56EE1" w:rsidP="00F56EE1">
            <w:pPr>
              <w:rPr>
                <w:rFonts w:ascii="宋体" w:eastAsia="宋体" w:hAnsi="宋体" w:cs="宋体" w:hint="eastAsia"/>
                <w:kern w:val="0"/>
                <w:sz w:val="22"/>
                <w:szCs w:val="22"/>
              </w:rPr>
            </w:pPr>
            <w:r w:rsidRPr="00F56EE1">
              <w:rPr>
                <w:rFonts w:ascii="宋体" w:eastAsia="宋体" w:hAnsi="宋体" w:cs="宋体"/>
                <w:kern w:val="0"/>
                <w:sz w:val="22"/>
                <w:szCs w:val="22"/>
              </w:rPr>
              <w:t>四川米仓山国家森林公园总面积40155 hm²，分为牟阳故城、</w:t>
            </w:r>
            <w:proofErr w:type="gramStart"/>
            <w:r w:rsidRPr="00F56EE1">
              <w:rPr>
                <w:rFonts w:ascii="宋体" w:eastAsia="宋体" w:hAnsi="宋体" w:cs="宋体"/>
                <w:kern w:val="0"/>
                <w:sz w:val="22"/>
                <w:szCs w:val="22"/>
              </w:rPr>
              <w:t>十八</w:t>
            </w:r>
            <w:proofErr w:type="gramEnd"/>
            <w:r w:rsidRPr="00F56EE1">
              <w:rPr>
                <w:rFonts w:ascii="宋体" w:eastAsia="宋体" w:hAnsi="宋体" w:cs="宋体"/>
                <w:kern w:val="0"/>
                <w:sz w:val="22"/>
                <w:szCs w:val="22"/>
              </w:rPr>
              <w:t>月潭、万字山三大景区，设置生态保育区面积 25994.67 hm²，占公园总面积 64.74%，大面积不受高强度人为干扰的生态保育空间，为水青冈群落、豹、云豹、林麝等珍稀野生动植物提供了足够的栖息、觅食、繁衍活动空间，公园规模能够满足本地物种种群存续的基础空间需求。</w:t>
            </w:r>
          </w:p>
          <w:p w14:paraId="7FDD3E9A" w14:textId="77777777" w:rsidR="00F56EE1" w:rsidRPr="00F56EE1" w:rsidRDefault="00F56EE1" w:rsidP="00F56EE1">
            <w:pPr>
              <w:rPr>
                <w:rFonts w:ascii="宋体" w:eastAsia="宋体" w:hAnsi="宋体" w:cs="宋体" w:hint="eastAsia"/>
                <w:kern w:val="0"/>
                <w:sz w:val="22"/>
                <w:szCs w:val="22"/>
              </w:rPr>
            </w:pPr>
            <w:r w:rsidRPr="00F56EE1">
              <w:rPr>
                <w:rFonts w:ascii="宋体" w:eastAsia="宋体" w:hAnsi="宋体" w:cs="宋体"/>
                <w:kern w:val="0"/>
                <w:sz w:val="22"/>
                <w:szCs w:val="22"/>
              </w:rPr>
              <w:t>公园地处</w:t>
            </w:r>
            <w:proofErr w:type="gramStart"/>
            <w:r w:rsidRPr="00F56EE1">
              <w:rPr>
                <w:rFonts w:ascii="宋体" w:eastAsia="宋体" w:hAnsi="宋体" w:cs="宋体"/>
                <w:kern w:val="0"/>
                <w:sz w:val="22"/>
                <w:szCs w:val="22"/>
              </w:rPr>
              <w:t>米仓山</w:t>
            </w:r>
            <w:proofErr w:type="gramEnd"/>
            <w:r w:rsidRPr="00F56EE1">
              <w:rPr>
                <w:rFonts w:ascii="宋体" w:eastAsia="宋体" w:hAnsi="宋体" w:cs="宋体"/>
                <w:kern w:val="0"/>
                <w:sz w:val="22"/>
                <w:szCs w:val="22"/>
              </w:rPr>
              <w:t>南麓，处于川陕交界秦巴山地生态地理单元，在空间上与大小</w:t>
            </w:r>
            <w:proofErr w:type="gramStart"/>
            <w:r w:rsidRPr="00F56EE1">
              <w:rPr>
                <w:rFonts w:ascii="宋体" w:eastAsia="宋体" w:hAnsi="宋体" w:cs="宋体"/>
                <w:kern w:val="0"/>
                <w:sz w:val="22"/>
                <w:szCs w:val="22"/>
              </w:rPr>
              <w:t>兰沟省级</w:t>
            </w:r>
            <w:proofErr w:type="gramEnd"/>
            <w:r w:rsidRPr="00F56EE1">
              <w:rPr>
                <w:rFonts w:ascii="宋体" w:eastAsia="宋体" w:hAnsi="宋体" w:cs="宋体"/>
                <w:kern w:val="0"/>
                <w:sz w:val="22"/>
                <w:szCs w:val="22"/>
              </w:rPr>
              <w:t>自然保护区紧密相连，同属大巴山</w:t>
            </w:r>
            <w:proofErr w:type="gramStart"/>
            <w:r w:rsidRPr="00F56EE1">
              <w:rPr>
                <w:rFonts w:ascii="宋体" w:eastAsia="宋体" w:hAnsi="宋体" w:cs="宋体"/>
                <w:kern w:val="0"/>
                <w:sz w:val="22"/>
                <w:szCs w:val="22"/>
              </w:rPr>
              <w:t>米仓山</w:t>
            </w:r>
            <w:proofErr w:type="gramEnd"/>
            <w:r w:rsidRPr="00F56EE1">
              <w:rPr>
                <w:rFonts w:ascii="宋体" w:eastAsia="宋体" w:hAnsi="宋体" w:cs="宋体"/>
                <w:kern w:val="0"/>
                <w:sz w:val="22"/>
                <w:szCs w:val="22"/>
              </w:rPr>
              <w:t>生态复合体。二者森林植被连续，天然形成连通的森林栖息地网络；同时公园向北与陕西</w:t>
            </w:r>
            <w:proofErr w:type="gramStart"/>
            <w:r w:rsidRPr="00F56EE1">
              <w:rPr>
                <w:rFonts w:ascii="宋体" w:eastAsia="宋体" w:hAnsi="宋体" w:cs="宋体"/>
                <w:kern w:val="0"/>
                <w:sz w:val="22"/>
                <w:szCs w:val="22"/>
              </w:rPr>
              <w:t>米仓山</w:t>
            </w:r>
            <w:proofErr w:type="gramEnd"/>
            <w:r w:rsidRPr="00F56EE1">
              <w:rPr>
                <w:rFonts w:ascii="宋体" w:eastAsia="宋体" w:hAnsi="宋体" w:cs="宋体"/>
                <w:kern w:val="0"/>
                <w:sz w:val="22"/>
                <w:szCs w:val="22"/>
              </w:rPr>
              <w:t>片区山地森林生态系统衔接，山地森林、峰丛峡谷、溪流水系构成自然生态廊道，物种可以在保护地内部以及</w:t>
            </w:r>
            <w:proofErr w:type="gramStart"/>
            <w:r w:rsidRPr="00F56EE1">
              <w:rPr>
                <w:rFonts w:ascii="宋体" w:eastAsia="宋体" w:hAnsi="宋体" w:cs="宋体"/>
                <w:kern w:val="0"/>
                <w:sz w:val="22"/>
                <w:szCs w:val="22"/>
              </w:rPr>
              <w:t>跨保护</w:t>
            </w:r>
            <w:proofErr w:type="gramEnd"/>
            <w:r w:rsidRPr="00F56EE1">
              <w:rPr>
                <w:rFonts w:ascii="宋体" w:eastAsia="宋体" w:hAnsi="宋体" w:cs="宋体"/>
                <w:kern w:val="0"/>
                <w:sz w:val="22"/>
                <w:szCs w:val="22"/>
              </w:rPr>
              <w:t>地之间开展迁移、基因交流。</w:t>
            </w:r>
          </w:p>
          <w:p w14:paraId="0C759858" w14:textId="0582AFA4" w:rsidR="004C05E7" w:rsidRPr="00F56EE1" w:rsidRDefault="00F56EE1" w:rsidP="004C05E7">
            <w:pPr>
              <w:rPr>
                <w:rFonts w:ascii="宋体" w:eastAsia="宋体" w:hAnsi="宋体" w:cs="宋体" w:hint="eastAsia"/>
                <w:kern w:val="0"/>
                <w:sz w:val="22"/>
                <w:szCs w:val="22"/>
              </w:rPr>
            </w:pPr>
            <w:r w:rsidRPr="00F56EE1">
              <w:rPr>
                <w:rFonts w:ascii="宋体" w:eastAsia="宋体" w:hAnsi="宋体" w:cs="宋体"/>
                <w:kern w:val="0"/>
                <w:sz w:val="22"/>
                <w:szCs w:val="22"/>
              </w:rPr>
              <w:t>从物种保护角度，园内巴山水青冈等孑遗植物群落、珍稀兽类、鸟类的生存，依赖大面积连片北亚热带常绿</w:t>
            </w:r>
            <w:r w:rsidRPr="00F56EE1">
              <w:rPr>
                <w:rFonts w:ascii="宋体" w:eastAsia="宋体" w:hAnsi="宋体" w:cs="宋体"/>
                <w:kern w:val="0"/>
                <w:sz w:val="22"/>
                <w:szCs w:val="22"/>
              </w:rPr>
              <w:noBreakHyphen/>
              <w:t>落叶阔叶混交林。结合《大小兰沟省级自然保护区综合科学考察报告》《光雾山景区</w:t>
            </w:r>
            <w:r w:rsidRPr="00F56EE1">
              <w:rPr>
                <w:rFonts w:ascii="宋体" w:eastAsia="宋体" w:hAnsi="宋体" w:cs="宋体"/>
                <w:kern w:val="0"/>
                <w:sz w:val="22"/>
                <w:szCs w:val="22"/>
              </w:rPr>
              <w:lastRenderedPageBreak/>
              <w:t>综合科学考察报告》《2023 年度生物多样性监测报告》显示：水青冈群落、林</w:t>
            </w:r>
            <w:proofErr w:type="gramStart"/>
            <w:r w:rsidRPr="00F56EE1">
              <w:rPr>
                <w:rFonts w:ascii="宋体" w:eastAsia="宋体" w:hAnsi="宋体" w:cs="宋体"/>
                <w:kern w:val="0"/>
                <w:sz w:val="22"/>
                <w:szCs w:val="22"/>
              </w:rPr>
              <w:t>麝</w:t>
            </w:r>
            <w:proofErr w:type="gramEnd"/>
            <w:r w:rsidRPr="00F56EE1">
              <w:rPr>
                <w:rFonts w:ascii="宋体" w:eastAsia="宋体" w:hAnsi="宋体" w:cs="宋体"/>
                <w:kern w:val="0"/>
                <w:sz w:val="22"/>
                <w:szCs w:val="22"/>
              </w:rPr>
              <w:t>、红腹角雉等珍稀物种不仅在公园内分布，也在毗邻的</w:t>
            </w:r>
            <w:proofErr w:type="gramStart"/>
            <w:r w:rsidRPr="00F56EE1">
              <w:rPr>
                <w:rFonts w:ascii="宋体" w:eastAsia="宋体" w:hAnsi="宋体" w:cs="宋体"/>
                <w:kern w:val="0"/>
                <w:sz w:val="22"/>
                <w:szCs w:val="22"/>
              </w:rPr>
              <w:t>大小兰沟保护区</w:t>
            </w:r>
            <w:proofErr w:type="gramEnd"/>
            <w:r w:rsidRPr="00F56EE1">
              <w:rPr>
                <w:rFonts w:ascii="宋体" w:eastAsia="宋体" w:hAnsi="宋体" w:cs="宋体"/>
                <w:kern w:val="0"/>
                <w:sz w:val="22"/>
                <w:szCs w:val="22"/>
              </w:rPr>
              <w:t>、秦巴山地周边栖息地有分布；生态</w:t>
            </w:r>
            <w:proofErr w:type="gramStart"/>
            <w:r w:rsidRPr="00F56EE1">
              <w:rPr>
                <w:rFonts w:ascii="宋体" w:eastAsia="宋体" w:hAnsi="宋体" w:cs="宋体"/>
                <w:kern w:val="0"/>
                <w:sz w:val="22"/>
                <w:szCs w:val="22"/>
              </w:rPr>
              <w:t>廊道保障</w:t>
            </w:r>
            <w:proofErr w:type="gramEnd"/>
            <w:r w:rsidRPr="00F56EE1">
              <w:rPr>
                <w:rFonts w:ascii="宋体" w:eastAsia="宋体" w:hAnsi="宋体" w:cs="宋体"/>
                <w:kern w:val="0"/>
                <w:sz w:val="22"/>
                <w:szCs w:val="22"/>
              </w:rPr>
              <w:t>种群扩散，降低小种群隔离、近交衰退风险，有利于维持物种种群长期可持续。同时，在《四川米仓山国家森林公园总体规划》功能分区管控下，生态保育区严格限制开发建设，维护栖息地完整性；结合《南江县自然保护地生物多样性监测方案》，持续开展植被、野生动物监测，跟踪栖息地连通性与物种种群动态，为维持种群可持续、落实保护战略目标提供管理支撑。</w:t>
            </w:r>
          </w:p>
        </w:tc>
        <w:tc>
          <w:tcPr>
            <w:tcW w:w="3260" w:type="dxa"/>
            <w:vMerge w:val="restart"/>
            <w:hideMark/>
          </w:tcPr>
          <w:p w14:paraId="1CD922EC" w14:textId="77777777" w:rsidR="0094460D" w:rsidRDefault="0094460D" w:rsidP="0094460D">
            <w:pPr>
              <w:rPr>
                <w:rFonts w:ascii="宋体" w:eastAsia="宋体" w:hAnsi="宋体" w:cs="宋体" w:hint="eastAsia"/>
                <w:color w:val="000000" w:themeColor="text1"/>
                <w:kern w:val="0"/>
              </w:rPr>
            </w:pPr>
            <w:r w:rsidRPr="00674623">
              <w:rPr>
                <w:rFonts w:ascii="Calibri" w:hAnsi="Calibri" w:cs="Calibri" w:hint="eastAsia"/>
                <w:color w:val="000000" w:themeColor="text1"/>
                <w:kern w:val="0"/>
                <w:sz w:val="22"/>
                <w:szCs w:val="22"/>
              </w:rPr>
              <w:lastRenderedPageBreak/>
              <w:t>1.</w:t>
            </w:r>
            <w:r w:rsidRPr="00674623">
              <w:rPr>
                <w:rFonts w:ascii="宋体" w:eastAsia="宋体" w:hAnsi="宋体" w:cs="宋体" w:hint="eastAsia"/>
                <w:color w:val="000000" w:themeColor="text1"/>
                <w:kern w:val="0"/>
              </w:rPr>
              <w:t>《四川米仓山国家森林公园总体规划》</w:t>
            </w:r>
            <w:r>
              <w:rPr>
                <w:rFonts w:ascii="宋体" w:eastAsia="宋体" w:hAnsi="宋体" w:cs="宋体" w:hint="eastAsia"/>
                <w:color w:val="000000" w:themeColor="text1"/>
                <w:kern w:val="0"/>
              </w:rPr>
              <w:t>；</w:t>
            </w:r>
          </w:p>
          <w:p w14:paraId="511D8669" w14:textId="77777777" w:rsidR="0094460D" w:rsidRDefault="0094460D" w:rsidP="0094460D">
            <w:pPr>
              <w:rPr>
                <w:rFonts w:ascii="Calibri" w:hAnsi="Calibri" w:cs="Calibri"/>
                <w:kern w:val="0"/>
                <w:sz w:val="22"/>
                <w:szCs w:val="22"/>
              </w:rPr>
            </w:pPr>
            <w:r>
              <w:rPr>
                <w:rFonts w:ascii="宋体" w:eastAsia="宋体" w:hAnsi="宋体" w:cs="宋体" w:hint="eastAsia"/>
                <w:color w:val="000000" w:themeColor="text1"/>
                <w:kern w:val="0"/>
              </w:rPr>
              <w:t>2</w:t>
            </w:r>
            <w:r>
              <w:rPr>
                <w:rFonts w:ascii="Calibri" w:hAnsi="Calibri" w:cs="Calibri" w:hint="eastAsia"/>
                <w:kern w:val="0"/>
                <w:sz w:val="22"/>
                <w:szCs w:val="22"/>
              </w:rPr>
              <w:t>.</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w:t>
            </w:r>
          </w:p>
          <w:p w14:paraId="74BA3957" w14:textId="77777777" w:rsidR="0094460D" w:rsidRDefault="0094460D" w:rsidP="0094460D">
            <w:pPr>
              <w:rPr>
                <w:rFonts w:ascii="Calibri" w:hAnsi="Calibri" w:cs="Calibri"/>
                <w:kern w:val="0"/>
                <w:sz w:val="22"/>
                <w:szCs w:val="22"/>
              </w:rPr>
            </w:pPr>
            <w:r>
              <w:rPr>
                <w:rFonts w:ascii="Calibri" w:hAnsi="Calibri" w:cs="Calibri" w:hint="eastAsia"/>
                <w:kern w:val="0"/>
                <w:sz w:val="22"/>
                <w:szCs w:val="22"/>
              </w:rPr>
              <w:t>3.</w:t>
            </w:r>
            <w:r>
              <w:rPr>
                <w:rFonts w:ascii="Calibri" w:hAnsi="Calibri" w:cs="Calibri" w:hint="eastAsia"/>
                <w:kern w:val="0"/>
                <w:sz w:val="22"/>
                <w:szCs w:val="22"/>
              </w:rPr>
              <w:t>《南江县自然保护地生物多样性监测方案》</w:t>
            </w:r>
          </w:p>
          <w:p w14:paraId="2736BE96" w14:textId="77777777" w:rsidR="0094460D" w:rsidRDefault="0094460D" w:rsidP="0094460D">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《水青冈资源普查报告》</w:t>
            </w:r>
          </w:p>
          <w:p w14:paraId="7A3A3D41" w14:textId="77777777" w:rsidR="0094460D" w:rsidRDefault="0094460D" w:rsidP="0094460D">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《四川巴中光雾山景区综合科学考察报告》；</w:t>
            </w:r>
          </w:p>
          <w:p w14:paraId="274CF2BB" w14:textId="77777777" w:rsidR="0094460D" w:rsidRDefault="0094460D" w:rsidP="0094460D">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《大小兰沟自然保护区综合科学考察报告》；</w:t>
            </w:r>
          </w:p>
          <w:p w14:paraId="166224D0" w14:textId="4E08BD2F" w:rsidR="00835D2C" w:rsidRPr="0094460D" w:rsidRDefault="0094460D" w:rsidP="0094460D">
            <w:pPr>
              <w:rPr>
                <w:rFonts w:ascii="宋体" w:eastAsia="宋体" w:hAnsi="宋体" w:cs="宋体" w:hint="eastAsia"/>
                <w:color w:val="000000" w:themeColor="text1"/>
                <w:kern w:val="0"/>
              </w:rPr>
            </w:pPr>
            <w:r>
              <w:rPr>
                <w:rFonts w:ascii="Calibri" w:hAnsi="Calibri" w:cs="Calibri" w:hint="eastAsia"/>
                <w:kern w:val="0"/>
                <w:sz w:val="22"/>
                <w:szCs w:val="22"/>
              </w:rPr>
              <w:t>7.</w:t>
            </w:r>
            <w:r w:rsidRPr="001E54EB">
              <w:rPr>
                <w:rFonts w:ascii="Calibri" w:hAnsi="Calibri" w:cs="Calibri" w:hint="eastAsia"/>
                <w:kern w:val="0"/>
                <w:sz w:val="22"/>
                <w:szCs w:val="22"/>
              </w:rPr>
              <w:t>四川重点野生植物执法图鉴</w:t>
            </w:r>
            <w:r>
              <w:rPr>
                <w:rFonts w:ascii="Calibri" w:hAnsi="Calibri" w:cs="Calibri" w:hint="eastAsia"/>
                <w:kern w:val="0"/>
                <w:sz w:val="22"/>
                <w:szCs w:val="22"/>
              </w:rPr>
              <w:t>、</w:t>
            </w:r>
            <w:r w:rsidRPr="001E54EB">
              <w:rPr>
                <w:rFonts w:ascii="Calibri" w:hAnsi="Calibri" w:cs="Calibri" w:hint="eastAsia"/>
                <w:kern w:val="0"/>
                <w:sz w:val="22"/>
                <w:szCs w:val="22"/>
              </w:rPr>
              <w:t>《四川省国家重点保护野生动物识别手册》</w:t>
            </w:r>
            <w:r>
              <w:rPr>
                <w:rFonts w:ascii="Calibri" w:hAnsi="Calibri" w:cs="Calibri" w:hint="eastAsia"/>
                <w:kern w:val="0"/>
                <w:sz w:val="22"/>
                <w:szCs w:val="22"/>
              </w:rPr>
              <w:t>。</w:t>
            </w:r>
          </w:p>
        </w:tc>
        <w:tc>
          <w:tcPr>
            <w:tcW w:w="2268" w:type="dxa"/>
            <w:hideMark/>
          </w:tcPr>
          <w:p w14:paraId="4E2B05EB" w14:textId="3B509715" w:rsidR="00835D2C" w:rsidRPr="00835D2C" w:rsidRDefault="00835D2C" w:rsidP="004C05E7">
            <w:pPr>
              <w:rPr>
                <w:rFonts w:ascii="Calibri" w:hAnsi="Calibri" w:cs="Calibri"/>
                <w:kern w:val="0"/>
                <w:sz w:val="22"/>
                <w:szCs w:val="22"/>
              </w:rPr>
            </w:pPr>
          </w:p>
        </w:tc>
      </w:tr>
      <w:tr w:rsidR="00964C6E" w:rsidRPr="004C05E7" w14:paraId="1F510FBC" w14:textId="77777777" w:rsidTr="00A02478">
        <w:trPr>
          <w:cantSplit/>
          <w:trHeight w:val="20"/>
        </w:trPr>
        <w:tc>
          <w:tcPr>
            <w:tcW w:w="855" w:type="dxa"/>
            <w:vMerge/>
            <w:hideMark/>
          </w:tcPr>
          <w:p w14:paraId="7EC1FE2B" w14:textId="77777777" w:rsidR="004C05E7" w:rsidRPr="004C05E7" w:rsidRDefault="004C05E7" w:rsidP="004C05E7">
            <w:pPr>
              <w:rPr>
                <w:rFonts w:ascii="Calibri" w:eastAsia="Times New Roman" w:hAnsi="Calibri" w:cs="Calibri"/>
                <w:kern w:val="0"/>
                <w:sz w:val="22"/>
                <w:szCs w:val="22"/>
              </w:rPr>
            </w:pPr>
          </w:p>
        </w:tc>
        <w:tc>
          <w:tcPr>
            <w:tcW w:w="1408" w:type="dxa"/>
            <w:vMerge/>
            <w:hideMark/>
          </w:tcPr>
          <w:p w14:paraId="7340BDE4" w14:textId="77777777" w:rsidR="004C05E7" w:rsidRPr="004C05E7" w:rsidRDefault="004C05E7" w:rsidP="004C05E7">
            <w:pPr>
              <w:rPr>
                <w:rFonts w:ascii="Calibri" w:eastAsia="Times New Roman" w:hAnsi="Calibri" w:cs="Calibri"/>
                <w:kern w:val="0"/>
                <w:sz w:val="22"/>
                <w:szCs w:val="22"/>
              </w:rPr>
            </w:pPr>
          </w:p>
        </w:tc>
        <w:tc>
          <w:tcPr>
            <w:tcW w:w="1560" w:type="dxa"/>
            <w:vMerge/>
            <w:hideMark/>
          </w:tcPr>
          <w:p w14:paraId="15C1C0DA" w14:textId="77777777" w:rsidR="004C05E7" w:rsidRPr="004C05E7" w:rsidRDefault="004C05E7" w:rsidP="004C05E7">
            <w:pPr>
              <w:rPr>
                <w:rFonts w:ascii="Calibri" w:eastAsia="Times New Roman" w:hAnsi="Calibri" w:cs="Calibri"/>
                <w:kern w:val="0"/>
                <w:sz w:val="22"/>
                <w:szCs w:val="22"/>
              </w:rPr>
            </w:pPr>
          </w:p>
        </w:tc>
        <w:tc>
          <w:tcPr>
            <w:tcW w:w="2126" w:type="dxa"/>
            <w:hideMark/>
          </w:tcPr>
          <w:p w14:paraId="451029C3" w14:textId="401FA0DB" w:rsidR="004C05E7" w:rsidRPr="004C05E7" w:rsidRDefault="00B71FC9" w:rsidP="004C05E7">
            <w:pPr>
              <w:rPr>
                <w:rFonts w:ascii="Calibri" w:eastAsia="Times New Roman" w:hAnsi="Calibri" w:cs="Calibri"/>
                <w:kern w:val="0"/>
                <w:sz w:val="22"/>
                <w:szCs w:val="22"/>
              </w:rPr>
            </w:pPr>
            <w:r w:rsidRPr="00B71FC9">
              <w:rPr>
                <w:rFonts w:ascii="宋体" w:eastAsia="宋体" w:hAnsi="宋体" w:cs="宋体" w:hint="eastAsia"/>
                <w:kern w:val="0"/>
                <w:sz w:val="22"/>
                <w:szCs w:val="22"/>
              </w:rPr>
              <w:t>保护地面积是否足够大且与周边栖息地/生态系统充分连通，以维持完整生态系统？</w:t>
            </w:r>
          </w:p>
        </w:tc>
        <w:tc>
          <w:tcPr>
            <w:tcW w:w="3969" w:type="dxa"/>
            <w:hideMark/>
          </w:tcPr>
          <w:p w14:paraId="64C607F4" w14:textId="77777777" w:rsidR="00B61F9E" w:rsidRPr="00B61F9E" w:rsidRDefault="00B61F9E" w:rsidP="00B61F9E">
            <w:pPr>
              <w:rPr>
                <w:rFonts w:ascii="宋体" w:eastAsia="宋体" w:hAnsi="宋体" w:cs="宋体" w:hint="eastAsia"/>
                <w:kern w:val="0"/>
                <w:sz w:val="22"/>
                <w:szCs w:val="22"/>
              </w:rPr>
            </w:pPr>
            <w:r w:rsidRPr="00B61F9E">
              <w:rPr>
                <w:rFonts w:ascii="宋体" w:eastAsia="宋体" w:hAnsi="宋体" w:cs="宋体"/>
                <w:kern w:val="0"/>
                <w:sz w:val="22"/>
                <w:szCs w:val="22"/>
              </w:rPr>
              <w:t>是。</w:t>
            </w:r>
            <w:r>
              <w:rPr>
                <w:rFonts w:ascii="宋体" w:eastAsia="宋体" w:hAnsi="宋体" w:cs="宋体" w:hint="eastAsia"/>
                <w:kern w:val="0"/>
                <w:sz w:val="22"/>
                <w:szCs w:val="22"/>
              </w:rPr>
              <w:t>米仓山国家森林公园</w:t>
            </w:r>
            <w:r w:rsidRPr="00B71FC9">
              <w:rPr>
                <w:rFonts w:ascii="宋体" w:eastAsia="宋体" w:hAnsi="宋体" w:cs="宋体" w:hint="eastAsia"/>
                <w:kern w:val="0"/>
                <w:sz w:val="22"/>
                <w:szCs w:val="22"/>
              </w:rPr>
              <w:t>面积足够大且与周边栖息地生态系统充分连通，</w:t>
            </w:r>
            <w:r>
              <w:rPr>
                <w:rFonts w:ascii="宋体" w:eastAsia="宋体" w:hAnsi="宋体" w:cs="宋体" w:hint="eastAsia"/>
                <w:kern w:val="0"/>
                <w:sz w:val="22"/>
                <w:szCs w:val="22"/>
              </w:rPr>
              <w:t>足</w:t>
            </w:r>
            <w:r w:rsidRPr="00B71FC9">
              <w:rPr>
                <w:rFonts w:ascii="宋体" w:eastAsia="宋体" w:hAnsi="宋体" w:cs="宋体" w:hint="eastAsia"/>
                <w:kern w:val="0"/>
                <w:sz w:val="22"/>
                <w:szCs w:val="22"/>
              </w:rPr>
              <w:t>以维持完整生态系统</w:t>
            </w:r>
            <w:r>
              <w:rPr>
                <w:rFonts w:ascii="宋体" w:eastAsia="宋体" w:hAnsi="宋体" w:cs="宋体" w:hint="eastAsia"/>
                <w:kern w:val="0"/>
                <w:sz w:val="22"/>
                <w:szCs w:val="22"/>
              </w:rPr>
              <w:t>。</w:t>
            </w:r>
            <w:r w:rsidRPr="00B61F9E">
              <w:rPr>
                <w:rFonts w:ascii="宋体" w:eastAsia="宋体" w:hAnsi="宋体" w:cs="宋体"/>
                <w:kern w:val="0"/>
                <w:sz w:val="22"/>
                <w:szCs w:val="22"/>
              </w:rPr>
              <w:t>公园总面积40155</w:t>
            </w:r>
            <w:r w:rsidRPr="00B61F9E">
              <w:rPr>
                <w:rFonts w:ascii="Times New Roman" w:eastAsia="宋体" w:hAnsi="Times New Roman" w:cs="Times New Roman"/>
                <w:kern w:val="0"/>
                <w:sz w:val="22"/>
                <w:szCs w:val="22"/>
              </w:rPr>
              <w:t> </w:t>
            </w:r>
            <w:r w:rsidRPr="00B61F9E">
              <w:rPr>
                <w:rFonts w:ascii="宋体" w:eastAsia="宋体" w:hAnsi="宋体" w:cs="宋体"/>
                <w:kern w:val="0"/>
                <w:sz w:val="22"/>
                <w:szCs w:val="22"/>
              </w:rPr>
              <w:t>hm</w:t>
            </w:r>
            <w:r w:rsidRPr="00B61F9E">
              <w:rPr>
                <w:rFonts w:ascii="宋体" w:eastAsia="宋体" w:hAnsi="宋体" w:cs="宋体" w:hint="eastAsia"/>
                <w:kern w:val="0"/>
                <w:sz w:val="22"/>
                <w:szCs w:val="22"/>
              </w:rPr>
              <w:t>²</w:t>
            </w:r>
            <w:r w:rsidRPr="00B61F9E">
              <w:rPr>
                <w:rFonts w:ascii="宋体" w:eastAsia="宋体" w:hAnsi="宋体" w:cs="宋体"/>
                <w:kern w:val="0"/>
                <w:sz w:val="22"/>
                <w:szCs w:val="22"/>
              </w:rPr>
              <w:t>，生态保育区25994.67</w:t>
            </w:r>
            <w:r w:rsidRPr="00B61F9E">
              <w:rPr>
                <w:rFonts w:ascii="Times New Roman" w:eastAsia="宋体" w:hAnsi="Times New Roman" w:cs="Times New Roman"/>
                <w:kern w:val="0"/>
                <w:sz w:val="22"/>
                <w:szCs w:val="22"/>
              </w:rPr>
              <w:t> </w:t>
            </w:r>
            <w:r w:rsidRPr="00B61F9E">
              <w:rPr>
                <w:rFonts w:ascii="宋体" w:eastAsia="宋体" w:hAnsi="宋体" w:cs="宋体"/>
                <w:kern w:val="0"/>
                <w:sz w:val="22"/>
                <w:szCs w:val="22"/>
              </w:rPr>
              <w:t>hm</w:t>
            </w:r>
            <w:r w:rsidRPr="00B61F9E">
              <w:rPr>
                <w:rFonts w:ascii="宋体" w:eastAsia="宋体" w:hAnsi="宋体" w:cs="宋体" w:hint="eastAsia"/>
                <w:kern w:val="0"/>
                <w:sz w:val="22"/>
                <w:szCs w:val="22"/>
              </w:rPr>
              <w:t>²</w:t>
            </w:r>
            <w:r w:rsidRPr="00B61F9E">
              <w:rPr>
                <w:rFonts w:ascii="宋体" w:eastAsia="宋体" w:hAnsi="宋体" w:cs="宋体"/>
                <w:kern w:val="0"/>
                <w:sz w:val="22"/>
                <w:szCs w:val="22"/>
              </w:rPr>
              <w:t>，占总面积 64.74%，以保护修复为主，管</w:t>
            </w:r>
            <w:proofErr w:type="gramStart"/>
            <w:r w:rsidRPr="00B61F9E">
              <w:rPr>
                <w:rFonts w:ascii="宋体" w:eastAsia="宋体" w:hAnsi="宋体" w:cs="宋体"/>
                <w:kern w:val="0"/>
                <w:sz w:val="22"/>
                <w:szCs w:val="22"/>
              </w:rPr>
              <w:t>控开发</w:t>
            </w:r>
            <w:proofErr w:type="gramEnd"/>
            <w:r w:rsidRPr="00B61F9E">
              <w:rPr>
                <w:rFonts w:ascii="宋体" w:eastAsia="宋体" w:hAnsi="宋体" w:cs="宋体"/>
                <w:kern w:val="0"/>
                <w:sz w:val="22"/>
                <w:szCs w:val="22"/>
              </w:rPr>
              <w:t>活动，保留了水青冈原始林、喀斯特峰丛峡谷、山地溪谷等多样原生生境，内部群落组分齐全，具备维持完整山地森林生态系统的空间条件。</w:t>
            </w:r>
          </w:p>
          <w:p w14:paraId="1C2BFF73" w14:textId="77777777" w:rsidR="00B61F9E" w:rsidRPr="00B61F9E" w:rsidRDefault="00B61F9E" w:rsidP="00B61F9E">
            <w:pPr>
              <w:rPr>
                <w:rFonts w:ascii="宋体" w:eastAsia="宋体" w:hAnsi="宋体" w:cs="宋体" w:hint="eastAsia"/>
                <w:kern w:val="0"/>
                <w:sz w:val="22"/>
                <w:szCs w:val="22"/>
              </w:rPr>
            </w:pPr>
            <w:r w:rsidRPr="00B61F9E">
              <w:rPr>
                <w:rFonts w:ascii="宋体" w:eastAsia="宋体" w:hAnsi="宋体" w:cs="宋体"/>
                <w:kern w:val="0"/>
                <w:sz w:val="22"/>
                <w:szCs w:val="22"/>
              </w:rPr>
              <w:t>公园与大小</w:t>
            </w:r>
            <w:proofErr w:type="gramStart"/>
            <w:r w:rsidRPr="00B61F9E">
              <w:rPr>
                <w:rFonts w:ascii="宋体" w:eastAsia="宋体" w:hAnsi="宋体" w:cs="宋体"/>
                <w:kern w:val="0"/>
                <w:sz w:val="22"/>
                <w:szCs w:val="22"/>
              </w:rPr>
              <w:t>兰沟省级</w:t>
            </w:r>
            <w:proofErr w:type="gramEnd"/>
            <w:r w:rsidRPr="00B61F9E">
              <w:rPr>
                <w:rFonts w:ascii="宋体" w:eastAsia="宋体" w:hAnsi="宋体" w:cs="宋体"/>
                <w:kern w:val="0"/>
                <w:sz w:val="22"/>
                <w:szCs w:val="22"/>
              </w:rPr>
              <w:t>自然保护区紧密毗邻，森林植被连续成片，同属秦巴</w:t>
            </w:r>
            <w:r w:rsidRPr="00B61F9E">
              <w:rPr>
                <w:rFonts w:ascii="宋体" w:eastAsia="宋体" w:hAnsi="宋体" w:cs="宋体"/>
                <w:kern w:val="0"/>
                <w:sz w:val="22"/>
                <w:szCs w:val="22"/>
              </w:rPr>
              <w:noBreakHyphen/>
            </w:r>
            <w:proofErr w:type="gramStart"/>
            <w:r w:rsidRPr="00B61F9E">
              <w:rPr>
                <w:rFonts w:ascii="宋体" w:eastAsia="宋体" w:hAnsi="宋体" w:cs="宋体"/>
                <w:kern w:val="0"/>
                <w:sz w:val="22"/>
                <w:szCs w:val="22"/>
              </w:rPr>
              <w:t>米仓山</w:t>
            </w:r>
            <w:proofErr w:type="gramEnd"/>
            <w:r w:rsidRPr="00B61F9E">
              <w:rPr>
                <w:rFonts w:ascii="宋体" w:eastAsia="宋体" w:hAnsi="宋体" w:cs="宋体"/>
                <w:kern w:val="0"/>
                <w:sz w:val="22"/>
                <w:szCs w:val="22"/>
              </w:rPr>
              <w:t>生态复合体，向北衔接陕西</w:t>
            </w:r>
            <w:proofErr w:type="gramStart"/>
            <w:r w:rsidRPr="00B61F9E">
              <w:rPr>
                <w:rFonts w:ascii="宋体" w:eastAsia="宋体" w:hAnsi="宋体" w:cs="宋体"/>
                <w:kern w:val="0"/>
                <w:sz w:val="22"/>
                <w:szCs w:val="22"/>
              </w:rPr>
              <w:t>米仓山</w:t>
            </w:r>
            <w:proofErr w:type="gramEnd"/>
            <w:r w:rsidRPr="00B61F9E">
              <w:rPr>
                <w:rFonts w:ascii="宋体" w:eastAsia="宋体" w:hAnsi="宋体" w:cs="宋体"/>
                <w:kern w:val="0"/>
                <w:sz w:val="22"/>
                <w:szCs w:val="22"/>
              </w:rPr>
              <w:t>山地森林，山地、沟谷水系形成天然生态廊道，降低碎片化风险，利于生态系统结构与功能维持。</w:t>
            </w:r>
          </w:p>
          <w:p w14:paraId="5EF39027" w14:textId="77777777" w:rsidR="00B61F9E" w:rsidRPr="00B61F9E" w:rsidRDefault="00B61F9E" w:rsidP="00B61F9E">
            <w:pPr>
              <w:rPr>
                <w:rFonts w:ascii="宋体" w:eastAsia="宋体" w:hAnsi="宋体" w:cs="宋体" w:hint="eastAsia"/>
                <w:kern w:val="0"/>
                <w:sz w:val="22"/>
                <w:szCs w:val="22"/>
              </w:rPr>
            </w:pPr>
            <w:r w:rsidRPr="00B61F9E">
              <w:rPr>
                <w:rFonts w:ascii="宋体" w:eastAsia="宋体" w:hAnsi="宋体" w:cs="宋体"/>
                <w:kern w:val="0"/>
                <w:sz w:val="22"/>
                <w:szCs w:val="22"/>
              </w:rPr>
              <w:t>结合综合科考、水青冈普查、2023 年度生物多样性监测报告，证实区域森林群落、野生动植物群落保存完整，生态功能正常发挥；按照《南江县自然保护地生物多样性监测方案》持续开展生境动态监测，总体规划功能分区为生态系统完整性提供规划管控保障。</w:t>
            </w:r>
          </w:p>
          <w:p w14:paraId="181EEB05" w14:textId="40EE1CE8" w:rsidR="004C05E7" w:rsidRPr="00B61F9E" w:rsidRDefault="004C05E7" w:rsidP="004C05E7">
            <w:pPr>
              <w:rPr>
                <w:rFonts w:ascii="Calibri" w:eastAsia="Times New Roman" w:hAnsi="Calibri" w:cs="Calibri"/>
                <w:kern w:val="0"/>
                <w:sz w:val="22"/>
                <w:szCs w:val="22"/>
              </w:rPr>
            </w:pPr>
          </w:p>
        </w:tc>
        <w:tc>
          <w:tcPr>
            <w:tcW w:w="3260" w:type="dxa"/>
            <w:vMerge/>
            <w:hideMark/>
          </w:tcPr>
          <w:p w14:paraId="752AD5BC" w14:textId="77777777" w:rsidR="004C05E7" w:rsidRPr="004C05E7" w:rsidRDefault="004C05E7" w:rsidP="004C05E7">
            <w:pPr>
              <w:rPr>
                <w:rFonts w:ascii="Calibri" w:eastAsia="Times New Roman" w:hAnsi="Calibri" w:cs="Calibri"/>
                <w:kern w:val="0"/>
                <w:sz w:val="22"/>
                <w:szCs w:val="22"/>
              </w:rPr>
            </w:pPr>
          </w:p>
        </w:tc>
        <w:tc>
          <w:tcPr>
            <w:tcW w:w="2268" w:type="dxa"/>
            <w:hideMark/>
          </w:tcPr>
          <w:p w14:paraId="075692F9" w14:textId="076931AD" w:rsidR="004C05E7" w:rsidRPr="004C05E7" w:rsidRDefault="004C05E7" w:rsidP="004C05E7">
            <w:pPr>
              <w:rPr>
                <w:rFonts w:ascii="Calibri" w:eastAsia="Times New Roman" w:hAnsi="Calibri" w:cs="Calibri"/>
                <w:kern w:val="0"/>
                <w:sz w:val="22"/>
                <w:szCs w:val="22"/>
              </w:rPr>
            </w:pPr>
          </w:p>
        </w:tc>
      </w:tr>
      <w:tr w:rsidR="00964C6E" w:rsidRPr="004C05E7" w14:paraId="1592BAE2" w14:textId="77777777" w:rsidTr="00854CD3">
        <w:trPr>
          <w:trHeight w:val="20"/>
        </w:trPr>
        <w:tc>
          <w:tcPr>
            <w:tcW w:w="855" w:type="dxa"/>
            <w:hideMark/>
          </w:tcPr>
          <w:p w14:paraId="03D55865" w14:textId="77777777" w:rsidR="004C05E7" w:rsidRPr="004C05E7" w:rsidRDefault="004C05E7" w:rsidP="004C05E7">
            <w:pPr>
              <w:rPr>
                <w:rFonts w:ascii="Arial" w:eastAsia="Times New Roman" w:hAnsi="Arial" w:cs="Arial"/>
                <w:kern w:val="0"/>
                <w:sz w:val="18"/>
                <w:szCs w:val="18"/>
              </w:rPr>
            </w:pPr>
            <w:r w:rsidRPr="004C05E7">
              <w:rPr>
                <w:rFonts w:ascii="Arial" w:eastAsia="Times New Roman" w:hAnsi="Arial" w:cs="Arial"/>
                <w:kern w:val="0"/>
                <w:sz w:val="18"/>
                <w:szCs w:val="18"/>
              </w:rPr>
              <w:lastRenderedPageBreak/>
              <w:t>GL-V1.1- 2.2.2-CHN</w:t>
            </w:r>
          </w:p>
        </w:tc>
        <w:tc>
          <w:tcPr>
            <w:tcW w:w="1408" w:type="dxa"/>
            <w:hideMark/>
          </w:tcPr>
          <w:p w14:paraId="2AACDDE7" w14:textId="77777777" w:rsidR="004C05E7" w:rsidRPr="004C05E7" w:rsidRDefault="004C05E7" w:rsidP="004C05E7">
            <w:pPr>
              <w:rPr>
                <w:rFonts w:ascii="宋体" w:eastAsia="宋体" w:hAnsi="宋体" w:cs="Calibri" w:hint="eastAsia"/>
                <w:kern w:val="0"/>
              </w:rPr>
            </w:pPr>
            <w:r w:rsidRPr="004C05E7">
              <w:rPr>
                <w:rFonts w:ascii="宋体" w:eastAsia="宋体" w:hAnsi="宋体" w:cs="Calibri" w:hint="eastAsia"/>
                <w:kern w:val="0"/>
              </w:rPr>
              <w:t>保护地成为已被认可的保护网络中的一部分，而该保护网络的设计旨</w:t>
            </w:r>
            <w:r w:rsidRPr="004C05E7">
              <w:rPr>
                <w:rFonts w:ascii="宋体" w:eastAsia="宋体" w:hAnsi="宋体" w:cs="Calibri" w:hint="eastAsia"/>
                <w:kern w:val="0"/>
              </w:rPr>
              <w:lastRenderedPageBreak/>
              <w:t>在实现代表性、可复制性、连通性和生态修复能力等目标。</w:t>
            </w:r>
          </w:p>
        </w:tc>
        <w:tc>
          <w:tcPr>
            <w:tcW w:w="1560" w:type="dxa"/>
            <w:hideMark/>
          </w:tcPr>
          <w:p w14:paraId="44C9BE22" w14:textId="77777777" w:rsidR="004C05E7" w:rsidRPr="004C05E7" w:rsidRDefault="004C05E7" w:rsidP="004C05E7">
            <w:pPr>
              <w:rPr>
                <w:rFonts w:ascii="宋体" w:eastAsia="宋体" w:hAnsi="宋体" w:cs="Calibri" w:hint="eastAsia"/>
                <w:kern w:val="0"/>
              </w:rPr>
            </w:pPr>
            <w:r w:rsidRPr="004C05E7">
              <w:rPr>
                <w:rFonts w:ascii="宋体" w:eastAsia="宋体" w:hAnsi="宋体" w:cs="Calibri" w:hint="eastAsia"/>
                <w:kern w:val="0"/>
              </w:rPr>
              <w:lastRenderedPageBreak/>
              <w:t>国家或省级的保护地区域规划；保护地网络体系；参加网络的说明材料</w:t>
            </w:r>
          </w:p>
        </w:tc>
        <w:tc>
          <w:tcPr>
            <w:tcW w:w="2126" w:type="dxa"/>
            <w:hideMark/>
          </w:tcPr>
          <w:p w14:paraId="0A9008AE" w14:textId="614819EB" w:rsidR="004C05E7" w:rsidRPr="004C05E7" w:rsidRDefault="00B71FC9" w:rsidP="004C05E7">
            <w:pPr>
              <w:rPr>
                <w:rFonts w:ascii="宋体" w:eastAsia="宋体" w:hAnsi="宋体" w:cs="Calibri" w:hint="eastAsia"/>
                <w:kern w:val="0"/>
              </w:rPr>
            </w:pPr>
            <w:r w:rsidRPr="00B71FC9">
              <w:rPr>
                <w:rFonts w:ascii="宋体" w:eastAsia="宋体" w:hAnsi="宋体" w:cs="Calibri" w:hint="eastAsia"/>
                <w:kern w:val="0"/>
              </w:rPr>
              <w:t>保护地是否属于更大尺度保护网络的一部分，共同维系物种种群和生态系统的健康？</w:t>
            </w:r>
          </w:p>
        </w:tc>
        <w:tc>
          <w:tcPr>
            <w:tcW w:w="3969" w:type="dxa"/>
            <w:hideMark/>
          </w:tcPr>
          <w:p w14:paraId="36F8AFA6" w14:textId="77777777" w:rsidR="00854CD3" w:rsidRPr="00854CD3" w:rsidRDefault="000A0425" w:rsidP="00854CD3">
            <w:pPr>
              <w:rPr>
                <w:rFonts w:ascii="Calibri" w:eastAsia="Times New Roman" w:hAnsi="Calibri" w:cs="Calibri"/>
                <w:kern w:val="0"/>
                <w:sz w:val="22"/>
                <w:szCs w:val="22"/>
              </w:rPr>
            </w:pPr>
            <w:r>
              <w:rPr>
                <w:rFonts w:ascii="宋体" w:eastAsia="宋体" w:hAnsi="宋体" w:cs="宋体" w:hint="eastAsia"/>
                <w:kern w:val="0"/>
                <w:sz w:val="22"/>
                <w:szCs w:val="22"/>
              </w:rPr>
              <w:t>是，米仓山国家森林公园</w:t>
            </w:r>
            <w:r w:rsidRPr="00B71FC9">
              <w:rPr>
                <w:rFonts w:ascii="宋体" w:eastAsia="宋体" w:hAnsi="宋体" w:cs="Calibri" w:hint="eastAsia"/>
                <w:kern w:val="0"/>
              </w:rPr>
              <w:t>属于更大尺度保护网络的一部分，共同维系物种种群和生态系统的健康</w:t>
            </w:r>
            <w:r>
              <w:rPr>
                <w:rFonts w:ascii="宋体" w:eastAsia="宋体" w:hAnsi="宋体" w:cs="宋体" w:hint="eastAsia"/>
                <w:kern w:val="0"/>
                <w:sz w:val="22"/>
                <w:szCs w:val="22"/>
              </w:rPr>
              <w:t>。</w:t>
            </w:r>
            <w:r w:rsidR="00854CD3" w:rsidRPr="00854CD3">
              <w:rPr>
                <w:rFonts w:ascii="宋体" w:eastAsia="宋体" w:hAnsi="宋体" w:cs="宋体" w:hint="eastAsia"/>
                <w:kern w:val="0"/>
                <w:sz w:val="22"/>
                <w:szCs w:val="22"/>
              </w:rPr>
              <w:t>米仓山国家森林公园</w:t>
            </w:r>
            <w:r w:rsidR="00854CD3" w:rsidRPr="00854CD3">
              <w:rPr>
                <w:rFonts w:ascii="Calibri" w:eastAsia="Times New Roman" w:hAnsi="Calibri" w:cs="Calibri"/>
                <w:kern w:val="0"/>
                <w:sz w:val="22"/>
                <w:szCs w:val="22"/>
              </w:rPr>
              <w:t xml:space="preserve"> 1995 </w:t>
            </w:r>
            <w:r w:rsidR="00854CD3" w:rsidRPr="00854CD3">
              <w:rPr>
                <w:rFonts w:ascii="宋体" w:eastAsia="宋体" w:hAnsi="宋体" w:cs="宋体" w:hint="eastAsia"/>
                <w:kern w:val="0"/>
                <w:sz w:val="22"/>
                <w:szCs w:val="22"/>
              </w:rPr>
              <w:t>年获批为省级森林公园，</w:t>
            </w:r>
            <w:r w:rsidR="00854CD3" w:rsidRPr="00854CD3">
              <w:rPr>
                <w:rFonts w:ascii="Calibri" w:eastAsia="Times New Roman" w:hAnsi="Calibri" w:cs="Calibri"/>
                <w:kern w:val="0"/>
                <w:sz w:val="22"/>
                <w:szCs w:val="22"/>
              </w:rPr>
              <w:t xml:space="preserve">2002 </w:t>
            </w:r>
            <w:r w:rsidR="00854CD3" w:rsidRPr="00854CD3">
              <w:rPr>
                <w:rFonts w:ascii="宋体" w:eastAsia="宋体" w:hAnsi="宋体" w:cs="宋体" w:hint="eastAsia"/>
                <w:kern w:val="0"/>
                <w:sz w:val="22"/>
                <w:szCs w:val="22"/>
              </w:rPr>
              <w:t>年升级为国家级森林公园，是四川省自然保护地体系重要组成部分，纳</w:t>
            </w:r>
            <w:r w:rsidR="00854CD3" w:rsidRPr="00854CD3">
              <w:rPr>
                <w:rFonts w:ascii="宋体" w:eastAsia="宋体" w:hAnsi="宋体" w:cs="宋体" w:hint="eastAsia"/>
                <w:kern w:val="0"/>
                <w:sz w:val="22"/>
                <w:szCs w:val="22"/>
              </w:rPr>
              <w:lastRenderedPageBreak/>
              <w:t>入秦巴生物多样性保护优先区域，与大小</w:t>
            </w:r>
            <w:proofErr w:type="gramStart"/>
            <w:r w:rsidR="00854CD3" w:rsidRPr="00854CD3">
              <w:rPr>
                <w:rFonts w:ascii="宋体" w:eastAsia="宋体" w:hAnsi="宋体" w:cs="宋体" w:hint="eastAsia"/>
                <w:kern w:val="0"/>
                <w:sz w:val="22"/>
                <w:szCs w:val="22"/>
              </w:rPr>
              <w:t>兰沟省级</w:t>
            </w:r>
            <w:proofErr w:type="gramEnd"/>
            <w:r w:rsidR="00854CD3" w:rsidRPr="00854CD3">
              <w:rPr>
                <w:rFonts w:ascii="宋体" w:eastAsia="宋体" w:hAnsi="宋体" w:cs="宋体" w:hint="eastAsia"/>
                <w:kern w:val="0"/>
                <w:sz w:val="22"/>
                <w:szCs w:val="22"/>
              </w:rPr>
              <w:t>自然保护区等周边保护地共同构成区域保护网络，兼顾代表性、连通性与生态修复目标。</w:t>
            </w:r>
          </w:p>
          <w:p w14:paraId="7D773FA7" w14:textId="77777777" w:rsidR="00854CD3" w:rsidRPr="00854CD3" w:rsidRDefault="00854CD3" w:rsidP="00854CD3">
            <w:pPr>
              <w:rPr>
                <w:rFonts w:ascii="Calibri" w:eastAsia="Times New Roman" w:hAnsi="Calibri" w:cs="Calibri"/>
                <w:kern w:val="0"/>
                <w:sz w:val="22"/>
                <w:szCs w:val="22"/>
              </w:rPr>
            </w:pPr>
            <w:r w:rsidRPr="00854CD3">
              <w:rPr>
                <w:rFonts w:ascii="宋体" w:eastAsia="宋体" w:hAnsi="宋体" w:cs="宋体" w:hint="eastAsia"/>
                <w:kern w:val="0"/>
                <w:sz w:val="22"/>
                <w:szCs w:val="22"/>
              </w:rPr>
              <w:t>依托《四川省建立以国家公园为主体的自然保护地体系实施方案》等顶层规划，公园同周边保护地协同开展栖息地保护、生物多样性监测、生态修复工作；公园正推进申报中国生物圈保护区网络，进一步融入全国性保护协作网络，实现</w:t>
            </w:r>
            <w:proofErr w:type="gramStart"/>
            <w:r w:rsidRPr="00854CD3">
              <w:rPr>
                <w:rFonts w:ascii="宋体" w:eastAsia="宋体" w:hAnsi="宋体" w:cs="宋体" w:hint="eastAsia"/>
                <w:kern w:val="0"/>
                <w:sz w:val="22"/>
                <w:szCs w:val="22"/>
              </w:rPr>
              <w:t>跨保护</w:t>
            </w:r>
            <w:proofErr w:type="gramEnd"/>
            <w:r w:rsidRPr="00854CD3">
              <w:rPr>
                <w:rFonts w:ascii="宋体" w:eastAsia="宋体" w:hAnsi="宋体" w:cs="宋体" w:hint="eastAsia"/>
                <w:kern w:val="0"/>
                <w:sz w:val="22"/>
                <w:szCs w:val="22"/>
              </w:rPr>
              <w:t>地协同维护物种种群、森林生态系统健康。</w:t>
            </w:r>
          </w:p>
          <w:p w14:paraId="52A9A505" w14:textId="62D1ED64" w:rsidR="000A0425" w:rsidRPr="000A0425" w:rsidRDefault="000A0425" w:rsidP="000A0425">
            <w:pPr>
              <w:rPr>
                <w:rFonts w:ascii="宋体" w:eastAsia="宋体" w:hAnsi="宋体" w:cs="宋体" w:hint="eastAsia"/>
                <w:kern w:val="0"/>
                <w:sz w:val="22"/>
                <w:szCs w:val="22"/>
              </w:rPr>
            </w:pPr>
          </w:p>
        </w:tc>
        <w:tc>
          <w:tcPr>
            <w:tcW w:w="3260" w:type="dxa"/>
            <w:hideMark/>
          </w:tcPr>
          <w:p w14:paraId="0850D8E0" w14:textId="77777777" w:rsidR="00013353" w:rsidRPr="00A62D1B" w:rsidRDefault="00013353" w:rsidP="00013353">
            <w:pPr>
              <w:wordWrap w:val="0"/>
              <w:rPr>
                <w:rFonts w:ascii="宋体" w:eastAsia="宋体" w:hAnsi="宋体" w:cs="宋体" w:hint="eastAsia"/>
                <w:kern w:val="0"/>
              </w:rPr>
            </w:pPr>
            <w:r w:rsidRPr="007F0115">
              <w:rPr>
                <w:rFonts w:ascii="宋体" w:eastAsia="宋体" w:hAnsi="宋体" w:cs="宋体" w:hint="eastAsia"/>
                <w:kern w:val="0"/>
              </w:rPr>
              <w:lastRenderedPageBreak/>
              <w:t>1.省级保护区批复-</w:t>
            </w:r>
            <w:r w:rsidRPr="007F0115">
              <w:rPr>
                <w:rFonts w:ascii="Times New Roman" w:hAnsi="Times New Roman" w:hint="eastAsia"/>
                <w:color w:val="000000" w:themeColor="text1"/>
              </w:rPr>
              <w:t>《</w:t>
            </w:r>
            <w:r w:rsidRPr="007F0115">
              <w:rPr>
                <w:rFonts w:ascii="宋体" w:eastAsia="宋体" w:hAnsi="宋体" w:cs="宋体" w:hint="eastAsia"/>
                <w:kern w:val="0"/>
              </w:rPr>
              <w:t>关于建立四川省米仓山森林公园的批复</w:t>
            </w:r>
            <w:r w:rsidRPr="007F0115">
              <w:rPr>
                <w:rFonts w:ascii="Times New Roman" w:hAnsi="Times New Roman" w:hint="eastAsia"/>
                <w:color w:val="000000" w:themeColor="text1"/>
              </w:rPr>
              <w:t>（川林造〔</w:t>
            </w:r>
            <w:r w:rsidRPr="007F0115">
              <w:rPr>
                <w:rFonts w:ascii="Times New Roman" w:hAnsi="Times New Roman" w:hint="eastAsia"/>
                <w:color w:val="000000" w:themeColor="text1"/>
              </w:rPr>
              <w:t>1995</w:t>
            </w:r>
            <w:r w:rsidRPr="007F0115">
              <w:rPr>
                <w:rFonts w:ascii="Times New Roman" w:hAnsi="Times New Roman" w:hint="eastAsia"/>
                <w:color w:val="000000" w:themeColor="text1"/>
              </w:rPr>
              <w:t>〕</w:t>
            </w:r>
            <w:r w:rsidRPr="007F0115">
              <w:rPr>
                <w:rFonts w:ascii="Times New Roman" w:hAnsi="Times New Roman" w:hint="eastAsia"/>
                <w:color w:val="000000" w:themeColor="text1"/>
              </w:rPr>
              <w:t>77</w:t>
            </w:r>
            <w:r w:rsidRPr="007F0115">
              <w:rPr>
                <w:rFonts w:ascii="Times New Roman" w:hAnsi="Times New Roman" w:hint="eastAsia"/>
                <w:color w:val="000000" w:themeColor="text1"/>
              </w:rPr>
              <w:t>号）》</w:t>
            </w:r>
            <w:r w:rsidRPr="007F0115">
              <w:rPr>
                <w:rFonts w:ascii="宋体" w:eastAsia="宋体" w:hAnsi="宋体" w:cs="宋体" w:hint="eastAsia"/>
                <w:kern w:val="0"/>
              </w:rPr>
              <w:t>；</w:t>
            </w:r>
          </w:p>
          <w:p w14:paraId="209CC6BE" w14:textId="77777777" w:rsidR="00013353" w:rsidRPr="00A62D1B" w:rsidRDefault="00013353" w:rsidP="00013353">
            <w:pPr>
              <w:wordWrap w:val="0"/>
              <w:rPr>
                <w:rFonts w:ascii="宋体" w:eastAsia="宋体" w:hAnsi="宋体" w:cs="宋体" w:hint="eastAsia"/>
                <w:kern w:val="0"/>
              </w:rPr>
            </w:pPr>
            <w:r w:rsidRPr="00A62D1B">
              <w:rPr>
                <w:rFonts w:ascii="宋体" w:eastAsia="宋体" w:hAnsi="宋体" w:cs="宋体" w:hint="eastAsia"/>
                <w:kern w:val="0"/>
              </w:rPr>
              <w:t>2.国家级保护区批复-《国家林业局关于同意建立白草洼等59处国家森林公园的批复》；</w:t>
            </w:r>
          </w:p>
          <w:p w14:paraId="2ED6012C" w14:textId="7A447853" w:rsidR="00013353" w:rsidRPr="00013353" w:rsidRDefault="00013353" w:rsidP="004C05E7">
            <w:pPr>
              <w:rPr>
                <w:rFonts w:ascii="Calibri" w:hAnsi="Calibri" w:cs="Calibri"/>
                <w:kern w:val="0"/>
                <w:sz w:val="22"/>
                <w:szCs w:val="22"/>
              </w:rPr>
            </w:pPr>
            <w:r>
              <w:rPr>
                <w:rFonts w:ascii="Calibri" w:hAnsi="Calibri" w:cs="Calibri" w:hint="eastAsia"/>
                <w:kern w:val="0"/>
                <w:sz w:val="22"/>
                <w:szCs w:val="22"/>
              </w:rPr>
              <w:lastRenderedPageBreak/>
              <w:t>3.</w:t>
            </w:r>
            <w:r w:rsidR="000A0425" w:rsidRPr="000A0425">
              <w:rPr>
                <w:rFonts w:ascii="Calibri" w:hAnsi="Calibri" w:cs="Calibri" w:hint="eastAsia"/>
                <w:kern w:val="0"/>
                <w:sz w:val="22"/>
                <w:szCs w:val="22"/>
              </w:rPr>
              <w:t>自然遗产地批复文件</w:t>
            </w:r>
            <w:r w:rsidR="000A0425" w:rsidRPr="000A0425">
              <w:rPr>
                <w:rFonts w:ascii="Calibri" w:hAnsi="Calibri" w:cs="Calibri" w:hint="eastAsia"/>
                <w:kern w:val="0"/>
                <w:sz w:val="22"/>
                <w:szCs w:val="22"/>
              </w:rPr>
              <w:t>-</w:t>
            </w:r>
            <w:r w:rsidR="000A0425" w:rsidRPr="000A0425">
              <w:rPr>
                <w:rFonts w:ascii="Calibri" w:hAnsi="Calibri" w:cs="Calibri" w:hint="eastAsia"/>
                <w:kern w:val="0"/>
                <w:sz w:val="22"/>
                <w:szCs w:val="22"/>
              </w:rPr>
              <w:t>住房城乡建设部关于更新《中国国家自然遗产自然与文化双遗产预备名录》的通知</w:t>
            </w:r>
            <w:proofErr w:type="gramStart"/>
            <w:r w:rsidR="000A0425" w:rsidRPr="000A0425">
              <w:rPr>
                <w:rFonts w:ascii="Calibri" w:hAnsi="Calibri" w:cs="Calibri" w:hint="eastAsia"/>
                <w:kern w:val="0"/>
                <w:sz w:val="22"/>
                <w:szCs w:val="22"/>
              </w:rPr>
              <w:t>》</w:t>
            </w:r>
            <w:proofErr w:type="gramEnd"/>
            <w:r w:rsidR="000A0425">
              <w:rPr>
                <w:rFonts w:ascii="Calibri" w:hAnsi="Calibri" w:cs="Calibri" w:hint="eastAsia"/>
                <w:kern w:val="0"/>
                <w:sz w:val="22"/>
                <w:szCs w:val="22"/>
              </w:rPr>
              <w:t>（绿色部分）</w:t>
            </w:r>
          </w:p>
          <w:p w14:paraId="565656E0" w14:textId="13477749" w:rsidR="00013353" w:rsidRDefault="000A0425" w:rsidP="004C05E7">
            <w:pPr>
              <w:rPr>
                <w:rFonts w:ascii="Calibri" w:hAnsi="Calibri" w:cs="Calibri"/>
                <w:kern w:val="0"/>
                <w:sz w:val="22"/>
                <w:szCs w:val="22"/>
              </w:rPr>
            </w:pPr>
            <w:r>
              <w:rPr>
                <w:rFonts w:ascii="Calibri" w:hAnsi="Calibri" w:cs="Calibri" w:hint="eastAsia"/>
                <w:kern w:val="0"/>
                <w:sz w:val="22"/>
                <w:szCs w:val="22"/>
              </w:rPr>
              <w:t>4.</w:t>
            </w:r>
            <w:r w:rsidRPr="000A0425">
              <w:rPr>
                <w:rFonts w:ascii="Calibri" w:hAnsi="Calibri" w:cs="Calibri" w:hint="eastAsia"/>
                <w:kern w:val="0"/>
                <w:sz w:val="22"/>
                <w:szCs w:val="22"/>
              </w:rPr>
              <w:t>《四川省建立以国家公园为主体的自然保护地体系实施方案》</w:t>
            </w:r>
            <w:r>
              <w:rPr>
                <w:rFonts w:ascii="Calibri" w:hAnsi="Calibri" w:cs="Calibri" w:hint="eastAsia"/>
                <w:kern w:val="0"/>
                <w:sz w:val="22"/>
                <w:szCs w:val="22"/>
              </w:rPr>
              <w:t>；</w:t>
            </w:r>
          </w:p>
          <w:p w14:paraId="512C984B" w14:textId="3B7DB034" w:rsidR="00835D2C" w:rsidRPr="00835D2C" w:rsidRDefault="00854CD3" w:rsidP="004C05E7">
            <w:pPr>
              <w:rPr>
                <w:rFonts w:ascii="Calibri" w:hAnsi="Calibri" w:cs="Calibri"/>
                <w:kern w:val="0"/>
                <w:sz w:val="22"/>
                <w:szCs w:val="22"/>
              </w:rPr>
            </w:pPr>
            <w:r w:rsidRPr="00854CD3">
              <w:rPr>
                <w:rFonts w:ascii="Calibri" w:hAnsi="Calibri" w:cs="Calibri" w:hint="eastAsia"/>
                <w:kern w:val="0"/>
                <w:sz w:val="22"/>
                <w:szCs w:val="22"/>
              </w:rPr>
              <w:t>5.</w:t>
            </w:r>
            <w:r w:rsidRPr="00854CD3">
              <w:rPr>
                <w:rFonts w:ascii="Calibri" w:hAnsi="Calibri" w:cs="Calibri" w:hint="eastAsia"/>
                <w:kern w:val="0"/>
                <w:sz w:val="22"/>
                <w:szCs w:val="22"/>
              </w:rPr>
              <w:t>中国生物多样性保护优先区域范围</w:t>
            </w:r>
            <w:r>
              <w:rPr>
                <w:rFonts w:ascii="Calibri" w:hAnsi="Calibri" w:cs="Calibri" w:hint="eastAsia"/>
                <w:kern w:val="0"/>
                <w:sz w:val="22"/>
                <w:szCs w:val="22"/>
              </w:rPr>
              <w:t>。</w:t>
            </w:r>
          </w:p>
        </w:tc>
        <w:tc>
          <w:tcPr>
            <w:tcW w:w="2268" w:type="dxa"/>
          </w:tcPr>
          <w:p w14:paraId="36DB492B" w14:textId="228B7327" w:rsidR="003239F2" w:rsidRPr="00835D2C" w:rsidRDefault="003239F2" w:rsidP="00835D2C">
            <w:pPr>
              <w:rPr>
                <w:rFonts w:ascii="Calibri" w:eastAsia="Times New Roman" w:hAnsi="Calibri" w:cs="Calibri"/>
                <w:kern w:val="0"/>
                <w:sz w:val="22"/>
                <w:szCs w:val="22"/>
              </w:rPr>
            </w:pPr>
          </w:p>
        </w:tc>
      </w:tr>
      <w:tr w:rsidR="00964C6E" w:rsidRPr="004C05E7" w14:paraId="39C6E8DC" w14:textId="77777777" w:rsidTr="00A02478">
        <w:trPr>
          <w:cantSplit/>
          <w:trHeight w:val="20"/>
        </w:trPr>
        <w:tc>
          <w:tcPr>
            <w:tcW w:w="855" w:type="dxa"/>
            <w:vMerge w:val="restart"/>
            <w:hideMark/>
          </w:tcPr>
          <w:p w14:paraId="391835C9" w14:textId="77777777" w:rsidR="00B71FC9" w:rsidRPr="004C05E7" w:rsidRDefault="00B71FC9" w:rsidP="00B71FC9">
            <w:pPr>
              <w:rPr>
                <w:rFonts w:ascii="Calibri" w:eastAsia="Times New Roman" w:hAnsi="Calibri" w:cs="Calibri"/>
                <w:kern w:val="0"/>
                <w:sz w:val="22"/>
                <w:szCs w:val="22"/>
              </w:rPr>
            </w:pPr>
            <w:r w:rsidRPr="004C05E7">
              <w:rPr>
                <w:rFonts w:ascii="Calibri" w:eastAsia="Times New Roman" w:hAnsi="Calibri" w:cs="Calibri"/>
                <w:kern w:val="0"/>
                <w:sz w:val="22"/>
                <w:szCs w:val="22"/>
              </w:rPr>
              <w:t>GL-V1.1- 2.2.3-CHN</w:t>
            </w:r>
          </w:p>
        </w:tc>
        <w:tc>
          <w:tcPr>
            <w:tcW w:w="1408" w:type="dxa"/>
            <w:vMerge w:val="restart"/>
            <w:hideMark/>
          </w:tcPr>
          <w:p w14:paraId="70D43702" w14:textId="77777777" w:rsidR="00B71FC9" w:rsidRPr="004C05E7" w:rsidRDefault="00B71FC9" w:rsidP="00B71FC9">
            <w:pPr>
              <w:rPr>
                <w:rFonts w:ascii="Calibri" w:eastAsia="Times New Roman" w:hAnsi="Calibri" w:cs="Calibri"/>
                <w:kern w:val="0"/>
                <w:sz w:val="22"/>
                <w:szCs w:val="22"/>
              </w:rPr>
            </w:pPr>
            <w:r w:rsidRPr="004C05E7">
              <w:rPr>
                <w:rFonts w:ascii="宋体" w:eastAsia="宋体" w:hAnsi="宋体" w:cs="宋体"/>
                <w:kern w:val="0"/>
                <w:sz w:val="22"/>
                <w:szCs w:val="22"/>
              </w:rPr>
              <w:t>以</w:t>
            </w:r>
            <w:r w:rsidRPr="004C05E7">
              <w:rPr>
                <w:rFonts w:ascii="Calibri" w:eastAsia="Times New Roman" w:hAnsi="Calibri" w:cs="Calibri"/>
                <w:kern w:val="0"/>
                <w:sz w:val="22"/>
                <w:szCs w:val="22"/>
              </w:rPr>
              <w:t>“</w:t>
            </w:r>
            <w:r w:rsidRPr="004C05E7">
              <w:rPr>
                <w:rFonts w:ascii="宋体" w:eastAsia="宋体" w:hAnsi="宋体" w:cs="宋体"/>
                <w:kern w:val="0"/>
                <w:sz w:val="22"/>
                <w:szCs w:val="22"/>
              </w:rPr>
              <w:t>生态完整性</w:t>
            </w:r>
            <w:r w:rsidRPr="004C05E7">
              <w:rPr>
                <w:rFonts w:ascii="Calibri" w:eastAsia="Times New Roman" w:hAnsi="Calibri" w:cs="Calibri"/>
                <w:kern w:val="0"/>
                <w:sz w:val="22"/>
                <w:szCs w:val="22"/>
              </w:rPr>
              <w:t>”</w:t>
            </w:r>
            <w:r w:rsidRPr="004C05E7">
              <w:rPr>
                <w:rFonts w:ascii="宋体" w:eastAsia="宋体" w:hAnsi="宋体" w:cs="宋体"/>
                <w:kern w:val="0"/>
                <w:sz w:val="22"/>
                <w:szCs w:val="22"/>
              </w:rPr>
              <w:t>为主要价值的保护地：</w:t>
            </w:r>
            <w:r w:rsidRPr="004C05E7">
              <w:rPr>
                <w:rFonts w:ascii="Calibri" w:eastAsia="Times New Roman" w:hAnsi="Calibri" w:cs="Calibri"/>
                <w:kern w:val="0"/>
                <w:sz w:val="22"/>
                <w:szCs w:val="22"/>
              </w:rPr>
              <w:br/>
              <w:t xml:space="preserve">• </w:t>
            </w:r>
            <w:r w:rsidRPr="004C05E7">
              <w:rPr>
                <w:rFonts w:ascii="宋体" w:eastAsia="宋体" w:hAnsi="宋体" w:cs="宋体"/>
                <w:kern w:val="0"/>
                <w:sz w:val="22"/>
                <w:szCs w:val="22"/>
              </w:rPr>
              <w:t>包含了具有区域特色的本地物种和生态系统类型的组合，并且拥有完整的生</w:t>
            </w:r>
            <w:r w:rsidRPr="004C05E7">
              <w:rPr>
                <w:rFonts w:ascii="宋体" w:eastAsia="宋体" w:hAnsi="宋体" w:cs="宋体"/>
                <w:kern w:val="0"/>
                <w:sz w:val="22"/>
                <w:szCs w:val="22"/>
              </w:rPr>
              <w:lastRenderedPageBreak/>
              <w:t>态过程和营养系统。</w:t>
            </w:r>
            <w:r w:rsidRPr="004C05E7">
              <w:rPr>
                <w:rFonts w:ascii="Calibri" w:eastAsia="Times New Roman" w:hAnsi="Calibri" w:cs="Calibri"/>
                <w:kern w:val="0"/>
                <w:sz w:val="22"/>
                <w:szCs w:val="22"/>
              </w:rPr>
              <w:br/>
              <w:t xml:space="preserve">• </w:t>
            </w:r>
            <w:r w:rsidRPr="004C05E7">
              <w:rPr>
                <w:rFonts w:ascii="宋体" w:eastAsia="宋体" w:hAnsi="宋体" w:cs="宋体"/>
                <w:kern w:val="0"/>
                <w:sz w:val="22"/>
                <w:szCs w:val="22"/>
              </w:rPr>
              <w:t>足够大，并且关联够充足，能够长期维持一个可行的物种种群和生态系统过程。</w:t>
            </w:r>
            <w:r w:rsidRPr="004C05E7">
              <w:rPr>
                <w:rFonts w:ascii="Calibri" w:eastAsia="Times New Roman" w:hAnsi="Calibri" w:cs="Calibri"/>
                <w:kern w:val="0"/>
                <w:sz w:val="22"/>
                <w:szCs w:val="22"/>
              </w:rPr>
              <w:br/>
            </w:r>
            <w:r w:rsidRPr="004C05E7">
              <w:rPr>
                <w:rFonts w:ascii="宋体" w:eastAsia="宋体" w:hAnsi="宋体" w:cs="宋体"/>
                <w:kern w:val="0"/>
                <w:sz w:val="22"/>
                <w:szCs w:val="22"/>
              </w:rPr>
              <w:t>证据：科学考察报告、调查监测报告、论文论著；水系</w:t>
            </w:r>
            <w:r w:rsidRPr="004C05E7">
              <w:rPr>
                <w:rFonts w:ascii="宋体" w:eastAsia="宋体" w:hAnsi="宋体" w:cs="宋体"/>
                <w:kern w:val="0"/>
                <w:sz w:val="22"/>
                <w:szCs w:val="22"/>
              </w:rPr>
              <w:lastRenderedPageBreak/>
              <w:t>图；生态系统群落分布图（植物垂直带）；动物群落结构；</w:t>
            </w:r>
            <w:r w:rsidRPr="004C05E7">
              <w:rPr>
                <w:rFonts w:ascii="Calibri" w:eastAsia="Times New Roman" w:hAnsi="Calibri" w:cs="Calibri"/>
                <w:kern w:val="0"/>
                <w:sz w:val="22"/>
                <w:szCs w:val="22"/>
              </w:rPr>
              <w:br/>
            </w:r>
            <w:r w:rsidRPr="004C05E7">
              <w:rPr>
                <w:rFonts w:ascii="Calibri" w:eastAsia="Times New Roman" w:hAnsi="Calibri" w:cs="Calibri"/>
                <w:kern w:val="0"/>
                <w:sz w:val="22"/>
                <w:szCs w:val="22"/>
              </w:rPr>
              <w:br/>
            </w:r>
            <w:r w:rsidRPr="004C05E7">
              <w:rPr>
                <w:rFonts w:ascii="宋体" w:eastAsia="宋体" w:hAnsi="宋体" w:cs="宋体"/>
                <w:kern w:val="0"/>
                <w:sz w:val="22"/>
                <w:szCs w:val="22"/>
              </w:rPr>
              <w:t>以</w:t>
            </w:r>
            <w:r w:rsidRPr="004C05E7">
              <w:rPr>
                <w:rFonts w:ascii="Calibri" w:eastAsia="Times New Roman" w:hAnsi="Calibri" w:cs="Calibri"/>
                <w:kern w:val="0"/>
                <w:sz w:val="22"/>
                <w:szCs w:val="22"/>
              </w:rPr>
              <w:t>“</w:t>
            </w:r>
            <w:r w:rsidRPr="004C05E7">
              <w:rPr>
                <w:rFonts w:ascii="宋体" w:eastAsia="宋体" w:hAnsi="宋体" w:cs="宋体"/>
                <w:kern w:val="0"/>
                <w:sz w:val="22"/>
                <w:szCs w:val="22"/>
              </w:rPr>
              <w:t>物种保护</w:t>
            </w:r>
            <w:r w:rsidRPr="004C05E7">
              <w:rPr>
                <w:rFonts w:ascii="Calibri" w:eastAsia="Times New Roman" w:hAnsi="Calibri" w:cs="Calibri"/>
                <w:kern w:val="0"/>
                <w:sz w:val="22"/>
                <w:szCs w:val="22"/>
              </w:rPr>
              <w:t>”</w:t>
            </w:r>
            <w:r w:rsidRPr="004C05E7">
              <w:rPr>
                <w:rFonts w:ascii="宋体" w:eastAsia="宋体" w:hAnsi="宋体" w:cs="宋体"/>
                <w:kern w:val="0"/>
                <w:sz w:val="22"/>
                <w:szCs w:val="22"/>
              </w:rPr>
              <w:t>为主要价值的保护地：</w:t>
            </w:r>
            <w:r w:rsidRPr="004C05E7">
              <w:rPr>
                <w:rFonts w:ascii="Calibri" w:eastAsia="Times New Roman" w:hAnsi="Calibri" w:cs="Calibri"/>
                <w:kern w:val="0"/>
                <w:sz w:val="22"/>
                <w:szCs w:val="22"/>
              </w:rPr>
              <w:br/>
              <w:t xml:space="preserve">• </w:t>
            </w:r>
            <w:r w:rsidRPr="004C05E7">
              <w:rPr>
                <w:rFonts w:ascii="宋体" w:eastAsia="宋体" w:hAnsi="宋体" w:cs="宋体"/>
                <w:kern w:val="0"/>
                <w:sz w:val="22"/>
                <w:szCs w:val="22"/>
              </w:rPr>
              <w:t>包含了长期维持物种或生态群落的存活种群所需的全部栖息地，并考虑到物种生命周期所有相关方面（如繁殖区、越冬地、安全迁</w:t>
            </w:r>
            <w:r w:rsidRPr="004C05E7">
              <w:rPr>
                <w:rFonts w:ascii="宋体" w:eastAsia="宋体" w:hAnsi="宋体" w:cs="宋体"/>
                <w:kern w:val="0"/>
                <w:sz w:val="22"/>
                <w:szCs w:val="22"/>
              </w:rPr>
              <w:lastRenderedPageBreak/>
              <w:t>徙路线等）</w:t>
            </w:r>
            <w:r w:rsidRPr="004C05E7">
              <w:rPr>
                <w:rFonts w:ascii="Calibri" w:eastAsia="Times New Roman" w:hAnsi="Calibri" w:cs="Calibri"/>
                <w:kern w:val="0"/>
                <w:sz w:val="22"/>
                <w:szCs w:val="22"/>
              </w:rPr>
              <w:br/>
              <w:t xml:space="preserve">• </w:t>
            </w:r>
            <w:r w:rsidRPr="004C05E7">
              <w:rPr>
                <w:rFonts w:ascii="宋体" w:eastAsia="宋体" w:hAnsi="宋体" w:cs="宋体"/>
                <w:kern w:val="0"/>
                <w:sz w:val="22"/>
                <w:szCs w:val="22"/>
              </w:rPr>
              <w:t>足够大，并且关联够充足，能够长期维持一个可行的物种种群。</w:t>
            </w:r>
            <w:r w:rsidRPr="004C05E7">
              <w:rPr>
                <w:rFonts w:ascii="Calibri" w:eastAsia="Times New Roman" w:hAnsi="Calibri" w:cs="Calibri"/>
                <w:kern w:val="0"/>
                <w:sz w:val="22"/>
                <w:szCs w:val="22"/>
              </w:rPr>
              <w:br/>
              <w:t xml:space="preserve">• </w:t>
            </w:r>
            <w:r w:rsidRPr="004C05E7">
              <w:rPr>
                <w:rFonts w:ascii="宋体" w:eastAsia="宋体" w:hAnsi="宋体" w:cs="宋体"/>
                <w:kern w:val="0"/>
                <w:sz w:val="22"/>
                <w:szCs w:val="22"/>
              </w:rPr>
              <w:t>或者，如果物种范围过大，无法在一个指定区域内进行保护，保护地：</w:t>
            </w:r>
            <w:r w:rsidRPr="004C05E7">
              <w:rPr>
                <w:rFonts w:ascii="Calibri" w:eastAsia="Times New Roman" w:hAnsi="Calibri" w:cs="Calibri"/>
                <w:kern w:val="0"/>
                <w:sz w:val="22"/>
                <w:szCs w:val="22"/>
              </w:rPr>
              <w:br/>
              <w:t xml:space="preserve">o </w:t>
            </w:r>
            <w:r w:rsidRPr="004C05E7">
              <w:rPr>
                <w:rFonts w:ascii="宋体" w:eastAsia="宋体" w:hAnsi="宋体" w:cs="宋体"/>
                <w:kern w:val="0"/>
                <w:sz w:val="22"/>
                <w:szCs w:val="22"/>
              </w:rPr>
              <w:t>旨在保护一个物种的一个或多个</w:t>
            </w:r>
            <w:r w:rsidRPr="004C05E7">
              <w:rPr>
                <w:rFonts w:ascii="宋体" w:eastAsia="宋体" w:hAnsi="宋体" w:cs="宋体"/>
                <w:kern w:val="0"/>
                <w:sz w:val="22"/>
                <w:szCs w:val="22"/>
              </w:rPr>
              <w:lastRenderedPageBreak/>
              <w:t>关键生命周期阶段，例如觅食、繁殖、休息、迁徙路线</w:t>
            </w:r>
            <w:r w:rsidRPr="004C05E7">
              <w:rPr>
                <w:rFonts w:ascii="Calibri" w:eastAsia="Times New Roman" w:hAnsi="Calibri" w:cs="Calibri"/>
                <w:kern w:val="0"/>
                <w:sz w:val="22"/>
                <w:szCs w:val="22"/>
              </w:rPr>
              <w:t>/</w:t>
            </w:r>
            <w:r w:rsidRPr="004C05E7">
              <w:rPr>
                <w:rFonts w:ascii="宋体" w:eastAsia="宋体" w:hAnsi="宋体" w:cs="宋体"/>
                <w:kern w:val="0"/>
                <w:sz w:val="22"/>
                <w:szCs w:val="22"/>
              </w:rPr>
              <w:t>通道等。</w:t>
            </w:r>
            <w:r w:rsidRPr="004C05E7">
              <w:rPr>
                <w:rFonts w:ascii="Calibri" w:eastAsia="Times New Roman" w:hAnsi="Calibri" w:cs="Calibri"/>
                <w:kern w:val="0"/>
                <w:sz w:val="22"/>
                <w:szCs w:val="22"/>
              </w:rPr>
              <w:br/>
              <w:t xml:space="preserve">o </w:t>
            </w:r>
            <w:r w:rsidRPr="004C05E7">
              <w:rPr>
                <w:rFonts w:ascii="宋体" w:eastAsia="宋体" w:hAnsi="宋体" w:cs="宋体"/>
                <w:kern w:val="0"/>
                <w:sz w:val="22"/>
                <w:szCs w:val="22"/>
              </w:rPr>
              <w:t>包含足够的关键栖息地，以支撑物种的关键生命周期阶段。</w:t>
            </w:r>
            <w:r w:rsidRPr="004C05E7">
              <w:rPr>
                <w:rFonts w:ascii="Calibri" w:eastAsia="Times New Roman" w:hAnsi="Calibri" w:cs="Calibri"/>
                <w:kern w:val="0"/>
                <w:sz w:val="22"/>
                <w:szCs w:val="22"/>
              </w:rPr>
              <w:br/>
              <w:t xml:space="preserve">o </w:t>
            </w:r>
            <w:r w:rsidRPr="004C05E7">
              <w:rPr>
                <w:rFonts w:ascii="宋体" w:eastAsia="宋体" w:hAnsi="宋体" w:cs="宋体"/>
                <w:kern w:val="0"/>
                <w:sz w:val="22"/>
                <w:szCs w:val="22"/>
              </w:rPr>
              <w:t>与其它包含物种完成生命周期所需栖息地的保护或管理区域有充足的关联性</w:t>
            </w:r>
          </w:p>
        </w:tc>
        <w:tc>
          <w:tcPr>
            <w:tcW w:w="1560" w:type="dxa"/>
            <w:vMerge w:val="restart"/>
            <w:hideMark/>
          </w:tcPr>
          <w:p w14:paraId="184F4383" w14:textId="77777777" w:rsidR="00B71FC9" w:rsidRPr="004C05E7" w:rsidRDefault="00B71FC9" w:rsidP="00B71FC9">
            <w:pPr>
              <w:rPr>
                <w:rFonts w:ascii="Calibri" w:eastAsia="Times New Roman" w:hAnsi="Calibri" w:cs="Calibri"/>
                <w:kern w:val="0"/>
                <w:sz w:val="22"/>
                <w:szCs w:val="22"/>
              </w:rPr>
            </w:pPr>
            <w:r w:rsidRPr="004C05E7">
              <w:rPr>
                <w:rFonts w:ascii="宋体" w:eastAsia="宋体" w:hAnsi="宋体" w:cs="宋体"/>
                <w:kern w:val="0"/>
                <w:sz w:val="22"/>
                <w:szCs w:val="22"/>
              </w:rPr>
              <w:lastRenderedPageBreak/>
              <w:t>科学考察报告、调查监测报告、论文论著；保护对象分布图；保护对象的动态变化图；栖息地面积；</w:t>
            </w:r>
          </w:p>
        </w:tc>
        <w:tc>
          <w:tcPr>
            <w:tcW w:w="2126" w:type="dxa"/>
            <w:hideMark/>
          </w:tcPr>
          <w:p w14:paraId="33DDAEC4" w14:textId="23C74B44" w:rsidR="00B71FC9" w:rsidRPr="004C05E7" w:rsidRDefault="00B71FC9" w:rsidP="00B71FC9">
            <w:pPr>
              <w:rPr>
                <w:rFonts w:ascii="Calibri" w:eastAsia="Times New Roman" w:hAnsi="Calibri" w:cs="Calibri"/>
                <w:kern w:val="0"/>
                <w:sz w:val="22"/>
                <w:szCs w:val="22"/>
              </w:rPr>
            </w:pPr>
            <w:r w:rsidRPr="00B71FC9">
              <w:rPr>
                <w:rFonts w:ascii="宋体" w:eastAsia="宋体" w:hAnsi="宋体" w:cs="宋体" w:hint="eastAsia"/>
                <w:kern w:val="0"/>
                <w:sz w:val="22"/>
                <w:szCs w:val="22"/>
              </w:rPr>
              <w:t>"生态完整性"是否被列为保护地的核心价值之一？</w:t>
            </w:r>
            <w:r w:rsidRPr="00B71FC9">
              <w:rPr>
                <w:rFonts w:ascii="宋体" w:eastAsia="宋体" w:hAnsi="宋体" w:cs="宋体" w:hint="eastAsia"/>
                <w:kern w:val="0"/>
                <w:sz w:val="22"/>
                <w:szCs w:val="22"/>
                <w:highlight w:val="yellow"/>
              </w:rPr>
              <w:t>（说明：此问题如果填写为“否”</w:t>
            </w:r>
            <w:r w:rsidRPr="002B6B92">
              <w:rPr>
                <w:rFonts w:ascii="宋体" w:eastAsia="宋体" w:hAnsi="宋体" w:cs="宋体" w:hint="eastAsia"/>
                <w:b/>
                <w:bCs/>
                <w:kern w:val="0"/>
                <w:sz w:val="22"/>
                <w:szCs w:val="22"/>
                <w:highlight w:val="yellow"/>
              </w:rPr>
              <w:t>则不需要回答以下两个问题</w:t>
            </w:r>
            <w:r w:rsidRPr="00B71FC9">
              <w:rPr>
                <w:rFonts w:ascii="宋体" w:eastAsia="宋体" w:hAnsi="宋体" w:cs="宋体" w:hint="eastAsia"/>
                <w:kern w:val="0"/>
                <w:sz w:val="22"/>
                <w:szCs w:val="22"/>
                <w:highlight w:val="yellow"/>
              </w:rPr>
              <w:t>）</w:t>
            </w:r>
          </w:p>
        </w:tc>
        <w:tc>
          <w:tcPr>
            <w:tcW w:w="3969" w:type="dxa"/>
            <w:hideMark/>
          </w:tcPr>
          <w:p w14:paraId="5A865531" w14:textId="057F55E8" w:rsidR="00B71FC9" w:rsidRPr="004C05E7" w:rsidRDefault="006E70CC" w:rsidP="00B71FC9">
            <w:pPr>
              <w:rPr>
                <w:rFonts w:ascii="Calibri" w:eastAsia="Times New Roman" w:hAnsi="Calibri" w:cs="Calibri"/>
                <w:kern w:val="0"/>
                <w:sz w:val="22"/>
                <w:szCs w:val="22"/>
              </w:rPr>
            </w:pPr>
            <w:r>
              <w:rPr>
                <w:rFonts w:ascii="宋体" w:eastAsia="宋体" w:hAnsi="宋体" w:cs="宋体" w:hint="eastAsia"/>
                <w:kern w:val="0"/>
                <w:sz w:val="22"/>
                <w:szCs w:val="22"/>
              </w:rPr>
              <w:t>是，</w:t>
            </w:r>
            <w:r w:rsidRPr="00B71FC9">
              <w:rPr>
                <w:rFonts w:ascii="宋体" w:eastAsia="宋体" w:hAnsi="宋体" w:cs="宋体" w:hint="eastAsia"/>
                <w:kern w:val="0"/>
                <w:sz w:val="22"/>
                <w:szCs w:val="22"/>
              </w:rPr>
              <w:t>"生态完整性"被列为保护地的核心价值之一</w:t>
            </w:r>
            <w:r>
              <w:rPr>
                <w:rFonts w:ascii="宋体" w:eastAsia="宋体" w:hAnsi="宋体" w:cs="宋体" w:hint="eastAsia"/>
                <w:kern w:val="0"/>
                <w:sz w:val="22"/>
                <w:szCs w:val="22"/>
              </w:rPr>
              <w:t>。</w:t>
            </w:r>
            <w:r w:rsidRPr="006E70CC">
              <w:rPr>
                <w:rFonts w:ascii="宋体" w:eastAsia="宋体" w:hAnsi="宋体" w:cs="宋体"/>
                <w:kern w:val="0"/>
                <w:sz w:val="22"/>
                <w:szCs w:val="22"/>
              </w:rPr>
              <w:t>依据总体规划第五节发展目标原文：“保护森林公园的生态环境，积极培育森林资源，在本规划期内构建结构合理、生态功能完善的森林生态系统”，公园把保护生态环境、培育森林资源、构建结构合理、生态功能完善的森林生态系统，作为规划</w:t>
            </w:r>
            <w:proofErr w:type="gramStart"/>
            <w:r w:rsidRPr="006E70CC">
              <w:rPr>
                <w:rFonts w:ascii="宋体" w:eastAsia="宋体" w:hAnsi="宋体" w:cs="宋体"/>
                <w:kern w:val="0"/>
                <w:sz w:val="22"/>
                <w:szCs w:val="22"/>
              </w:rPr>
              <w:t>期重要</w:t>
            </w:r>
            <w:proofErr w:type="gramEnd"/>
            <w:r w:rsidRPr="006E70CC">
              <w:rPr>
                <w:rFonts w:ascii="宋体" w:eastAsia="宋体" w:hAnsi="宋体" w:cs="宋体"/>
                <w:kern w:val="0"/>
                <w:sz w:val="22"/>
                <w:szCs w:val="22"/>
              </w:rPr>
              <w:t>发展目标，统筹生态环境保护与生态旅游发展，通过近、中、远期分阶段任务落地实施。</w:t>
            </w:r>
          </w:p>
        </w:tc>
        <w:tc>
          <w:tcPr>
            <w:tcW w:w="3260" w:type="dxa"/>
            <w:vMerge w:val="restart"/>
            <w:hideMark/>
          </w:tcPr>
          <w:p w14:paraId="527BA7DD" w14:textId="77777777" w:rsidR="00FD381B" w:rsidRDefault="00FD381B" w:rsidP="00FD381B">
            <w:pPr>
              <w:rPr>
                <w:rFonts w:ascii="宋体" w:eastAsia="宋体" w:hAnsi="宋体" w:cs="宋体" w:hint="eastAsia"/>
                <w:color w:val="000000" w:themeColor="text1"/>
                <w:kern w:val="0"/>
              </w:rPr>
            </w:pPr>
            <w:r w:rsidRPr="00674623">
              <w:rPr>
                <w:rFonts w:ascii="Calibri" w:hAnsi="Calibri" w:cs="Calibri" w:hint="eastAsia"/>
                <w:color w:val="000000" w:themeColor="text1"/>
                <w:kern w:val="0"/>
                <w:sz w:val="22"/>
                <w:szCs w:val="22"/>
              </w:rPr>
              <w:t>1.</w:t>
            </w:r>
            <w:r w:rsidRPr="00674623">
              <w:rPr>
                <w:rFonts w:ascii="宋体" w:eastAsia="宋体" w:hAnsi="宋体" w:cs="宋体" w:hint="eastAsia"/>
                <w:color w:val="000000" w:themeColor="text1"/>
                <w:kern w:val="0"/>
              </w:rPr>
              <w:t>《四川米仓山国家森林公园总体规划》</w:t>
            </w:r>
            <w:r>
              <w:rPr>
                <w:rFonts w:ascii="宋体" w:eastAsia="宋体" w:hAnsi="宋体" w:cs="宋体" w:hint="eastAsia"/>
                <w:color w:val="000000" w:themeColor="text1"/>
                <w:kern w:val="0"/>
              </w:rPr>
              <w:t>；</w:t>
            </w:r>
          </w:p>
          <w:p w14:paraId="6CE3B82D" w14:textId="77777777" w:rsidR="00FD381B" w:rsidRDefault="00FD381B" w:rsidP="00FD381B">
            <w:pPr>
              <w:rPr>
                <w:rFonts w:ascii="Calibri" w:hAnsi="Calibri" w:cs="Calibri"/>
                <w:kern w:val="0"/>
                <w:sz w:val="22"/>
                <w:szCs w:val="22"/>
              </w:rPr>
            </w:pPr>
            <w:r>
              <w:rPr>
                <w:rFonts w:ascii="宋体" w:eastAsia="宋体" w:hAnsi="宋体" w:cs="宋体" w:hint="eastAsia"/>
                <w:color w:val="000000" w:themeColor="text1"/>
                <w:kern w:val="0"/>
              </w:rPr>
              <w:t>2</w:t>
            </w:r>
            <w:r>
              <w:rPr>
                <w:rFonts w:ascii="Calibri" w:hAnsi="Calibri" w:cs="Calibri" w:hint="eastAsia"/>
                <w:kern w:val="0"/>
                <w:sz w:val="22"/>
                <w:szCs w:val="22"/>
              </w:rPr>
              <w:t>.</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w:t>
            </w:r>
          </w:p>
          <w:p w14:paraId="771D8FF4" w14:textId="77777777" w:rsidR="00FD381B" w:rsidRDefault="00FD381B" w:rsidP="00FD381B">
            <w:pPr>
              <w:rPr>
                <w:rFonts w:ascii="Calibri" w:hAnsi="Calibri" w:cs="Calibri"/>
                <w:kern w:val="0"/>
                <w:sz w:val="22"/>
                <w:szCs w:val="22"/>
              </w:rPr>
            </w:pPr>
            <w:r>
              <w:rPr>
                <w:rFonts w:ascii="Calibri" w:hAnsi="Calibri" w:cs="Calibri" w:hint="eastAsia"/>
                <w:kern w:val="0"/>
                <w:sz w:val="22"/>
                <w:szCs w:val="22"/>
              </w:rPr>
              <w:t>3.</w:t>
            </w:r>
            <w:r>
              <w:rPr>
                <w:rFonts w:ascii="Calibri" w:hAnsi="Calibri" w:cs="Calibri" w:hint="eastAsia"/>
                <w:kern w:val="0"/>
                <w:sz w:val="22"/>
                <w:szCs w:val="22"/>
              </w:rPr>
              <w:t>《南江县自然保护地生物多样性监测方案》</w:t>
            </w:r>
          </w:p>
          <w:p w14:paraId="44287C5A" w14:textId="77777777" w:rsidR="00FD381B" w:rsidRDefault="00FD381B" w:rsidP="00FD381B">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《水青冈资源普查报告》</w:t>
            </w:r>
          </w:p>
          <w:p w14:paraId="60375425" w14:textId="77777777" w:rsidR="00FD381B" w:rsidRDefault="00FD381B" w:rsidP="00FD381B">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《四川巴中光雾山景区综合科学考察报告》；</w:t>
            </w:r>
          </w:p>
          <w:p w14:paraId="45A40C46" w14:textId="77777777" w:rsidR="00FD381B" w:rsidRDefault="00FD381B" w:rsidP="00FD381B">
            <w:pPr>
              <w:rPr>
                <w:rFonts w:ascii="Calibri" w:hAnsi="Calibri" w:cs="Calibri"/>
                <w:kern w:val="0"/>
                <w:sz w:val="22"/>
                <w:szCs w:val="22"/>
              </w:rPr>
            </w:pPr>
            <w:r>
              <w:rPr>
                <w:rFonts w:ascii="Calibri" w:hAnsi="Calibri" w:cs="Calibri" w:hint="eastAsia"/>
                <w:kern w:val="0"/>
                <w:sz w:val="22"/>
                <w:szCs w:val="22"/>
              </w:rPr>
              <w:lastRenderedPageBreak/>
              <w:t>6.</w:t>
            </w:r>
            <w:r>
              <w:rPr>
                <w:rFonts w:ascii="Calibri" w:hAnsi="Calibri" w:cs="Calibri" w:hint="eastAsia"/>
                <w:kern w:val="0"/>
                <w:sz w:val="22"/>
                <w:szCs w:val="22"/>
              </w:rPr>
              <w:t>《大小兰沟自然保护区综合科学考察报告》；</w:t>
            </w:r>
          </w:p>
          <w:p w14:paraId="343AAA05" w14:textId="16B9C7F8" w:rsidR="00B71FC9" w:rsidRDefault="00FD381B" w:rsidP="00FD381B">
            <w:pPr>
              <w:rPr>
                <w:rFonts w:ascii="Calibri" w:hAnsi="Calibri" w:cs="Calibri"/>
                <w:kern w:val="0"/>
                <w:sz w:val="22"/>
                <w:szCs w:val="22"/>
              </w:rPr>
            </w:pPr>
            <w:r>
              <w:rPr>
                <w:rFonts w:ascii="Calibri" w:hAnsi="Calibri" w:cs="Calibri" w:hint="eastAsia"/>
                <w:kern w:val="0"/>
                <w:sz w:val="22"/>
                <w:szCs w:val="22"/>
              </w:rPr>
              <w:t>7.</w:t>
            </w:r>
            <w:r w:rsidRPr="001E54EB">
              <w:rPr>
                <w:rFonts w:ascii="Calibri" w:hAnsi="Calibri" w:cs="Calibri" w:hint="eastAsia"/>
                <w:kern w:val="0"/>
                <w:sz w:val="22"/>
                <w:szCs w:val="22"/>
              </w:rPr>
              <w:t>四川重点野生植物执法图鉴</w:t>
            </w:r>
            <w:r>
              <w:rPr>
                <w:rFonts w:ascii="Calibri" w:hAnsi="Calibri" w:cs="Calibri" w:hint="eastAsia"/>
                <w:kern w:val="0"/>
                <w:sz w:val="22"/>
                <w:szCs w:val="22"/>
              </w:rPr>
              <w:t>、</w:t>
            </w:r>
            <w:r w:rsidRPr="001E54EB">
              <w:rPr>
                <w:rFonts w:ascii="Calibri" w:hAnsi="Calibri" w:cs="Calibri" w:hint="eastAsia"/>
                <w:kern w:val="0"/>
                <w:sz w:val="22"/>
                <w:szCs w:val="22"/>
              </w:rPr>
              <w:t>《四川省国家重点保护野生动物识别手册》</w:t>
            </w:r>
            <w:r>
              <w:rPr>
                <w:rFonts w:ascii="Calibri" w:hAnsi="Calibri" w:cs="Calibri" w:hint="eastAsia"/>
                <w:kern w:val="0"/>
                <w:sz w:val="22"/>
                <w:szCs w:val="22"/>
              </w:rPr>
              <w:t>；</w:t>
            </w:r>
          </w:p>
          <w:p w14:paraId="5B4C40EB" w14:textId="25F89F18" w:rsidR="00FD381B" w:rsidRDefault="00FD381B" w:rsidP="00FD381B">
            <w:pPr>
              <w:rPr>
                <w:rFonts w:ascii="Calibri" w:hAnsi="Calibri" w:cs="Calibri"/>
                <w:kern w:val="0"/>
                <w:sz w:val="22"/>
                <w:szCs w:val="22"/>
              </w:rPr>
            </w:pPr>
            <w:r>
              <w:rPr>
                <w:rFonts w:ascii="Calibri" w:hAnsi="Calibri" w:cs="Calibri" w:hint="eastAsia"/>
                <w:kern w:val="0"/>
                <w:sz w:val="22"/>
                <w:szCs w:val="22"/>
              </w:rPr>
              <w:t>8.</w:t>
            </w:r>
            <w:proofErr w:type="gramStart"/>
            <w:r>
              <w:rPr>
                <w:rFonts w:ascii="Calibri" w:hAnsi="Calibri" w:cs="Calibri" w:hint="eastAsia"/>
                <w:kern w:val="0"/>
                <w:sz w:val="22"/>
                <w:szCs w:val="22"/>
              </w:rPr>
              <w:t>大小兰沟动植物</w:t>
            </w:r>
            <w:proofErr w:type="gramEnd"/>
            <w:r>
              <w:rPr>
                <w:rFonts w:ascii="Calibri" w:hAnsi="Calibri" w:cs="Calibri" w:hint="eastAsia"/>
                <w:kern w:val="0"/>
                <w:sz w:val="22"/>
                <w:szCs w:val="22"/>
              </w:rPr>
              <w:t>图、植被图、森林公园森林区分图、森林资源分布图、植物景观规划图；</w:t>
            </w:r>
          </w:p>
          <w:p w14:paraId="5AD6F7B6" w14:textId="6043B227" w:rsidR="00FD381B" w:rsidRDefault="00FD381B" w:rsidP="00FD381B">
            <w:pPr>
              <w:rPr>
                <w:rFonts w:ascii="Calibri" w:hAnsi="Calibri" w:cs="Calibri"/>
                <w:kern w:val="0"/>
                <w:sz w:val="22"/>
                <w:szCs w:val="22"/>
              </w:rPr>
            </w:pPr>
            <w:r>
              <w:rPr>
                <w:rFonts w:ascii="Calibri" w:hAnsi="Calibri" w:cs="Calibri" w:hint="eastAsia"/>
                <w:kern w:val="0"/>
                <w:sz w:val="22"/>
                <w:szCs w:val="22"/>
              </w:rPr>
              <w:t>9.</w:t>
            </w:r>
            <w:r>
              <w:rPr>
                <w:rFonts w:ascii="Calibri" w:hAnsi="Calibri" w:cs="Calibri" w:hint="eastAsia"/>
                <w:kern w:val="0"/>
                <w:sz w:val="22"/>
                <w:szCs w:val="22"/>
              </w:rPr>
              <w:t>科研人员野外监测工作照、</w:t>
            </w:r>
            <w:proofErr w:type="gramStart"/>
            <w:r>
              <w:rPr>
                <w:rFonts w:ascii="Calibri" w:hAnsi="Calibri" w:cs="Calibri" w:hint="eastAsia"/>
                <w:kern w:val="0"/>
                <w:sz w:val="22"/>
                <w:szCs w:val="22"/>
              </w:rPr>
              <w:t>官网高校</w:t>
            </w:r>
            <w:proofErr w:type="gramEnd"/>
            <w:r>
              <w:rPr>
                <w:rFonts w:ascii="Calibri" w:hAnsi="Calibri" w:cs="Calibri" w:hint="eastAsia"/>
                <w:kern w:val="0"/>
                <w:sz w:val="22"/>
                <w:szCs w:val="22"/>
              </w:rPr>
              <w:t>调查公告截图；</w:t>
            </w:r>
          </w:p>
          <w:p w14:paraId="19A892CA" w14:textId="4B37038B" w:rsidR="00FD381B" w:rsidRDefault="00FD381B" w:rsidP="00FD381B">
            <w:pPr>
              <w:rPr>
                <w:rFonts w:ascii="Calibri" w:hAnsi="Calibri" w:cs="Calibri"/>
                <w:kern w:val="0"/>
                <w:sz w:val="22"/>
                <w:szCs w:val="22"/>
              </w:rPr>
            </w:pPr>
            <w:r>
              <w:rPr>
                <w:rFonts w:ascii="Calibri" w:hAnsi="Calibri" w:cs="Calibri" w:hint="eastAsia"/>
                <w:kern w:val="0"/>
                <w:sz w:val="22"/>
                <w:szCs w:val="22"/>
              </w:rPr>
              <w:t>10.</w:t>
            </w:r>
            <w:r>
              <w:rPr>
                <w:rFonts w:ascii="Calibri" w:hAnsi="Calibri" w:cs="Calibri" w:hint="eastAsia"/>
                <w:kern w:val="0"/>
                <w:sz w:val="22"/>
                <w:szCs w:val="22"/>
              </w:rPr>
              <w:t>米仓山国家森林公园相关研究论文</w:t>
            </w:r>
          </w:p>
          <w:p w14:paraId="1B6C6D0F" w14:textId="6020BAB8" w:rsidR="00FD381B" w:rsidRDefault="00FD381B" w:rsidP="00B71FC9">
            <w:pPr>
              <w:rPr>
                <w:rFonts w:ascii="Calibri" w:hAnsi="Calibri" w:cs="Calibri"/>
                <w:kern w:val="0"/>
                <w:sz w:val="22"/>
                <w:szCs w:val="22"/>
              </w:rPr>
            </w:pPr>
            <w:r>
              <w:rPr>
                <w:rFonts w:ascii="Calibri" w:hAnsi="Calibri" w:cs="Calibri" w:hint="eastAsia"/>
                <w:kern w:val="0"/>
                <w:sz w:val="22"/>
                <w:szCs w:val="22"/>
              </w:rPr>
              <w:t>11.</w:t>
            </w:r>
            <w:r w:rsidRPr="00FD381B">
              <w:rPr>
                <w:rFonts w:ascii="Calibri" w:hAnsi="Calibri" w:cs="Calibri" w:hint="eastAsia"/>
                <w:kern w:val="0"/>
                <w:sz w:val="22"/>
                <w:szCs w:val="22"/>
              </w:rPr>
              <w:t>巴中市光雾</w:t>
            </w:r>
            <w:proofErr w:type="gramStart"/>
            <w:r w:rsidRPr="00FD381B">
              <w:rPr>
                <w:rFonts w:ascii="Calibri" w:hAnsi="Calibri" w:cs="Calibri" w:hint="eastAsia"/>
                <w:kern w:val="0"/>
                <w:sz w:val="22"/>
                <w:szCs w:val="22"/>
              </w:rPr>
              <w:t>山展示</w:t>
            </w:r>
            <w:proofErr w:type="gramEnd"/>
            <w:r w:rsidRPr="00FD381B">
              <w:rPr>
                <w:rFonts w:ascii="Calibri" w:hAnsi="Calibri" w:cs="Calibri" w:hint="eastAsia"/>
                <w:kern w:val="0"/>
                <w:sz w:val="22"/>
                <w:szCs w:val="22"/>
              </w:rPr>
              <w:t>昆虫标本收集总结情况</w:t>
            </w:r>
          </w:p>
          <w:p w14:paraId="6E7F1748" w14:textId="2D9DA3F0" w:rsidR="00FD381B" w:rsidRPr="00FD381B" w:rsidRDefault="00FD381B" w:rsidP="00B71FC9">
            <w:pPr>
              <w:rPr>
                <w:rFonts w:ascii="Calibri" w:hAnsi="Calibri" w:cs="Calibri"/>
                <w:kern w:val="0"/>
                <w:sz w:val="22"/>
                <w:szCs w:val="22"/>
              </w:rPr>
            </w:pPr>
          </w:p>
        </w:tc>
        <w:tc>
          <w:tcPr>
            <w:tcW w:w="2268" w:type="dxa"/>
            <w:hideMark/>
          </w:tcPr>
          <w:p w14:paraId="1CAD273C" w14:textId="13A709FA" w:rsidR="00B71FC9" w:rsidRPr="004C05E7" w:rsidRDefault="00B71FC9" w:rsidP="00B71FC9">
            <w:pPr>
              <w:rPr>
                <w:rFonts w:ascii="Calibri" w:eastAsia="Times New Roman" w:hAnsi="Calibri" w:cs="Calibri"/>
                <w:kern w:val="0"/>
                <w:sz w:val="22"/>
                <w:szCs w:val="22"/>
              </w:rPr>
            </w:pPr>
          </w:p>
        </w:tc>
      </w:tr>
      <w:tr w:rsidR="00964C6E" w:rsidRPr="004C05E7" w14:paraId="56A9930E" w14:textId="77777777" w:rsidTr="00A02478">
        <w:trPr>
          <w:cantSplit/>
          <w:trHeight w:val="20"/>
        </w:trPr>
        <w:tc>
          <w:tcPr>
            <w:tcW w:w="855" w:type="dxa"/>
            <w:vMerge/>
          </w:tcPr>
          <w:p w14:paraId="71A1AA75" w14:textId="77777777" w:rsidR="00B71FC9" w:rsidRPr="004C05E7" w:rsidRDefault="00B71FC9" w:rsidP="00B71FC9">
            <w:pPr>
              <w:rPr>
                <w:rFonts w:ascii="Calibri" w:eastAsia="Times New Roman" w:hAnsi="Calibri" w:cs="Calibri"/>
                <w:kern w:val="0"/>
                <w:sz w:val="22"/>
                <w:szCs w:val="22"/>
              </w:rPr>
            </w:pPr>
          </w:p>
        </w:tc>
        <w:tc>
          <w:tcPr>
            <w:tcW w:w="1408" w:type="dxa"/>
            <w:vMerge/>
          </w:tcPr>
          <w:p w14:paraId="6215411D" w14:textId="77777777" w:rsidR="00B71FC9" w:rsidRPr="004C05E7" w:rsidRDefault="00B71FC9" w:rsidP="00B71FC9">
            <w:pPr>
              <w:rPr>
                <w:rFonts w:ascii="宋体" w:eastAsia="宋体" w:hAnsi="宋体" w:cs="宋体" w:hint="eastAsia"/>
                <w:kern w:val="0"/>
                <w:sz w:val="22"/>
                <w:szCs w:val="22"/>
              </w:rPr>
            </w:pPr>
          </w:p>
        </w:tc>
        <w:tc>
          <w:tcPr>
            <w:tcW w:w="1560" w:type="dxa"/>
            <w:vMerge/>
          </w:tcPr>
          <w:p w14:paraId="646FE40D" w14:textId="77777777" w:rsidR="00B71FC9" w:rsidRPr="004C05E7" w:rsidRDefault="00B71FC9" w:rsidP="00B71FC9">
            <w:pPr>
              <w:rPr>
                <w:rFonts w:ascii="宋体" w:eastAsia="宋体" w:hAnsi="宋体" w:cs="宋体" w:hint="eastAsia"/>
                <w:kern w:val="0"/>
                <w:sz w:val="22"/>
                <w:szCs w:val="22"/>
              </w:rPr>
            </w:pPr>
          </w:p>
        </w:tc>
        <w:tc>
          <w:tcPr>
            <w:tcW w:w="2126" w:type="dxa"/>
          </w:tcPr>
          <w:p w14:paraId="338CC3DB" w14:textId="08713DBD" w:rsidR="00B71FC9" w:rsidRPr="004C05E7" w:rsidRDefault="00B71FC9" w:rsidP="00B71FC9">
            <w:pPr>
              <w:rPr>
                <w:rFonts w:ascii="宋体" w:eastAsia="宋体" w:hAnsi="宋体" w:cs="宋体" w:hint="eastAsia"/>
                <w:kern w:val="0"/>
                <w:sz w:val="22"/>
                <w:szCs w:val="22"/>
              </w:rPr>
            </w:pPr>
            <w:r w:rsidRPr="00B71FC9">
              <w:rPr>
                <w:rFonts w:ascii="宋体" w:eastAsia="宋体" w:hAnsi="宋体" w:cs="宋体" w:hint="eastAsia"/>
                <w:kern w:val="0"/>
                <w:sz w:val="22"/>
                <w:szCs w:val="22"/>
              </w:rPr>
              <w:t>保护地是否包含该地区典型的健康/完整生态系统？</w:t>
            </w:r>
          </w:p>
        </w:tc>
        <w:tc>
          <w:tcPr>
            <w:tcW w:w="3969" w:type="dxa"/>
          </w:tcPr>
          <w:p w14:paraId="3A426913" w14:textId="064AEC4A" w:rsidR="00B71FC9" w:rsidRDefault="006E70CC" w:rsidP="00B71FC9">
            <w:pPr>
              <w:rPr>
                <w:rFonts w:ascii="宋体" w:eastAsia="宋体" w:hAnsi="宋体" w:cs="宋体" w:hint="eastAsia"/>
                <w:kern w:val="0"/>
                <w:sz w:val="22"/>
                <w:szCs w:val="22"/>
              </w:rPr>
            </w:pPr>
            <w:r>
              <w:rPr>
                <w:rFonts w:ascii="宋体" w:eastAsia="宋体" w:hAnsi="宋体" w:cs="宋体" w:hint="eastAsia"/>
                <w:kern w:val="0"/>
                <w:sz w:val="22"/>
                <w:szCs w:val="22"/>
              </w:rPr>
              <w:t>是，</w:t>
            </w:r>
            <w:r w:rsidRPr="00B71FC9">
              <w:rPr>
                <w:rFonts w:ascii="宋体" w:eastAsia="宋体" w:hAnsi="宋体" w:cs="宋体" w:hint="eastAsia"/>
                <w:kern w:val="0"/>
                <w:sz w:val="22"/>
                <w:szCs w:val="22"/>
              </w:rPr>
              <w:t>保护地包含该地区典型的健康/完整生态系统</w:t>
            </w:r>
            <w:r w:rsidRPr="006E70CC">
              <w:rPr>
                <w:rFonts w:ascii="宋体" w:eastAsia="宋体" w:hAnsi="宋体" w:cs="宋体"/>
                <w:kern w:val="0"/>
                <w:sz w:val="22"/>
                <w:szCs w:val="22"/>
              </w:rPr>
              <w:t>公园</w:t>
            </w:r>
            <w:r>
              <w:rPr>
                <w:rFonts w:ascii="宋体" w:eastAsia="宋体" w:hAnsi="宋体" w:cs="宋体" w:hint="eastAsia"/>
                <w:kern w:val="0"/>
                <w:sz w:val="22"/>
                <w:szCs w:val="22"/>
              </w:rPr>
              <w:t>。公园</w:t>
            </w:r>
            <w:r w:rsidRPr="006E70CC">
              <w:rPr>
                <w:rFonts w:ascii="宋体" w:eastAsia="宋体" w:hAnsi="宋体" w:cs="宋体"/>
                <w:kern w:val="0"/>
                <w:sz w:val="22"/>
                <w:szCs w:val="22"/>
              </w:rPr>
              <w:t>保存秦巴山地过渡带典型、较为完整健康的北亚热带常绿</w:t>
            </w:r>
            <w:r w:rsidRPr="006E70CC">
              <w:rPr>
                <w:rFonts w:ascii="宋体" w:eastAsia="宋体" w:hAnsi="宋体" w:cs="宋体"/>
                <w:kern w:val="0"/>
                <w:sz w:val="22"/>
                <w:szCs w:val="22"/>
              </w:rPr>
              <w:noBreakHyphen/>
              <w:t>落叶阔叶混交森林生态系统，具备完整植被垂直分带，</w:t>
            </w:r>
            <w:proofErr w:type="gramStart"/>
            <w:r w:rsidRPr="006E70CC">
              <w:rPr>
                <w:rFonts w:ascii="宋体" w:eastAsia="宋体" w:hAnsi="宋体" w:cs="宋体"/>
                <w:kern w:val="0"/>
                <w:sz w:val="22"/>
                <w:szCs w:val="22"/>
              </w:rPr>
              <w:t>包含巴山水</w:t>
            </w:r>
            <w:proofErr w:type="gramEnd"/>
            <w:r w:rsidRPr="006E70CC">
              <w:rPr>
                <w:rFonts w:ascii="宋体" w:eastAsia="宋体" w:hAnsi="宋体" w:cs="宋体"/>
                <w:kern w:val="0"/>
                <w:sz w:val="22"/>
                <w:szCs w:val="22"/>
              </w:rPr>
              <w:t>青冈原始林、针叶林、亚高山灌丛、山地溪谷等多样生境，食物链、物质循环、水源涵养等生态过程可正常运转。总体规划分阶段部署环境保护监测体系建设任务（近期搭建、远期全面完善环境保护监测系统），持续跟踪生态系统状态；公园划定大面积生态保育区，降低人为干扰，同时与毗邻大小</w:t>
            </w:r>
            <w:proofErr w:type="gramStart"/>
            <w:r w:rsidRPr="006E70CC">
              <w:rPr>
                <w:rFonts w:ascii="宋体" w:eastAsia="宋体" w:hAnsi="宋体" w:cs="宋体"/>
                <w:kern w:val="0"/>
                <w:sz w:val="22"/>
                <w:szCs w:val="22"/>
              </w:rPr>
              <w:t>兰沟省级</w:t>
            </w:r>
            <w:proofErr w:type="gramEnd"/>
            <w:r w:rsidRPr="006E70CC">
              <w:rPr>
                <w:rFonts w:ascii="宋体" w:eastAsia="宋体" w:hAnsi="宋体" w:cs="宋体"/>
                <w:kern w:val="0"/>
                <w:sz w:val="22"/>
                <w:szCs w:val="22"/>
              </w:rPr>
              <w:t>自然保护区森林生境连续，共同支撑森林生态系统结构与功能维持。</w:t>
            </w:r>
          </w:p>
        </w:tc>
        <w:tc>
          <w:tcPr>
            <w:tcW w:w="3260" w:type="dxa"/>
            <w:vMerge/>
          </w:tcPr>
          <w:p w14:paraId="20C5C071" w14:textId="77777777" w:rsidR="00B71FC9" w:rsidRPr="004C05E7" w:rsidRDefault="00B71FC9" w:rsidP="00B71FC9">
            <w:pPr>
              <w:rPr>
                <w:rFonts w:ascii="Calibri" w:eastAsia="Times New Roman" w:hAnsi="Calibri" w:cs="Calibri"/>
                <w:kern w:val="0"/>
                <w:sz w:val="22"/>
                <w:szCs w:val="22"/>
              </w:rPr>
            </w:pPr>
          </w:p>
        </w:tc>
        <w:tc>
          <w:tcPr>
            <w:tcW w:w="2268" w:type="dxa"/>
          </w:tcPr>
          <w:p w14:paraId="5D746DEA" w14:textId="77777777" w:rsidR="00B71FC9" w:rsidRPr="004C05E7" w:rsidRDefault="00B71FC9" w:rsidP="00B71FC9">
            <w:pPr>
              <w:rPr>
                <w:rFonts w:ascii="Calibri" w:eastAsia="Times New Roman" w:hAnsi="Calibri" w:cs="Calibri"/>
                <w:kern w:val="0"/>
                <w:sz w:val="22"/>
                <w:szCs w:val="22"/>
              </w:rPr>
            </w:pPr>
          </w:p>
        </w:tc>
      </w:tr>
      <w:tr w:rsidR="00964C6E" w:rsidRPr="004C05E7" w14:paraId="2BB64426" w14:textId="77777777" w:rsidTr="00A02478">
        <w:trPr>
          <w:cantSplit/>
          <w:trHeight w:val="20"/>
        </w:trPr>
        <w:tc>
          <w:tcPr>
            <w:tcW w:w="855" w:type="dxa"/>
            <w:vMerge/>
          </w:tcPr>
          <w:p w14:paraId="27F59B1A" w14:textId="77777777" w:rsidR="00B71FC9" w:rsidRPr="004C05E7" w:rsidRDefault="00B71FC9" w:rsidP="004C05E7">
            <w:pPr>
              <w:rPr>
                <w:rFonts w:ascii="Calibri" w:eastAsia="Times New Roman" w:hAnsi="Calibri" w:cs="Calibri"/>
                <w:kern w:val="0"/>
                <w:sz w:val="22"/>
                <w:szCs w:val="22"/>
              </w:rPr>
            </w:pPr>
          </w:p>
        </w:tc>
        <w:tc>
          <w:tcPr>
            <w:tcW w:w="1408" w:type="dxa"/>
            <w:vMerge/>
          </w:tcPr>
          <w:p w14:paraId="144BF27D" w14:textId="77777777" w:rsidR="00B71FC9" w:rsidRPr="004C05E7" w:rsidRDefault="00B71FC9" w:rsidP="004C05E7">
            <w:pPr>
              <w:rPr>
                <w:rFonts w:ascii="宋体" w:eastAsia="宋体" w:hAnsi="宋体" w:cs="宋体" w:hint="eastAsia"/>
                <w:kern w:val="0"/>
                <w:sz w:val="22"/>
                <w:szCs w:val="22"/>
              </w:rPr>
            </w:pPr>
          </w:p>
        </w:tc>
        <w:tc>
          <w:tcPr>
            <w:tcW w:w="1560" w:type="dxa"/>
            <w:vMerge/>
          </w:tcPr>
          <w:p w14:paraId="40A2682C" w14:textId="77777777" w:rsidR="00B71FC9" w:rsidRPr="004C05E7" w:rsidRDefault="00B71FC9" w:rsidP="004C05E7">
            <w:pPr>
              <w:rPr>
                <w:rFonts w:ascii="宋体" w:eastAsia="宋体" w:hAnsi="宋体" w:cs="宋体" w:hint="eastAsia"/>
                <w:kern w:val="0"/>
                <w:sz w:val="22"/>
                <w:szCs w:val="22"/>
              </w:rPr>
            </w:pPr>
          </w:p>
        </w:tc>
        <w:tc>
          <w:tcPr>
            <w:tcW w:w="2126" w:type="dxa"/>
          </w:tcPr>
          <w:p w14:paraId="318333C1" w14:textId="5F999959" w:rsidR="00B71FC9" w:rsidRPr="00B71FC9" w:rsidRDefault="00B71FC9" w:rsidP="004C05E7">
            <w:pPr>
              <w:rPr>
                <w:rFonts w:ascii="宋体" w:eastAsia="宋体" w:hAnsi="宋体" w:cs="宋体" w:hint="eastAsia"/>
                <w:kern w:val="0"/>
                <w:sz w:val="22"/>
                <w:szCs w:val="22"/>
              </w:rPr>
            </w:pPr>
            <w:r w:rsidRPr="00B71FC9">
              <w:rPr>
                <w:rFonts w:ascii="宋体" w:eastAsia="宋体" w:hAnsi="宋体" w:cs="宋体" w:hint="eastAsia"/>
                <w:kern w:val="0"/>
                <w:sz w:val="22"/>
                <w:szCs w:val="22"/>
              </w:rPr>
              <w:t>保护地是否包含该地区典型的健康/完整生态系统？</w:t>
            </w:r>
          </w:p>
        </w:tc>
        <w:tc>
          <w:tcPr>
            <w:tcW w:w="3969" w:type="dxa"/>
          </w:tcPr>
          <w:p w14:paraId="11654FCE" w14:textId="74B7CD47" w:rsidR="00B71FC9" w:rsidRDefault="006E70CC" w:rsidP="004C05E7">
            <w:pPr>
              <w:rPr>
                <w:rFonts w:ascii="宋体" w:eastAsia="宋体" w:hAnsi="宋体" w:cs="宋体" w:hint="eastAsia"/>
                <w:kern w:val="0"/>
                <w:sz w:val="22"/>
                <w:szCs w:val="22"/>
              </w:rPr>
            </w:pPr>
            <w:r>
              <w:rPr>
                <w:rFonts w:ascii="宋体" w:eastAsia="宋体" w:hAnsi="宋体" w:cs="宋体" w:hint="eastAsia"/>
                <w:kern w:val="0"/>
                <w:sz w:val="22"/>
                <w:szCs w:val="22"/>
              </w:rPr>
              <w:t>是，</w:t>
            </w:r>
            <w:r w:rsidRPr="00B71FC9">
              <w:rPr>
                <w:rFonts w:ascii="宋体" w:eastAsia="宋体" w:hAnsi="宋体" w:cs="宋体" w:hint="eastAsia"/>
                <w:kern w:val="0"/>
                <w:sz w:val="22"/>
                <w:szCs w:val="22"/>
              </w:rPr>
              <w:t>保护地包含该地区典型的健康/完整生态系统</w:t>
            </w:r>
            <w:r w:rsidRPr="006E70CC">
              <w:rPr>
                <w:rFonts w:ascii="宋体" w:eastAsia="宋体" w:hAnsi="宋体" w:cs="宋体"/>
                <w:kern w:val="0"/>
                <w:sz w:val="22"/>
                <w:szCs w:val="22"/>
              </w:rPr>
              <w:t>公园</w:t>
            </w:r>
            <w:r>
              <w:rPr>
                <w:rFonts w:ascii="宋体" w:eastAsia="宋体" w:hAnsi="宋体" w:cs="宋体" w:hint="eastAsia"/>
                <w:kern w:val="0"/>
                <w:sz w:val="22"/>
                <w:szCs w:val="22"/>
              </w:rPr>
              <w:t>。公园</w:t>
            </w:r>
            <w:r w:rsidRPr="006E70CC">
              <w:rPr>
                <w:rFonts w:ascii="宋体" w:eastAsia="宋体" w:hAnsi="宋体" w:cs="宋体"/>
                <w:kern w:val="0"/>
                <w:sz w:val="22"/>
                <w:szCs w:val="22"/>
              </w:rPr>
              <w:t>保存秦巴山地过渡带典型、较为完整健康的北亚热带常绿</w:t>
            </w:r>
            <w:r w:rsidRPr="006E70CC">
              <w:rPr>
                <w:rFonts w:ascii="宋体" w:eastAsia="宋体" w:hAnsi="宋体" w:cs="宋体"/>
                <w:kern w:val="0"/>
                <w:sz w:val="22"/>
                <w:szCs w:val="22"/>
              </w:rPr>
              <w:noBreakHyphen/>
              <w:t>落叶阔叶混交森林生态系统，具备完整植被垂直分带，</w:t>
            </w:r>
            <w:proofErr w:type="gramStart"/>
            <w:r w:rsidRPr="006E70CC">
              <w:rPr>
                <w:rFonts w:ascii="宋体" w:eastAsia="宋体" w:hAnsi="宋体" w:cs="宋体"/>
                <w:kern w:val="0"/>
                <w:sz w:val="22"/>
                <w:szCs w:val="22"/>
              </w:rPr>
              <w:t>包含巴山水</w:t>
            </w:r>
            <w:proofErr w:type="gramEnd"/>
            <w:r w:rsidRPr="006E70CC">
              <w:rPr>
                <w:rFonts w:ascii="宋体" w:eastAsia="宋体" w:hAnsi="宋体" w:cs="宋体"/>
                <w:kern w:val="0"/>
                <w:sz w:val="22"/>
                <w:szCs w:val="22"/>
              </w:rPr>
              <w:t>青冈原始林、针叶林、亚高山灌丛、山地溪谷等多样生境，食物链、物质循环、水源涵养等生态过程可正常运转。总体规划分阶段部署环境保护监测体系建设任务（近期搭建、远期全面完善环境保护监测系统），持续跟踪生态系统状态；公园划定大面积生态保育区，降低人为干扰，同时与毗邻大小</w:t>
            </w:r>
            <w:proofErr w:type="gramStart"/>
            <w:r w:rsidRPr="006E70CC">
              <w:rPr>
                <w:rFonts w:ascii="宋体" w:eastAsia="宋体" w:hAnsi="宋体" w:cs="宋体"/>
                <w:kern w:val="0"/>
                <w:sz w:val="22"/>
                <w:szCs w:val="22"/>
              </w:rPr>
              <w:t>兰沟省级</w:t>
            </w:r>
            <w:proofErr w:type="gramEnd"/>
            <w:r w:rsidRPr="006E70CC">
              <w:rPr>
                <w:rFonts w:ascii="宋体" w:eastAsia="宋体" w:hAnsi="宋体" w:cs="宋体"/>
                <w:kern w:val="0"/>
                <w:sz w:val="22"/>
                <w:szCs w:val="22"/>
              </w:rPr>
              <w:t>自然保护区森林生境连续，共同支撑森林生态系统结构与功能维持。</w:t>
            </w:r>
          </w:p>
        </w:tc>
        <w:tc>
          <w:tcPr>
            <w:tcW w:w="3260" w:type="dxa"/>
            <w:vMerge/>
          </w:tcPr>
          <w:p w14:paraId="76B33965" w14:textId="77777777" w:rsidR="00B71FC9" w:rsidRPr="004C05E7" w:rsidRDefault="00B71FC9" w:rsidP="004C05E7">
            <w:pPr>
              <w:rPr>
                <w:rFonts w:ascii="Calibri" w:eastAsia="Times New Roman" w:hAnsi="Calibri" w:cs="Calibri"/>
                <w:kern w:val="0"/>
                <w:sz w:val="22"/>
                <w:szCs w:val="22"/>
              </w:rPr>
            </w:pPr>
          </w:p>
        </w:tc>
        <w:tc>
          <w:tcPr>
            <w:tcW w:w="2268" w:type="dxa"/>
          </w:tcPr>
          <w:p w14:paraId="54ADD44C" w14:textId="77777777" w:rsidR="00B71FC9" w:rsidRPr="004C05E7" w:rsidRDefault="00B71FC9" w:rsidP="004C05E7">
            <w:pPr>
              <w:rPr>
                <w:rFonts w:ascii="Calibri" w:eastAsia="Times New Roman" w:hAnsi="Calibri" w:cs="Calibri"/>
                <w:kern w:val="0"/>
                <w:sz w:val="22"/>
                <w:szCs w:val="22"/>
              </w:rPr>
            </w:pPr>
          </w:p>
        </w:tc>
      </w:tr>
      <w:tr w:rsidR="00964C6E" w:rsidRPr="004C05E7" w14:paraId="1C8BC068" w14:textId="77777777" w:rsidTr="00A02478">
        <w:trPr>
          <w:cantSplit/>
          <w:trHeight w:val="20"/>
        </w:trPr>
        <w:tc>
          <w:tcPr>
            <w:tcW w:w="855" w:type="dxa"/>
            <w:vMerge/>
          </w:tcPr>
          <w:p w14:paraId="1A99A2EE" w14:textId="77777777" w:rsidR="003239F2" w:rsidRPr="004C05E7" w:rsidRDefault="003239F2" w:rsidP="003239F2">
            <w:pPr>
              <w:rPr>
                <w:rFonts w:ascii="Calibri" w:eastAsia="Times New Roman" w:hAnsi="Calibri" w:cs="Calibri"/>
                <w:kern w:val="0"/>
                <w:sz w:val="22"/>
                <w:szCs w:val="22"/>
              </w:rPr>
            </w:pPr>
          </w:p>
        </w:tc>
        <w:tc>
          <w:tcPr>
            <w:tcW w:w="1408" w:type="dxa"/>
            <w:vMerge/>
          </w:tcPr>
          <w:p w14:paraId="130C3C83" w14:textId="77777777" w:rsidR="003239F2" w:rsidRPr="004C05E7" w:rsidRDefault="003239F2" w:rsidP="003239F2">
            <w:pPr>
              <w:rPr>
                <w:rFonts w:ascii="宋体" w:eastAsia="宋体" w:hAnsi="宋体" w:cs="宋体" w:hint="eastAsia"/>
                <w:kern w:val="0"/>
                <w:sz w:val="22"/>
                <w:szCs w:val="22"/>
              </w:rPr>
            </w:pPr>
          </w:p>
        </w:tc>
        <w:tc>
          <w:tcPr>
            <w:tcW w:w="1560" w:type="dxa"/>
            <w:vMerge/>
          </w:tcPr>
          <w:p w14:paraId="577A1BF8" w14:textId="77777777" w:rsidR="003239F2" w:rsidRPr="004C05E7" w:rsidRDefault="003239F2" w:rsidP="003239F2">
            <w:pPr>
              <w:rPr>
                <w:rFonts w:ascii="宋体" w:eastAsia="宋体" w:hAnsi="宋体" w:cs="宋体" w:hint="eastAsia"/>
                <w:kern w:val="0"/>
                <w:sz w:val="22"/>
                <w:szCs w:val="22"/>
              </w:rPr>
            </w:pPr>
          </w:p>
        </w:tc>
        <w:tc>
          <w:tcPr>
            <w:tcW w:w="2126" w:type="dxa"/>
          </w:tcPr>
          <w:p w14:paraId="028FE3A5" w14:textId="6DEF024C" w:rsidR="003239F2" w:rsidRPr="00B71FC9" w:rsidRDefault="003239F2" w:rsidP="003239F2">
            <w:pPr>
              <w:rPr>
                <w:rFonts w:ascii="宋体" w:eastAsia="宋体" w:hAnsi="宋体" w:cs="宋体" w:hint="eastAsia"/>
                <w:kern w:val="0"/>
                <w:sz w:val="22"/>
                <w:szCs w:val="22"/>
              </w:rPr>
            </w:pPr>
            <w:r w:rsidRPr="00B71FC9">
              <w:rPr>
                <w:rFonts w:ascii="宋体" w:eastAsia="宋体" w:hAnsi="宋体" w:cs="宋体" w:hint="eastAsia"/>
                <w:kern w:val="0"/>
                <w:sz w:val="22"/>
                <w:szCs w:val="22"/>
              </w:rPr>
              <w:t>"物种保护"是否被列为保护地的主要价值？</w:t>
            </w:r>
            <w:r w:rsidRPr="00B71FC9">
              <w:rPr>
                <w:rFonts w:ascii="宋体" w:eastAsia="宋体" w:hAnsi="宋体" w:cs="宋体" w:hint="eastAsia"/>
                <w:kern w:val="0"/>
                <w:sz w:val="22"/>
                <w:szCs w:val="22"/>
                <w:highlight w:val="yellow"/>
              </w:rPr>
              <w:t>（说明：此问题如果填写为“否”</w:t>
            </w:r>
            <w:r w:rsidRPr="002B6B92">
              <w:rPr>
                <w:rFonts w:ascii="宋体" w:eastAsia="宋体" w:hAnsi="宋体" w:cs="宋体" w:hint="eastAsia"/>
                <w:b/>
                <w:bCs/>
                <w:kern w:val="0"/>
                <w:sz w:val="22"/>
                <w:szCs w:val="22"/>
                <w:highlight w:val="yellow"/>
              </w:rPr>
              <w:t>则不需要回答以下两个问题</w:t>
            </w:r>
            <w:r w:rsidRPr="00B71FC9">
              <w:rPr>
                <w:rFonts w:ascii="宋体" w:eastAsia="宋体" w:hAnsi="宋体" w:cs="宋体" w:hint="eastAsia"/>
                <w:kern w:val="0"/>
                <w:sz w:val="22"/>
                <w:szCs w:val="22"/>
                <w:highlight w:val="yellow"/>
              </w:rPr>
              <w:t>）</w:t>
            </w:r>
          </w:p>
        </w:tc>
        <w:tc>
          <w:tcPr>
            <w:tcW w:w="3969" w:type="dxa"/>
          </w:tcPr>
          <w:p w14:paraId="651CEFA8" w14:textId="7328C210" w:rsidR="003239F2" w:rsidRDefault="006E70CC" w:rsidP="003239F2">
            <w:pPr>
              <w:rPr>
                <w:rFonts w:ascii="宋体" w:eastAsia="宋体" w:hAnsi="宋体" w:cs="宋体" w:hint="eastAsia"/>
                <w:kern w:val="0"/>
                <w:sz w:val="22"/>
                <w:szCs w:val="22"/>
              </w:rPr>
            </w:pPr>
            <w:r>
              <w:rPr>
                <w:rFonts w:ascii="宋体" w:eastAsia="宋体" w:hAnsi="宋体" w:cs="宋体" w:hint="eastAsia"/>
                <w:kern w:val="0"/>
                <w:sz w:val="22"/>
                <w:szCs w:val="22"/>
              </w:rPr>
              <w:t>是，</w:t>
            </w:r>
            <w:r w:rsidRPr="00B71FC9">
              <w:rPr>
                <w:rFonts w:ascii="宋体" w:eastAsia="宋体" w:hAnsi="宋体" w:cs="宋体" w:hint="eastAsia"/>
                <w:kern w:val="0"/>
                <w:sz w:val="22"/>
                <w:szCs w:val="22"/>
              </w:rPr>
              <w:t>"物种保护"被列为保护地的主要价值</w:t>
            </w:r>
            <w:r>
              <w:rPr>
                <w:rFonts w:ascii="宋体" w:eastAsia="宋体" w:hAnsi="宋体" w:cs="宋体" w:hint="eastAsia"/>
                <w:kern w:val="0"/>
                <w:sz w:val="22"/>
                <w:szCs w:val="22"/>
              </w:rPr>
              <w:t>。</w:t>
            </w:r>
            <w:r w:rsidRPr="006E70CC">
              <w:rPr>
                <w:rFonts w:ascii="宋体" w:eastAsia="宋体" w:hAnsi="宋体" w:cs="宋体"/>
                <w:kern w:val="0"/>
                <w:sz w:val="22"/>
                <w:szCs w:val="22"/>
              </w:rPr>
              <w:t>物种保护是公园主要保护方向，重点保护巴山水青冈等孑遗植物，以及豹、云豹、林</w:t>
            </w:r>
            <w:proofErr w:type="gramStart"/>
            <w:r w:rsidRPr="006E70CC">
              <w:rPr>
                <w:rFonts w:ascii="宋体" w:eastAsia="宋体" w:hAnsi="宋体" w:cs="宋体"/>
                <w:kern w:val="0"/>
                <w:sz w:val="22"/>
                <w:szCs w:val="22"/>
              </w:rPr>
              <w:t>麝</w:t>
            </w:r>
            <w:proofErr w:type="gramEnd"/>
            <w:r w:rsidRPr="006E70CC">
              <w:rPr>
                <w:rFonts w:ascii="宋体" w:eastAsia="宋体" w:hAnsi="宋体" w:cs="宋体"/>
                <w:kern w:val="0"/>
                <w:sz w:val="22"/>
                <w:szCs w:val="22"/>
              </w:rPr>
              <w:t>、金雕、大鲵等国家重点保护野生动植物。公园在落实总</w:t>
            </w:r>
            <w:proofErr w:type="gramStart"/>
            <w:r w:rsidRPr="006E70CC">
              <w:rPr>
                <w:rFonts w:ascii="宋体" w:eastAsia="宋体" w:hAnsi="宋体" w:cs="宋体"/>
                <w:kern w:val="0"/>
                <w:sz w:val="22"/>
                <w:szCs w:val="22"/>
              </w:rPr>
              <w:t>规</w:t>
            </w:r>
            <w:proofErr w:type="gramEnd"/>
            <w:r w:rsidRPr="006E70CC">
              <w:rPr>
                <w:rFonts w:ascii="宋体" w:eastAsia="宋体" w:hAnsi="宋体" w:cs="宋体"/>
                <w:kern w:val="0"/>
                <w:sz w:val="22"/>
                <w:szCs w:val="22"/>
              </w:rPr>
              <w:t>发展目标、开展生态旅游与森林康养建设过程中，同步落实生物多样性保护相关要求。</w:t>
            </w:r>
          </w:p>
        </w:tc>
        <w:tc>
          <w:tcPr>
            <w:tcW w:w="3260" w:type="dxa"/>
            <w:vMerge/>
          </w:tcPr>
          <w:p w14:paraId="2222DB26" w14:textId="77777777" w:rsidR="003239F2" w:rsidRPr="004C05E7" w:rsidRDefault="003239F2" w:rsidP="003239F2">
            <w:pPr>
              <w:rPr>
                <w:rFonts w:ascii="Calibri" w:eastAsia="Times New Roman" w:hAnsi="Calibri" w:cs="Calibri"/>
                <w:kern w:val="0"/>
                <w:sz w:val="22"/>
                <w:szCs w:val="22"/>
              </w:rPr>
            </w:pPr>
          </w:p>
        </w:tc>
        <w:tc>
          <w:tcPr>
            <w:tcW w:w="2268" w:type="dxa"/>
          </w:tcPr>
          <w:p w14:paraId="2E3E067D" w14:textId="188FCE2E" w:rsidR="003239F2" w:rsidRPr="003239F2" w:rsidRDefault="003239F2" w:rsidP="00FD381B">
            <w:pPr>
              <w:rPr>
                <w:rFonts w:ascii="Times New Roman" w:eastAsia="宋体" w:hAnsi="Times New Roman" w:cs="Times New Roman"/>
                <w:color w:val="EE0000"/>
              </w:rPr>
            </w:pPr>
          </w:p>
        </w:tc>
      </w:tr>
      <w:tr w:rsidR="00964C6E" w:rsidRPr="004C05E7" w14:paraId="5865A71B" w14:textId="77777777" w:rsidTr="00A02478">
        <w:trPr>
          <w:cantSplit/>
          <w:trHeight w:val="20"/>
        </w:trPr>
        <w:tc>
          <w:tcPr>
            <w:tcW w:w="855" w:type="dxa"/>
            <w:vMerge/>
          </w:tcPr>
          <w:p w14:paraId="73BD88DB" w14:textId="77777777" w:rsidR="003239F2" w:rsidRPr="004C05E7" w:rsidRDefault="003239F2" w:rsidP="003239F2">
            <w:pPr>
              <w:rPr>
                <w:rFonts w:ascii="Calibri" w:eastAsia="Times New Roman" w:hAnsi="Calibri" w:cs="Calibri"/>
                <w:kern w:val="0"/>
                <w:sz w:val="22"/>
                <w:szCs w:val="22"/>
              </w:rPr>
            </w:pPr>
          </w:p>
        </w:tc>
        <w:tc>
          <w:tcPr>
            <w:tcW w:w="1408" w:type="dxa"/>
            <w:vMerge/>
          </w:tcPr>
          <w:p w14:paraId="49382947" w14:textId="77777777" w:rsidR="003239F2" w:rsidRPr="004C05E7" w:rsidRDefault="003239F2" w:rsidP="003239F2">
            <w:pPr>
              <w:rPr>
                <w:rFonts w:ascii="Calibri" w:eastAsia="Times New Roman" w:hAnsi="Calibri" w:cs="Calibri"/>
                <w:kern w:val="0"/>
                <w:sz w:val="22"/>
                <w:szCs w:val="22"/>
              </w:rPr>
            </w:pPr>
          </w:p>
        </w:tc>
        <w:tc>
          <w:tcPr>
            <w:tcW w:w="1560" w:type="dxa"/>
            <w:vMerge/>
          </w:tcPr>
          <w:p w14:paraId="0A945C0B" w14:textId="77777777" w:rsidR="003239F2" w:rsidRPr="004C05E7" w:rsidRDefault="003239F2" w:rsidP="003239F2">
            <w:pPr>
              <w:rPr>
                <w:rFonts w:ascii="Calibri" w:eastAsia="Times New Roman" w:hAnsi="Calibri" w:cs="Calibri"/>
                <w:kern w:val="0"/>
                <w:sz w:val="22"/>
                <w:szCs w:val="22"/>
              </w:rPr>
            </w:pPr>
          </w:p>
        </w:tc>
        <w:tc>
          <w:tcPr>
            <w:tcW w:w="2126" w:type="dxa"/>
          </w:tcPr>
          <w:p w14:paraId="789BBDE7" w14:textId="79103088" w:rsidR="003239F2" w:rsidRPr="004C05E7" w:rsidRDefault="003239F2" w:rsidP="003239F2">
            <w:pPr>
              <w:rPr>
                <w:rFonts w:ascii="Calibri" w:eastAsia="Times New Roman" w:hAnsi="Calibri" w:cs="Calibri"/>
                <w:kern w:val="0"/>
                <w:sz w:val="22"/>
                <w:szCs w:val="22"/>
              </w:rPr>
            </w:pPr>
            <w:r w:rsidRPr="00B71FC9">
              <w:rPr>
                <w:rFonts w:ascii="宋体" w:eastAsia="宋体" w:hAnsi="宋体" w:cs="宋体" w:hint="eastAsia"/>
                <w:kern w:val="0"/>
                <w:sz w:val="22"/>
                <w:szCs w:val="22"/>
              </w:rPr>
              <w:t>保护地是否包含该地区典型的可持续</w:t>
            </w:r>
            <w:r w:rsidRPr="00B71FC9">
              <w:rPr>
                <w:rFonts w:ascii="Calibri" w:eastAsia="Times New Roman" w:hAnsi="Calibri" w:cs="Calibri" w:hint="eastAsia"/>
                <w:kern w:val="0"/>
                <w:sz w:val="22"/>
                <w:szCs w:val="22"/>
              </w:rPr>
              <w:t>/</w:t>
            </w:r>
            <w:r w:rsidRPr="00B71FC9">
              <w:rPr>
                <w:rFonts w:ascii="宋体" w:eastAsia="宋体" w:hAnsi="宋体" w:cs="宋体" w:hint="eastAsia"/>
                <w:kern w:val="0"/>
                <w:sz w:val="22"/>
                <w:szCs w:val="22"/>
              </w:rPr>
              <w:t>稳定本土物种种群？</w:t>
            </w:r>
          </w:p>
        </w:tc>
        <w:tc>
          <w:tcPr>
            <w:tcW w:w="3969" w:type="dxa"/>
          </w:tcPr>
          <w:p w14:paraId="09D131B2" w14:textId="2AE42CB4" w:rsidR="003239F2" w:rsidRPr="004C05E7" w:rsidRDefault="006E70CC" w:rsidP="003239F2">
            <w:pPr>
              <w:rPr>
                <w:rFonts w:ascii="Calibri" w:eastAsia="Times New Roman" w:hAnsi="Calibri" w:cs="Calibri"/>
                <w:kern w:val="0"/>
                <w:sz w:val="22"/>
                <w:szCs w:val="22"/>
              </w:rPr>
            </w:pPr>
            <w:r>
              <w:rPr>
                <w:rFonts w:ascii="宋体" w:eastAsia="宋体" w:hAnsi="宋体" w:cs="宋体" w:hint="eastAsia"/>
                <w:kern w:val="0"/>
                <w:sz w:val="22"/>
                <w:szCs w:val="22"/>
              </w:rPr>
              <w:t>是，</w:t>
            </w:r>
            <w:r w:rsidRPr="00B71FC9">
              <w:rPr>
                <w:rFonts w:ascii="宋体" w:eastAsia="宋体" w:hAnsi="宋体" w:cs="宋体" w:hint="eastAsia"/>
                <w:kern w:val="0"/>
                <w:sz w:val="22"/>
                <w:szCs w:val="22"/>
              </w:rPr>
              <w:t>保护地包含该地区典型的可持续</w:t>
            </w:r>
            <w:r w:rsidRPr="00B71FC9">
              <w:rPr>
                <w:rFonts w:ascii="Calibri" w:eastAsia="Times New Roman" w:hAnsi="Calibri" w:cs="Calibri" w:hint="eastAsia"/>
                <w:kern w:val="0"/>
                <w:sz w:val="22"/>
                <w:szCs w:val="22"/>
              </w:rPr>
              <w:t>/</w:t>
            </w:r>
            <w:r w:rsidRPr="00B71FC9">
              <w:rPr>
                <w:rFonts w:ascii="宋体" w:eastAsia="宋体" w:hAnsi="宋体" w:cs="宋体" w:hint="eastAsia"/>
                <w:kern w:val="0"/>
                <w:sz w:val="22"/>
                <w:szCs w:val="22"/>
              </w:rPr>
              <w:t>稳定本土物种种群</w:t>
            </w:r>
            <w:r>
              <w:rPr>
                <w:rFonts w:ascii="宋体" w:eastAsia="宋体" w:hAnsi="宋体" w:cs="宋体" w:hint="eastAsia"/>
                <w:kern w:val="0"/>
                <w:sz w:val="22"/>
                <w:szCs w:val="22"/>
              </w:rPr>
              <w:t>。</w:t>
            </w:r>
            <w:r w:rsidRPr="006E70CC">
              <w:rPr>
                <w:rFonts w:ascii="宋体" w:eastAsia="宋体" w:hAnsi="宋体" w:cs="宋体"/>
                <w:kern w:val="0"/>
                <w:sz w:val="22"/>
                <w:szCs w:val="22"/>
              </w:rPr>
              <w:t>综合科考报告、水青冈资源普查、2023 年度生物多样性监测报告显示，公园内巴山水青冈等本土孑遗植物种群保存良好；豹、林</w:t>
            </w:r>
            <w:proofErr w:type="gramStart"/>
            <w:r w:rsidRPr="006E70CC">
              <w:rPr>
                <w:rFonts w:ascii="宋体" w:eastAsia="宋体" w:hAnsi="宋体" w:cs="宋体"/>
                <w:kern w:val="0"/>
                <w:sz w:val="22"/>
                <w:szCs w:val="22"/>
              </w:rPr>
              <w:t>麝</w:t>
            </w:r>
            <w:proofErr w:type="gramEnd"/>
            <w:r w:rsidRPr="006E70CC">
              <w:rPr>
                <w:rFonts w:ascii="宋体" w:eastAsia="宋体" w:hAnsi="宋体" w:cs="宋体"/>
                <w:kern w:val="0"/>
                <w:sz w:val="22"/>
                <w:szCs w:val="22"/>
              </w:rPr>
              <w:t>、红腹角雉、藏酋猴等本土野生动物存在相对稳定的本地种群。按照总体规划部署，分步建设环境保护监测体系，持续掌握物种种群动态。</w:t>
            </w:r>
          </w:p>
        </w:tc>
        <w:tc>
          <w:tcPr>
            <w:tcW w:w="3260" w:type="dxa"/>
            <w:vMerge/>
          </w:tcPr>
          <w:p w14:paraId="396C26FF" w14:textId="77777777" w:rsidR="003239F2" w:rsidRPr="004C05E7" w:rsidRDefault="003239F2" w:rsidP="003239F2">
            <w:pPr>
              <w:rPr>
                <w:rFonts w:ascii="Calibri" w:eastAsia="Times New Roman" w:hAnsi="Calibri" w:cs="Calibri"/>
                <w:kern w:val="0"/>
                <w:sz w:val="22"/>
                <w:szCs w:val="22"/>
              </w:rPr>
            </w:pPr>
          </w:p>
        </w:tc>
        <w:tc>
          <w:tcPr>
            <w:tcW w:w="2268" w:type="dxa"/>
          </w:tcPr>
          <w:p w14:paraId="0520DA5C" w14:textId="77777777" w:rsidR="003239F2" w:rsidRPr="004C05E7" w:rsidRDefault="003239F2" w:rsidP="003239F2">
            <w:pPr>
              <w:rPr>
                <w:rFonts w:ascii="Calibri" w:eastAsia="Times New Roman" w:hAnsi="Calibri" w:cs="Calibri"/>
                <w:kern w:val="0"/>
                <w:sz w:val="22"/>
                <w:szCs w:val="22"/>
              </w:rPr>
            </w:pPr>
          </w:p>
        </w:tc>
      </w:tr>
      <w:tr w:rsidR="00964C6E" w:rsidRPr="004C05E7" w14:paraId="4032B874" w14:textId="77777777" w:rsidTr="00A02478">
        <w:trPr>
          <w:cantSplit/>
          <w:trHeight w:val="20"/>
        </w:trPr>
        <w:tc>
          <w:tcPr>
            <w:tcW w:w="855" w:type="dxa"/>
            <w:vMerge/>
          </w:tcPr>
          <w:p w14:paraId="1A6D7591" w14:textId="77777777" w:rsidR="003239F2" w:rsidRPr="004C05E7" w:rsidRDefault="003239F2" w:rsidP="003239F2">
            <w:pPr>
              <w:rPr>
                <w:rFonts w:ascii="Calibri" w:eastAsia="Times New Roman" w:hAnsi="Calibri" w:cs="Calibri"/>
                <w:kern w:val="0"/>
                <w:sz w:val="22"/>
                <w:szCs w:val="22"/>
              </w:rPr>
            </w:pPr>
          </w:p>
        </w:tc>
        <w:tc>
          <w:tcPr>
            <w:tcW w:w="1408" w:type="dxa"/>
            <w:vMerge/>
          </w:tcPr>
          <w:p w14:paraId="7443FB5D" w14:textId="77777777" w:rsidR="003239F2" w:rsidRPr="004C05E7" w:rsidRDefault="003239F2" w:rsidP="003239F2">
            <w:pPr>
              <w:rPr>
                <w:rFonts w:ascii="Calibri" w:eastAsia="Times New Roman" w:hAnsi="Calibri" w:cs="Calibri"/>
                <w:kern w:val="0"/>
                <w:sz w:val="22"/>
                <w:szCs w:val="22"/>
              </w:rPr>
            </w:pPr>
          </w:p>
        </w:tc>
        <w:tc>
          <w:tcPr>
            <w:tcW w:w="1560" w:type="dxa"/>
            <w:vMerge/>
          </w:tcPr>
          <w:p w14:paraId="6F0F1EC3" w14:textId="77777777" w:rsidR="003239F2" w:rsidRPr="004C05E7" w:rsidRDefault="003239F2" w:rsidP="003239F2">
            <w:pPr>
              <w:rPr>
                <w:rFonts w:ascii="Calibri" w:eastAsia="Times New Roman" w:hAnsi="Calibri" w:cs="Calibri"/>
                <w:kern w:val="0"/>
                <w:sz w:val="22"/>
                <w:szCs w:val="22"/>
              </w:rPr>
            </w:pPr>
          </w:p>
        </w:tc>
        <w:tc>
          <w:tcPr>
            <w:tcW w:w="2126" w:type="dxa"/>
          </w:tcPr>
          <w:p w14:paraId="321C01F9" w14:textId="79DD3D2D" w:rsidR="003239F2" w:rsidRPr="00B71FC9" w:rsidRDefault="003239F2" w:rsidP="003239F2">
            <w:pPr>
              <w:rPr>
                <w:rFonts w:ascii="宋体" w:eastAsia="宋体" w:hAnsi="宋体" w:cs="宋体" w:hint="eastAsia"/>
                <w:kern w:val="0"/>
                <w:sz w:val="22"/>
                <w:szCs w:val="22"/>
              </w:rPr>
            </w:pPr>
            <w:r w:rsidRPr="00B71FC9">
              <w:rPr>
                <w:rFonts w:ascii="宋体" w:eastAsia="宋体" w:hAnsi="宋体" w:cs="宋体" w:hint="eastAsia"/>
                <w:kern w:val="0"/>
                <w:sz w:val="22"/>
                <w:szCs w:val="22"/>
              </w:rPr>
              <w:t>保护地是否包含以下一种或多种关键区域：繁殖地、越冬地、迁徙通道、觅食地、产卵场？</w:t>
            </w:r>
          </w:p>
        </w:tc>
        <w:tc>
          <w:tcPr>
            <w:tcW w:w="3969" w:type="dxa"/>
          </w:tcPr>
          <w:p w14:paraId="77846CEB" w14:textId="21AEF931" w:rsidR="003239F2" w:rsidRPr="004C05E7" w:rsidRDefault="006E70CC" w:rsidP="003239F2">
            <w:pPr>
              <w:rPr>
                <w:rFonts w:ascii="Calibri" w:eastAsia="Times New Roman" w:hAnsi="Calibri" w:cs="Calibri"/>
                <w:kern w:val="0"/>
                <w:sz w:val="22"/>
                <w:szCs w:val="22"/>
              </w:rPr>
            </w:pPr>
            <w:r>
              <w:rPr>
                <w:rFonts w:ascii="宋体" w:eastAsia="宋体" w:hAnsi="宋体" w:cs="宋体" w:hint="eastAsia"/>
                <w:kern w:val="0"/>
                <w:sz w:val="22"/>
                <w:szCs w:val="22"/>
              </w:rPr>
              <w:t>是，</w:t>
            </w:r>
            <w:r w:rsidRPr="00B71FC9">
              <w:rPr>
                <w:rFonts w:ascii="宋体" w:eastAsia="宋体" w:hAnsi="宋体" w:cs="宋体" w:hint="eastAsia"/>
                <w:kern w:val="0"/>
                <w:sz w:val="22"/>
                <w:szCs w:val="22"/>
              </w:rPr>
              <w:t>保护地包含以下一种或多种关键区域：繁殖地、越冬地、迁徙通道、觅食地、产卵场</w:t>
            </w:r>
            <w:r>
              <w:rPr>
                <w:rFonts w:ascii="宋体" w:eastAsia="宋体" w:hAnsi="宋体" w:cs="宋体" w:hint="eastAsia"/>
                <w:kern w:val="0"/>
                <w:sz w:val="22"/>
                <w:szCs w:val="22"/>
              </w:rPr>
              <w:t>。</w:t>
            </w:r>
            <w:r w:rsidR="00F75FC9" w:rsidRPr="00F75FC9">
              <w:rPr>
                <w:rFonts w:ascii="宋体" w:eastAsia="宋体" w:hAnsi="宋体" w:cs="宋体"/>
                <w:kern w:val="0"/>
                <w:sz w:val="22"/>
                <w:szCs w:val="22"/>
              </w:rPr>
              <w:t>公园森林、沟谷、溪涧生境可为园内兽类、留鸟提供觅食地、栖息繁殖育幼场所；水域湿地为两栖动物提供产卵场；同时是冬候鸟、夏候鸟重要的越冬停歇、补给觅食地；山地森林沟谷构成野生动物局部扩散廊道。</w:t>
            </w:r>
          </w:p>
        </w:tc>
        <w:tc>
          <w:tcPr>
            <w:tcW w:w="3260" w:type="dxa"/>
            <w:vMerge/>
          </w:tcPr>
          <w:p w14:paraId="2E536DCE" w14:textId="77777777" w:rsidR="003239F2" w:rsidRPr="004C05E7" w:rsidRDefault="003239F2" w:rsidP="003239F2">
            <w:pPr>
              <w:rPr>
                <w:rFonts w:ascii="Calibri" w:eastAsia="Times New Roman" w:hAnsi="Calibri" w:cs="Calibri"/>
                <w:kern w:val="0"/>
                <w:sz w:val="22"/>
                <w:szCs w:val="22"/>
              </w:rPr>
            </w:pPr>
          </w:p>
        </w:tc>
        <w:tc>
          <w:tcPr>
            <w:tcW w:w="2268" w:type="dxa"/>
          </w:tcPr>
          <w:p w14:paraId="51A84A2E" w14:textId="77777777" w:rsidR="003239F2" w:rsidRPr="004C05E7" w:rsidRDefault="003239F2" w:rsidP="003239F2">
            <w:pPr>
              <w:rPr>
                <w:rFonts w:ascii="Calibri" w:eastAsia="Times New Roman" w:hAnsi="Calibri" w:cs="Calibri"/>
                <w:kern w:val="0"/>
                <w:sz w:val="22"/>
                <w:szCs w:val="22"/>
              </w:rPr>
            </w:pPr>
          </w:p>
        </w:tc>
      </w:tr>
      <w:tr w:rsidR="00964C6E" w:rsidRPr="004C05E7" w14:paraId="19432A7C" w14:textId="77777777" w:rsidTr="00A02478">
        <w:trPr>
          <w:cantSplit/>
          <w:trHeight w:val="20"/>
        </w:trPr>
        <w:tc>
          <w:tcPr>
            <w:tcW w:w="855" w:type="dxa"/>
            <w:vMerge/>
            <w:hideMark/>
          </w:tcPr>
          <w:p w14:paraId="1EE02561" w14:textId="77777777" w:rsidR="003239F2" w:rsidRPr="004C05E7" w:rsidRDefault="003239F2" w:rsidP="003239F2">
            <w:pPr>
              <w:rPr>
                <w:rFonts w:ascii="Calibri" w:eastAsia="Times New Roman" w:hAnsi="Calibri" w:cs="Calibri"/>
                <w:kern w:val="0"/>
                <w:sz w:val="22"/>
                <w:szCs w:val="22"/>
              </w:rPr>
            </w:pPr>
          </w:p>
        </w:tc>
        <w:tc>
          <w:tcPr>
            <w:tcW w:w="1408" w:type="dxa"/>
            <w:vMerge/>
            <w:hideMark/>
          </w:tcPr>
          <w:p w14:paraId="1806AB78" w14:textId="77777777" w:rsidR="003239F2" w:rsidRPr="004C05E7" w:rsidRDefault="003239F2" w:rsidP="003239F2">
            <w:pPr>
              <w:rPr>
                <w:rFonts w:ascii="Calibri" w:eastAsia="Times New Roman" w:hAnsi="Calibri" w:cs="Calibri"/>
                <w:kern w:val="0"/>
                <w:sz w:val="22"/>
                <w:szCs w:val="22"/>
              </w:rPr>
            </w:pPr>
          </w:p>
        </w:tc>
        <w:tc>
          <w:tcPr>
            <w:tcW w:w="1560" w:type="dxa"/>
            <w:vMerge/>
            <w:hideMark/>
          </w:tcPr>
          <w:p w14:paraId="52ECDB08" w14:textId="77777777" w:rsidR="003239F2" w:rsidRPr="004C05E7" w:rsidRDefault="003239F2" w:rsidP="003239F2">
            <w:pPr>
              <w:rPr>
                <w:rFonts w:ascii="Calibri" w:eastAsia="Times New Roman" w:hAnsi="Calibri" w:cs="Calibri"/>
                <w:kern w:val="0"/>
                <w:sz w:val="22"/>
                <w:szCs w:val="22"/>
              </w:rPr>
            </w:pPr>
          </w:p>
        </w:tc>
        <w:tc>
          <w:tcPr>
            <w:tcW w:w="2126" w:type="dxa"/>
            <w:hideMark/>
          </w:tcPr>
          <w:p w14:paraId="639BA3D6" w14:textId="31984F65" w:rsidR="003239F2" w:rsidRPr="004C05E7" w:rsidRDefault="003239F2" w:rsidP="003239F2">
            <w:pPr>
              <w:rPr>
                <w:rFonts w:ascii="Calibri" w:eastAsia="Times New Roman" w:hAnsi="Calibri" w:cs="Calibri"/>
                <w:kern w:val="0"/>
                <w:sz w:val="22"/>
                <w:szCs w:val="22"/>
              </w:rPr>
            </w:pPr>
            <w:r w:rsidRPr="00B71FC9">
              <w:rPr>
                <w:rFonts w:ascii="宋体" w:eastAsia="宋体" w:hAnsi="宋体" w:cs="宋体" w:hint="eastAsia"/>
                <w:kern w:val="0"/>
                <w:sz w:val="22"/>
                <w:szCs w:val="22"/>
              </w:rPr>
              <w:t>保护地面积是否足够或与健康生态系统充分连通，以长期维持物种种群？</w:t>
            </w:r>
          </w:p>
        </w:tc>
        <w:tc>
          <w:tcPr>
            <w:tcW w:w="3969" w:type="dxa"/>
            <w:hideMark/>
          </w:tcPr>
          <w:p w14:paraId="64E93217" w14:textId="04E5B205" w:rsidR="003239F2" w:rsidRPr="004C05E7" w:rsidRDefault="00F75FC9" w:rsidP="003239F2">
            <w:pPr>
              <w:rPr>
                <w:rFonts w:ascii="Calibri" w:eastAsia="Times New Roman" w:hAnsi="Calibri" w:cs="Calibri"/>
                <w:kern w:val="0"/>
                <w:sz w:val="22"/>
                <w:szCs w:val="22"/>
              </w:rPr>
            </w:pPr>
            <w:r>
              <w:rPr>
                <w:rFonts w:ascii="宋体" w:eastAsia="宋体" w:hAnsi="宋体" w:cs="宋体" w:hint="eastAsia"/>
                <w:kern w:val="0"/>
                <w:sz w:val="22"/>
                <w:szCs w:val="22"/>
              </w:rPr>
              <w:t>是，</w:t>
            </w:r>
            <w:r w:rsidRPr="00B71FC9">
              <w:rPr>
                <w:rFonts w:ascii="宋体" w:eastAsia="宋体" w:hAnsi="宋体" w:cs="宋体" w:hint="eastAsia"/>
                <w:kern w:val="0"/>
                <w:sz w:val="22"/>
                <w:szCs w:val="22"/>
              </w:rPr>
              <w:t>保护地面积足够或与健康生态系统充分连通，以长期维持物种种群</w:t>
            </w:r>
            <w:r>
              <w:rPr>
                <w:rFonts w:ascii="宋体" w:eastAsia="宋体" w:hAnsi="宋体" w:cs="宋体" w:hint="eastAsia"/>
                <w:kern w:val="0"/>
                <w:sz w:val="22"/>
                <w:szCs w:val="22"/>
              </w:rPr>
              <w:t>。</w:t>
            </w:r>
            <w:r w:rsidRPr="00F75FC9">
              <w:rPr>
                <w:rFonts w:ascii="宋体" w:eastAsia="宋体" w:hAnsi="宋体" w:cs="宋体"/>
                <w:kern w:val="0"/>
                <w:sz w:val="22"/>
                <w:szCs w:val="22"/>
              </w:rPr>
              <w:t>公园总面积 40155</w:t>
            </w:r>
            <w:r w:rsidRPr="00F75FC9">
              <w:rPr>
                <w:rFonts w:ascii="Times New Roman" w:eastAsia="宋体" w:hAnsi="Times New Roman" w:cs="Times New Roman"/>
                <w:kern w:val="0"/>
                <w:sz w:val="22"/>
                <w:szCs w:val="22"/>
              </w:rPr>
              <w:t> </w:t>
            </w:r>
            <w:r w:rsidRPr="00F75FC9">
              <w:rPr>
                <w:rFonts w:ascii="宋体" w:eastAsia="宋体" w:hAnsi="宋体" w:cs="宋体"/>
                <w:kern w:val="0"/>
                <w:sz w:val="22"/>
                <w:szCs w:val="22"/>
              </w:rPr>
              <w:t>hm</w:t>
            </w:r>
            <w:r w:rsidRPr="00F75FC9">
              <w:rPr>
                <w:rFonts w:ascii="宋体" w:eastAsia="宋体" w:hAnsi="宋体" w:cs="宋体" w:hint="eastAsia"/>
                <w:kern w:val="0"/>
                <w:sz w:val="22"/>
                <w:szCs w:val="22"/>
              </w:rPr>
              <w:t>²</w:t>
            </w:r>
            <w:r w:rsidRPr="00F75FC9">
              <w:rPr>
                <w:rFonts w:ascii="宋体" w:eastAsia="宋体" w:hAnsi="宋体" w:cs="宋体"/>
                <w:kern w:val="0"/>
                <w:sz w:val="22"/>
                <w:szCs w:val="22"/>
              </w:rPr>
              <w:t>，生态保育区占总面积 64.74%；与大小</w:t>
            </w:r>
            <w:proofErr w:type="gramStart"/>
            <w:r w:rsidRPr="00F75FC9">
              <w:rPr>
                <w:rFonts w:ascii="宋体" w:eastAsia="宋体" w:hAnsi="宋体" w:cs="宋体"/>
                <w:kern w:val="0"/>
                <w:sz w:val="22"/>
                <w:szCs w:val="22"/>
              </w:rPr>
              <w:t>兰沟省级</w:t>
            </w:r>
            <w:proofErr w:type="gramEnd"/>
            <w:r w:rsidRPr="00F75FC9">
              <w:rPr>
                <w:rFonts w:ascii="宋体" w:eastAsia="宋体" w:hAnsi="宋体" w:cs="宋体"/>
                <w:kern w:val="0"/>
                <w:sz w:val="22"/>
                <w:szCs w:val="22"/>
              </w:rPr>
              <w:t>自然保护区森林生境连续，纳入秦巴山地保护网络，生境连通条件较好，可支撑重点本土物种种群长期存续。 按照总体规划近</w:t>
            </w:r>
            <w:r w:rsidRPr="00F75FC9">
              <w:rPr>
                <w:rFonts w:ascii="宋体" w:eastAsia="宋体" w:hAnsi="宋体" w:cs="宋体"/>
                <w:kern w:val="0"/>
                <w:sz w:val="22"/>
                <w:szCs w:val="22"/>
              </w:rPr>
              <w:noBreakHyphen/>
              <w:t>中</w:t>
            </w:r>
            <w:r w:rsidRPr="00F75FC9">
              <w:rPr>
                <w:rFonts w:ascii="宋体" w:eastAsia="宋体" w:hAnsi="宋体" w:cs="宋体"/>
                <w:kern w:val="0"/>
                <w:sz w:val="22"/>
                <w:szCs w:val="22"/>
              </w:rPr>
              <w:noBreakHyphen/>
              <w:t>远期发展目标，坚持生态环境优先保护，通过功能分区管</w:t>
            </w:r>
            <w:proofErr w:type="gramStart"/>
            <w:r w:rsidRPr="00F75FC9">
              <w:rPr>
                <w:rFonts w:ascii="宋体" w:eastAsia="宋体" w:hAnsi="宋体" w:cs="宋体"/>
                <w:kern w:val="0"/>
                <w:sz w:val="22"/>
                <w:szCs w:val="22"/>
              </w:rPr>
              <w:t>控开发</w:t>
            </w:r>
            <w:proofErr w:type="gramEnd"/>
            <w:r w:rsidRPr="00F75FC9">
              <w:rPr>
                <w:rFonts w:ascii="宋体" w:eastAsia="宋体" w:hAnsi="宋体" w:cs="宋体"/>
                <w:kern w:val="0"/>
                <w:sz w:val="22"/>
                <w:szCs w:val="22"/>
              </w:rPr>
              <w:t>强度，规避旅游接待规模增长对核心栖息地造成冲击；局部</w:t>
            </w:r>
            <w:proofErr w:type="gramStart"/>
            <w:r w:rsidRPr="00F75FC9">
              <w:rPr>
                <w:rFonts w:ascii="宋体" w:eastAsia="宋体" w:hAnsi="宋体" w:cs="宋体"/>
                <w:kern w:val="0"/>
                <w:sz w:val="22"/>
                <w:szCs w:val="22"/>
              </w:rPr>
              <w:t>游憩区</w:t>
            </w:r>
            <w:proofErr w:type="gramEnd"/>
            <w:r w:rsidRPr="00F75FC9">
              <w:rPr>
                <w:rFonts w:ascii="宋体" w:eastAsia="宋体" w:hAnsi="宋体" w:cs="宋体"/>
                <w:kern w:val="0"/>
                <w:sz w:val="22"/>
                <w:szCs w:val="22"/>
              </w:rPr>
              <w:t>存在人为干扰，但核心保育区未被割裂，不影响物种种群维持。</w:t>
            </w:r>
          </w:p>
        </w:tc>
        <w:tc>
          <w:tcPr>
            <w:tcW w:w="3260" w:type="dxa"/>
            <w:vMerge/>
            <w:hideMark/>
          </w:tcPr>
          <w:p w14:paraId="61338507" w14:textId="77777777" w:rsidR="003239F2" w:rsidRPr="004C05E7" w:rsidRDefault="003239F2" w:rsidP="003239F2">
            <w:pPr>
              <w:rPr>
                <w:rFonts w:ascii="Calibri" w:eastAsia="Times New Roman" w:hAnsi="Calibri" w:cs="Calibri"/>
                <w:kern w:val="0"/>
                <w:sz w:val="22"/>
                <w:szCs w:val="22"/>
              </w:rPr>
            </w:pPr>
          </w:p>
        </w:tc>
        <w:tc>
          <w:tcPr>
            <w:tcW w:w="2268" w:type="dxa"/>
            <w:hideMark/>
          </w:tcPr>
          <w:p w14:paraId="1083543C" w14:textId="6846C686" w:rsidR="003239F2" w:rsidRPr="004C05E7" w:rsidRDefault="003239F2" w:rsidP="003239F2">
            <w:pPr>
              <w:rPr>
                <w:rFonts w:ascii="Calibri" w:eastAsia="Times New Roman" w:hAnsi="Calibri" w:cs="Calibri"/>
                <w:kern w:val="0"/>
                <w:sz w:val="22"/>
                <w:szCs w:val="22"/>
              </w:rPr>
            </w:pPr>
          </w:p>
        </w:tc>
      </w:tr>
      <w:tr w:rsidR="003239F2" w:rsidRPr="004C05E7" w14:paraId="6BE8D1B5" w14:textId="77777777" w:rsidTr="00A02478">
        <w:trPr>
          <w:cantSplit/>
          <w:trHeight w:val="20"/>
        </w:trPr>
        <w:tc>
          <w:tcPr>
            <w:tcW w:w="855" w:type="dxa"/>
            <w:hideMark/>
          </w:tcPr>
          <w:p w14:paraId="40C1A2BA" w14:textId="77777777" w:rsidR="003239F2" w:rsidRPr="004C05E7" w:rsidRDefault="003239F2" w:rsidP="003239F2">
            <w:pPr>
              <w:rPr>
                <w:rFonts w:ascii="宋体" w:eastAsia="宋体" w:hAnsi="宋体" w:cs="Calibri" w:hint="eastAsia"/>
                <w:b/>
                <w:bCs/>
                <w:kern w:val="0"/>
              </w:rPr>
            </w:pPr>
            <w:r w:rsidRPr="004C05E7">
              <w:rPr>
                <w:rFonts w:ascii="宋体" w:eastAsia="宋体" w:hAnsi="宋体" w:cs="Calibri" w:hint="eastAsia"/>
                <w:b/>
                <w:bCs/>
                <w:kern w:val="0"/>
              </w:rPr>
              <w:t>准则2. 3</w:t>
            </w:r>
          </w:p>
        </w:tc>
        <w:tc>
          <w:tcPr>
            <w:tcW w:w="1408" w:type="dxa"/>
            <w:hideMark/>
          </w:tcPr>
          <w:p w14:paraId="5F8C7E94" w14:textId="77777777" w:rsidR="003239F2" w:rsidRPr="004C05E7" w:rsidRDefault="003239F2" w:rsidP="003239F2">
            <w:pPr>
              <w:rPr>
                <w:rFonts w:ascii="宋体" w:eastAsia="宋体" w:hAnsi="宋体" w:cs="Calibri" w:hint="eastAsia"/>
                <w:b/>
                <w:bCs/>
                <w:kern w:val="0"/>
              </w:rPr>
            </w:pPr>
            <w:r w:rsidRPr="004C05E7">
              <w:rPr>
                <w:rFonts w:ascii="宋体" w:eastAsia="宋体" w:hAnsi="宋体" w:cs="Calibri" w:hint="eastAsia"/>
                <w:b/>
                <w:bCs/>
                <w:kern w:val="0"/>
              </w:rPr>
              <w:t>了解保护</w:t>
            </w:r>
            <w:proofErr w:type="gramStart"/>
            <w:r w:rsidRPr="004C05E7">
              <w:rPr>
                <w:rFonts w:ascii="宋体" w:eastAsia="宋体" w:hAnsi="宋体" w:cs="Calibri" w:hint="eastAsia"/>
                <w:b/>
                <w:bCs/>
                <w:kern w:val="0"/>
              </w:rPr>
              <w:t>地核心</w:t>
            </w:r>
            <w:proofErr w:type="gramEnd"/>
            <w:r w:rsidRPr="004C05E7">
              <w:rPr>
                <w:rFonts w:ascii="宋体" w:eastAsia="宋体" w:hAnsi="宋体" w:cs="Calibri" w:hint="eastAsia"/>
                <w:b/>
                <w:bCs/>
                <w:kern w:val="0"/>
              </w:rPr>
              <w:t>价值面临的核心威胁与挑战</w:t>
            </w:r>
          </w:p>
        </w:tc>
        <w:tc>
          <w:tcPr>
            <w:tcW w:w="13183" w:type="dxa"/>
            <w:gridSpan w:val="5"/>
            <w:hideMark/>
          </w:tcPr>
          <w:p w14:paraId="2BE0D8C5" w14:textId="77777777" w:rsidR="003239F2" w:rsidRPr="004C05E7" w:rsidRDefault="003239F2" w:rsidP="003239F2">
            <w:pPr>
              <w:rPr>
                <w:rFonts w:ascii="Calibri" w:eastAsia="Times New Roman" w:hAnsi="Calibri" w:cs="Calibri"/>
                <w:b/>
                <w:bCs/>
                <w:kern w:val="0"/>
                <w:sz w:val="22"/>
                <w:szCs w:val="22"/>
              </w:rPr>
            </w:pPr>
            <w:r w:rsidRPr="004C05E7">
              <w:rPr>
                <w:rFonts w:ascii="宋体" w:eastAsia="宋体" w:hAnsi="宋体" w:cs="宋体"/>
                <w:b/>
                <w:bCs/>
                <w:kern w:val="0"/>
                <w:sz w:val="22"/>
                <w:szCs w:val="22"/>
              </w:rPr>
              <w:t>充分详细地描述和了解保护</w:t>
            </w:r>
            <w:proofErr w:type="gramStart"/>
            <w:r w:rsidRPr="004C05E7">
              <w:rPr>
                <w:rFonts w:ascii="宋体" w:eastAsia="宋体" w:hAnsi="宋体" w:cs="宋体"/>
                <w:b/>
                <w:bCs/>
                <w:kern w:val="0"/>
                <w:sz w:val="22"/>
                <w:szCs w:val="22"/>
              </w:rPr>
              <w:t>地核心</w:t>
            </w:r>
            <w:proofErr w:type="gramEnd"/>
            <w:r w:rsidRPr="004C05E7">
              <w:rPr>
                <w:rFonts w:ascii="宋体" w:eastAsia="宋体" w:hAnsi="宋体" w:cs="宋体"/>
                <w:b/>
                <w:bCs/>
                <w:kern w:val="0"/>
                <w:sz w:val="22"/>
                <w:szCs w:val="22"/>
              </w:rPr>
              <w:t>价值所面临的威胁与挑战，以便有效的规划和管理来解决相应问题。</w:t>
            </w:r>
          </w:p>
        </w:tc>
      </w:tr>
      <w:tr w:rsidR="003D2409" w:rsidRPr="004C05E7" w14:paraId="0438F33F" w14:textId="77777777" w:rsidTr="009E0820">
        <w:trPr>
          <w:cantSplit/>
          <w:trHeight w:val="20"/>
        </w:trPr>
        <w:tc>
          <w:tcPr>
            <w:tcW w:w="855" w:type="dxa"/>
            <w:vMerge w:val="restart"/>
            <w:hideMark/>
          </w:tcPr>
          <w:p w14:paraId="5DC20C48" w14:textId="77777777" w:rsidR="003D2409" w:rsidRPr="004C05E7" w:rsidRDefault="003D2409" w:rsidP="003D2409">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GL-V1.0- 2.3.1-CHN</w:t>
            </w:r>
          </w:p>
        </w:tc>
        <w:tc>
          <w:tcPr>
            <w:tcW w:w="1408" w:type="dxa"/>
            <w:vMerge w:val="restart"/>
            <w:hideMark/>
          </w:tcPr>
          <w:p w14:paraId="785E05FD" w14:textId="77777777" w:rsidR="003D2409" w:rsidRPr="004C05E7" w:rsidRDefault="003D2409" w:rsidP="003D2409">
            <w:pPr>
              <w:rPr>
                <w:rFonts w:ascii="Calibri" w:eastAsia="Times New Roman" w:hAnsi="Calibri" w:cs="Calibri"/>
                <w:kern w:val="0"/>
                <w:sz w:val="22"/>
                <w:szCs w:val="22"/>
              </w:rPr>
            </w:pPr>
            <w:r w:rsidRPr="004C05E7">
              <w:rPr>
                <w:rFonts w:ascii="宋体" w:eastAsia="宋体" w:hAnsi="宋体" w:cs="宋体"/>
                <w:kern w:val="0"/>
                <w:sz w:val="22"/>
                <w:szCs w:val="22"/>
              </w:rPr>
              <w:t>识别、理解并记录保护地主要价值及相关生态系统服务和历史文化价值的现有及潜在的主要威胁，并充分详细地描述其地点、威胁程度和严重性，使规划和管理能够更有效地解决这些威胁。</w:t>
            </w:r>
          </w:p>
        </w:tc>
        <w:tc>
          <w:tcPr>
            <w:tcW w:w="1560" w:type="dxa"/>
            <w:vMerge w:val="restart"/>
            <w:hideMark/>
          </w:tcPr>
          <w:p w14:paraId="4A18A0F6" w14:textId="77777777" w:rsidR="003D2409" w:rsidRPr="004C05E7" w:rsidRDefault="003D2409" w:rsidP="003D2409">
            <w:pPr>
              <w:rPr>
                <w:rFonts w:ascii="Calibri" w:eastAsia="Times New Roman" w:hAnsi="Calibri" w:cs="Calibri"/>
                <w:kern w:val="0"/>
                <w:sz w:val="22"/>
                <w:szCs w:val="22"/>
              </w:rPr>
            </w:pPr>
            <w:r w:rsidRPr="004C05E7">
              <w:rPr>
                <w:rFonts w:ascii="宋体" w:eastAsia="宋体" w:hAnsi="宋体" w:cs="宋体"/>
                <w:kern w:val="0"/>
                <w:sz w:val="22"/>
                <w:szCs w:val="22"/>
              </w:rPr>
              <w:t>管理计划；总体规划；监测报告；评估报告；科考报告；</w:t>
            </w:r>
          </w:p>
        </w:tc>
        <w:tc>
          <w:tcPr>
            <w:tcW w:w="2126" w:type="dxa"/>
            <w:hideMark/>
          </w:tcPr>
          <w:p w14:paraId="2DE3E67E" w14:textId="4DBA7EF9" w:rsidR="003D2409" w:rsidRPr="004C05E7" w:rsidRDefault="003D2409" w:rsidP="003D2409">
            <w:pPr>
              <w:rPr>
                <w:rFonts w:ascii="Calibri" w:eastAsia="Times New Roman" w:hAnsi="Calibri" w:cs="Calibri"/>
                <w:kern w:val="0"/>
                <w:sz w:val="22"/>
                <w:szCs w:val="22"/>
              </w:rPr>
            </w:pPr>
            <w:r w:rsidRPr="00DB1CDE">
              <w:rPr>
                <w:rFonts w:ascii="宋体" w:eastAsia="宋体" w:hAnsi="宋体" w:cs="宋体" w:hint="eastAsia"/>
                <w:kern w:val="0"/>
                <w:sz w:val="22"/>
                <w:szCs w:val="22"/>
              </w:rPr>
              <w:t>是否已识别保护地主要自然价值及相关生态系统服务当前及潜在的威胁？</w:t>
            </w:r>
          </w:p>
        </w:tc>
        <w:tc>
          <w:tcPr>
            <w:tcW w:w="3969" w:type="dxa"/>
            <w:hideMark/>
          </w:tcPr>
          <w:p w14:paraId="6D1724AC" w14:textId="77777777" w:rsidR="003D2409" w:rsidRDefault="003D2409" w:rsidP="003D2409">
            <w:pPr>
              <w:rPr>
                <w:rFonts w:ascii="宋体" w:eastAsia="宋体" w:hAnsi="宋体" w:cs="宋体" w:hint="eastAsia"/>
                <w:kern w:val="0"/>
                <w:sz w:val="22"/>
                <w:szCs w:val="22"/>
              </w:rPr>
            </w:pPr>
            <w:r>
              <w:rPr>
                <w:rFonts w:ascii="宋体" w:eastAsia="宋体" w:hAnsi="宋体" w:cs="宋体" w:hint="eastAsia"/>
                <w:kern w:val="0"/>
                <w:sz w:val="22"/>
                <w:szCs w:val="22"/>
              </w:rPr>
              <w:t>填写说明：这里只需要阐述威胁，相应的应对措施应体现在指标3.4.1</w:t>
            </w:r>
          </w:p>
          <w:p w14:paraId="1B0E438C" w14:textId="74A04FC1" w:rsidR="001B2CF3" w:rsidRPr="0002119B" w:rsidRDefault="001B2CF3" w:rsidP="003D2409">
            <w:pPr>
              <w:rPr>
                <w:rFonts w:ascii="Calibri" w:hAnsi="Calibri" w:cs="Calibri"/>
                <w:kern w:val="0"/>
                <w:sz w:val="22"/>
                <w:szCs w:val="22"/>
              </w:rPr>
            </w:pPr>
            <w:r w:rsidRPr="007C628A">
              <w:rPr>
                <w:rFonts w:ascii="宋体" w:eastAsia="宋体" w:hAnsi="宋体" w:cs="宋体" w:hint="eastAsia"/>
                <w:kern w:val="0"/>
                <w:sz w:val="22"/>
                <w:szCs w:val="22"/>
              </w:rPr>
              <w:t>是，</w:t>
            </w:r>
            <w:r>
              <w:rPr>
                <w:rFonts w:ascii="宋体" w:eastAsia="宋体" w:hAnsi="宋体" w:cs="宋体" w:hint="eastAsia"/>
                <w:kern w:val="0"/>
                <w:sz w:val="22"/>
                <w:szCs w:val="22"/>
              </w:rPr>
              <w:t>已识别保护地主要自然价值及相关生态系统服务当前及潜在的威胁。</w:t>
            </w:r>
            <w:r w:rsidRPr="00EA24D9">
              <w:rPr>
                <w:rFonts w:ascii="宋体" w:eastAsia="宋体" w:hAnsi="宋体" w:cs="宋体" w:hint="eastAsia"/>
                <w:kern w:val="0"/>
                <w:sz w:val="22"/>
                <w:szCs w:val="22"/>
              </w:rPr>
              <w:t>《</w:t>
            </w:r>
            <w:r w:rsidRPr="00674623">
              <w:rPr>
                <w:rFonts w:ascii="宋体" w:eastAsia="宋体" w:hAnsi="宋体" w:cs="宋体" w:hint="eastAsia"/>
                <w:color w:val="000000" w:themeColor="text1"/>
                <w:kern w:val="0"/>
              </w:rPr>
              <w:t>四川米仓山国家森林公园总体规划</w:t>
            </w:r>
            <w:r w:rsidRPr="00EA24D9">
              <w:rPr>
                <w:rFonts w:ascii="宋体" w:eastAsia="宋体" w:hAnsi="宋体" w:cs="宋体" w:hint="eastAsia"/>
                <w:kern w:val="0"/>
                <w:sz w:val="22"/>
                <w:szCs w:val="22"/>
              </w:rPr>
              <w:t>》第</w:t>
            </w:r>
            <w:r>
              <w:rPr>
                <w:rFonts w:ascii="宋体" w:eastAsia="宋体" w:hAnsi="宋体" w:cs="宋体" w:hint="eastAsia"/>
                <w:kern w:val="0"/>
                <w:sz w:val="22"/>
                <w:szCs w:val="22"/>
              </w:rPr>
              <w:t>十二</w:t>
            </w:r>
            <w:r w:rsidRPr="00EA24D9">
              <w:rPr>
                <w:rFonts w:ascii="宋体" w:eastAsia="宋体" w:hAnsi="宋体" w:cs="宋体" w:hint="eastAsia"/>
                <w:kern w:val="0"/>
                <w:sz w:val="22"/>
                <w:szCs w:val="22"/>
              </w:rPr>
              <w:t>章</w:t>
            </w:r>
            <w:r w:rsidRPr="001B2CF3">
              <w:rPr>
                <w:rFonts w:ascii="宋体" w:eastAsia="宋体" w:hAnsi="宋体" w:cs="宋体"/>
                <w:kern w:val="0"/>
                <w:sz w:val="22"/>
                <w:szCs w:val="22"/>
              </w:rPr>
              <w:t>防灾及应急管理规划</w:t>
            </w:r>
            <w:r>
              <w:rPr>
                <w:rFonts w:ascii="宋体" w:eastAsia="宋体" w:hAnsi="宋体" w:cs="宋体" w:hint="eastAsia"/>
                <w:kern w:val="0"/>
                <w:sz w:val="22"/>
                <w:szCs w:val="22"/>
              </w:rPr>
              <w:t>中明确了公园存在的威胁为自然灾害、</w:t>
            </w:r>
            <w:r w:rsidRPr="001B2CF3">
              <w:rPr>
                <w:rFonts w:ascii="宋体" w:eastAsia="宋体" w:hAnsi="宋体" w:cs="宋体"/>
                <w:kern w:val="0"/>
                <w:sz w:val="22"/>
                <w:szCs w:val="22"/>
              </w:rPr>
              <w:t>森林火灾、森林病虫害</w:t>
            </w:r>
            <w:r>
              <w:rPr>
                <w:rFonts w:ascii="宋体" w:eastAsia="宋体" w:hAnsi="宋体" w:cs="宋体" w:hint="eastAsia"/>
                <w:kern w:val="0"/>
                <w:sz w:val="22"/>
                <w:szCs w:val="22"/>
              </w:rPr>
              <w:t>等三个方面。</w:t>
            </w:r>
            <w:r w:rsidR="0002119B" w:rsidRPr="0002119B">
              <w:rPr>
                <w:rFonts w:ascii="宋体" w:eastAsia="宋体" w:hAnsi="宋体" w:cs="宋体"/>
                <w:kern w:val="0"/>
                <w:sz w:val="22"/>
                <w:szCs w:val="22"/>
              </w:rPr>
              <w:t>同时指出公园客观存在开发与保护之间的矛盾，旅游建设活动存在发生建设性破坏的潜在风险，受资源环境敏感性、空间承载性约束；还存在基础设施滞后带来对风景资源的扰动风险。</w:t>
            </w:r>
          </w:p>
        </w:tc>
        <w:tc>
          <w:tcPr>
            <w:tcW w:w="3260" w:type="dxa"/>
            <w:vMerge w:val="restart"/>
            <w:hideMark/>
          </w:tcPr>
          <w:p w14:paraId="604F4779" w14:textId="77777777" w:rsidR="003D2409" w:rsidRDefault="003D2409" w:rsidP="003D2409">
            <w:pPr>
              <w:rPr>
                <w:rFonts w:ascii="宋体" w:eastAsia="宋体" w:hAnsi="宋体" w:cs="宋体" w:hint="eastAsia"/>
                <w:color w:val="000000" w:themeColor="text1"/>
                <w:kern w:val="0"/>
              </w:rPr>
            </w:pPr>
            <w:r w:rsidRPr="00674623">
              <w:rPr>
                <w:rFonts w:ascii="Calibri" w:hAnsi="Calibri" w:cs="Calibri" w:hint="eastAsia"/>
                <w:color w:val="000000" w:themeColor="text1"/>
                <w:kern w:val="0"/>
                <w:sz w:val="22"/>
                <w:szCs w:val="22"/>
              </w:rPr>
              <w:t>1.</w:t>
            </w:r>
            <w:r w:rsidRPr="00674623">
              <w:rPr>
                <w:rFonts w:ascii="宋体" w:eastAsia="宋体" w:hAnsi="宋体" w:cs="宋体" w:hint="eastAsia"/>
                <w:color w:val="000000" w:themeColor="text1"/>
                <w:kern w:val="0"/>
              </w:rPr>
              <w:t>《四川米仓山国家森林公园总体规划》</w:t>
            </w:r>
            <w:r>
              <w:rPr>
                <w:rFonts w:ascii="宋体" w:eastAsia="宋体" w:hAnsi="宋体" w:cs="宋体" w:hint="eastAsia"/>
                <w:color w:val="000000" w:themeColor="text1"/>
                <w:kern w:val="0"/>
              </w:rPr>
              <w:t>；</w:t>
            </w:r>
          </w:p>
          <w:p w14:paraId="5C75E9DC" w14:textId="77777777" w:rsidR="003D2409" w:rsidRDefault="003D2409" w:rsidP="003D2409">
            <w:pPr>
              <w:rPr>
                <w:rFonts w:ascii="Calibri" w:hAnsi="Calibri" w:cs="Calibri"/>
                <w:kern w:val="0"/>
                <w:sz w:val="22"/>
                <w:szCs w:val="22"/>
              </w:rPr>
            </w:pPr>
            <w:r>
              <w:rPr>
                <w:rFonts w:ascii="宋体" w:eastAsia="宋体" w:hAnsi="宋体" w:cs="宋体" w:hint="eastAsia"/>
                <w:color w:val="000000" w:themeColor="text1"/>
                <w:kern w:val="0"/>
              </w:rPr>
              <w:t>2</w:t>
            </w:r>
            <w:r>
              <w:rPr>
                <w:rFonts w:ascii="Calibri" w:hAnsi="Calibri" w:cs="Calibri" w:hint="eastAsia"/>
                <w:kern w:val="0"/>
                <w:sz w:val="22"/>
                <w:szCs w:val="22"/>
              </w:rPr>
              <w:t>.</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w:t>
            </w:r>
          </w:p>
          <w:p w14:paraId="32999542" w14:textId="77777777" w:rsidR="003D2409" w:rsidRDefault="003D2409" w:rsidP="003D2409">
            <w:pPr>
              <w:rPr>
                <w:rFonts w:ascii="Calibri" w:hAnsi="Calibri" w:cs="Calibri"/>
                <w:kern w:val="0"/>
                <w:sz w:val="22"/>
                <w:szCs w:val="22"/>
              </w:rPr>
            </w:pPr>
            <w:r>
              <w:rPr>
                <w:rFonts w:ascii="Calibri" w:hAnsi="Calibri" w:cs="Calibri" w:hint="eastAsia"/>
                <w:kern w:val="0"/>
                <w:sz w:val="22"/>
                <w:szCs w:val="22"/>
              </w:rPr>
              <w:t>3.</w:t>
            </w:r>
            <w:r>
              <w:rPr>
                <w:rFonts w:ascii="Calibri" w:hAnsi="Calibri" w:cs="Calibri" w:hint="eastAsia"/>
                <w:kern w:val="0"/>
                <w:sz w:val="22"/>
                <w:szCs w:val="22"/>
              </w:rPr>
              <w:t>《南江县自然保护地生物多样性监测方案》</w:t>
            </w:r>
          </w:p>
          <w:p w14:paraId="48FFD3E0" w14:textId="77777777" w:rsidR="003D2409" w:rsidRDefault="003D2409" w:rsidP="003D2409">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《水青冈资源普查报告》</w:t>
            </w:r>
          </w:p>
          <w:p w14:paraId="19701C7B" w14:textId="77777777" w:rsidR="003D2409" w:rsidRDefault="003D2409" w:rsidP="003D2409">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《四川巴中光雾山景区综合科学考察报告》；</w:t>
            </w:r>
          </w:p>
          <w:p w14:paraId="7D0167EE" w14:textId="77777777" w:rsidR="003D2409" w:rsidRDefault="003D2409" w:rsidP="003D2409">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《大小兰沟自然保护区综合科学考察报告》；</w:t>
            </w:r>
          </w:p>
          <w:p w14:paraId="39FD2014" w14:textId="77777777" w:rsidR="003D2409" w:rsidRDefault="003D2409" w:rsidP="003D2409">
            <w:pPr>
              <w:rPr>
                <w:rFonts w:ascii="Calibri" w:hAnsi="Calibri" w:cs="Calibri"/>
                <w:kern w:val="0"/>
                <w:sz w:val="22"/>
                <w:szCs w:val="22"/>
              </w:rPr>
            </w:pPr>
            <w:r>
              <w:rPr>
                <w:rFonts w:ascii="Calibri" w:hAnsi="Calibri" w:cs="Calibri" w:hint="eastAsia"/>
                <w:kern w:val="0"/>
                <w:sz w:val="22"/>
                <w:szCs w:val="22"/>
              </w:rPr>
              <w:t>7.</w:t>
            </w:r>
            <w:r w:rsidRPr="001E54EB">
              <w:rPr>
                <w:rFonts w:ascii="Calibri" w:hAnsi="Calibri" w:cs="Calibri" w:hint="eastAsia"/>
                <w:kern w:val="0"/>
                <w:sz w:val="22"/>
                <w:szCs w:val="22"/>
              </w:rPr>
              <w:t>四川重点野生植物执法图鉴</w:t>
            </w:r>
            <w:r>
              <w:rPr>
                <w:rFonts w:ascii="Calibri" w:hAnsi="Calibri" w:cs="Calibri" w:hint="eastAsia"/>
                <w:kern w:val="0"/>
                <w:sz w:val="22"/>
                <w:szCs w:val="22"/>
              </w:rPr>
              <w:t>、</w:t>
            </w:r>
            <w:r w:rsidRPr="001E54EB">
              <w:rPr>
                <w:rFonts w:ascii="Calibri" w:hAnsi="Calibri" w:cs="Calibri" w:hint="eastAsia"/>
                <w:kern w:val="0"/>
                <w:sz w:val="22"/>
                <w:szCs w:val="22"/>
              </w:rPr>
              <w:t>《四川省国家重点保护野生动物识别手册》</w:t>
            </w:r>
            <w:r>
              <w:rPr>
                <w:rFonts w:ascii="Calibri" w:hAnsi="Calibri" w:cs="Calibri" w:hint="eastAsia"/>
                <w:kern w:val="0"/>
                <w:sz w:val="22"/>
                <w:szCs w:val="22"/>
              </w:rPr>
              <w:t>；</w:t>
            </w:r>
          </w:p>
          <w:p w14:paraId="2B25D7E3" w14:textId="7C0ECEF8" w:rsidR="003D2409" w:rsidRDefault="003D2409" w:rsidP="003D2409">
            <w:pPr>
              <w:rPr>
                <w:rFonts w:ascii="Calibri" w:hAnsi="Calibri" w:cs="Calibri"/>
                <w:kern w:val="0"/>
                <w:sz w:val="22"/>
                <w:szCs w:val="22"/>
              </w:rPr>
            </w:pPr>
            <w:r>
              <w:rPr>
                <w:rFonts w:ascii="Calibri" w:hAnsi="Calibri" w:cs="Calibri" w:hint="eastAsia"/>
                <w:kern w:val="0"/>
                <w:sz w:val="22"/>
                <w:szCs w:val="22"/>
              </w:rPr>
              <w:t>8.</w:t>
            </w:r>
            <w:r>
              <w:rPr>
                <w:rFonts w:ascii="Calibri" w:hAnsi="Calibri" w:cs="Calibri" w:hint="eastAsia"/>
                <w:kern w:val="0"/>
                <w:sz w:val="22"/>
                <w:szCs w:val="22"/>
              </w:rPr>
              <w:t>米仓山国家森林公园相关研究论文</w:t>
            </w:r>
          </w:p>
          <w:p w14:paraId="65D7F52E" w14:textId="548A785E" w:rsidR="003D2409" w:rsidRDefault="003D2409" w:rsidP="003D2409">
            <w:pPr>
              <w:rPr>
                <w:rFonts w:ascii="Calibri" w:hAnsi="Calibri" w:cs="Calibri"/>
                <w:kern w:val="0"/>
                <w:sz w:val="22"/>
                <w:szCs w:val="22"/>
              </w:rPr>
            </w:pPr>
            <w:r>
              <w:rPr>
                <w:rFonts w:ascii="Calibri" w:hAnsi="Calibri" w:cs="Calibri" w:hint="eastAsia"/>
                <w:kern w:val="0"/>
                <w:sz w:val="22"/>
                <w:szCs w:val="22"/>
              </w:rPr>
              <w:t>9.</w:t>
            </w:r>
            <w:r w:rsidRPr="00FD381B">
              <w:rPr>
                <w:rFonts w:ascii="Calibri" w:hAnsi="Calibri" w:cs="Calibri" w:hint="eastAsia"/>
                <w:kern w:val="0"/>
                <w:sz w:val="22"/>
                <w:szCs w:val="22"/>
              </w:rPr>
              <w:t>巴中市光雾</w:t>
            </w:r>
            <w:proofErr w:type="gramStart"/>
            <w:r w:rsidRPr="00FD381B">
              <w:rPr>
                <w:rFonts w:ascii="Calibri" w:hAnsi="Calibri" w:cs="Calibri" w:hint="eastAsia"/>
                <w:kern w:val="0"/>
                <w:sz w:val="22"/>
                <w:szCs w:val="22"/>
              </w:rPr>
              <w:t>山展示</w:t>
            </w:r>
            <w:proofErr w:type="gramEnd"/>
            <w:r w:rsidRPr="00FD381B">
              <w:rPr>
                <w:rFonts w:ascii="Calibri" w:hAnsi="Calibri" w:cs="Calibri" w:hint="eastAsia"/>
                <w:kern w:val="0"/>
                <w:sz w:val="22"/>
                <w:szCs w:val="22"/>
              </w:rPr>
              <w:t>昆虫标本收集总结情况</w:t>
            </w:r>
            <w:r>
              <w:rPr>
                <w:rFonts w:ascii="Calibri" w:hAnsi="Calibri" w:cs="Calibri" w:hint="eastAsia"/>
                <w:kern w:val="0"/>
                <w:sz w:val="22"/>
                <w:szCs w:val="22"/>
              </w:rPr>
              <w:t>；</w:t>
            </w:r>
          </w:p>
          <w:p w14:paraId="405BB0F3" w14:textId="62988041" w:rsidR="003D2409" w:rsidRDefault="003D2409" w:rsidP="003D2409">
            <w:pPr>
              <w:rPr>
                <w:rFonts w:ascii="Times New Roman" w:eastAsia="宋体" w:hAnsi="Times New Roman"/>
              </w:rPr>
            </w:pPr>
            <w:r>
              <w:rPr>
                <w:rFonts w:ascii="Calibri" w:hAnsi="Calibri" w:cs="Calibri" w:hint="eastAsia"/>
                <w:kern w:val="0"/>
                <w:sz w:val="22"/>
                <w:szCs w:val="22"/>
              </w:rPr>
              <w:t>10.</w:t>
            </w:r>
            <w:r>
              <w:rPr>
                <w:rFonts w:hint="eastAsia"/>
              </w:rPr>
              <w:t xml:space="preserve"> </w:t>
            </w:r>
            <w:r w:rsidRPr="0023075B">
              <w:rPr>
                <w:rFonts w:ascii="Times New Roman" w:eastAsia="宋体" w:hAnsi="Times New Roman" w:hint="eastAsia"/>
              </w:rPr>
              <w:t>2026</w:t>
            </w:r>
            <w:r w:rsidRPr="0023075B">
              <w:rPr>
                <w:rFonts w:ascii="Times New Roman" w:eastAsia="宋体" w:hAnsi="Times New Roman" w:hint="eastAsia"/>
              </w:rPr>
              <w:t>年米仓山国家森林公园工作计划</w:t>
            </w:r>
          </w:p>
          <w:p w14:paraId="1766BF58" w14:textId="6C36444C" w:rsidR="003D2409" w:rsidRDefault="003D2409" w:rsidP="003D2409">
            <w:pPr>
              <w:rPr>
                <w:rFonts w:ascii="Calibri" w:hAnsi="Calibri" w:cs="Calibri"/>
                <w:kern w:val="0"/>
                <w:sz w:val="22"/>
                <w:szCs w:val="22"/>
              </w:rPr>
            </w:pPr>
            <w:r>
              <w:rPr>
                <w:rFonts w:ascii="Times New Roman" w:eastAsia="宋体" w:hAnsi="Times New Roman" w:hint="eastAsia"/>
              </w:rPr>
              <w:t>11.</w:t>
            </w:r>
            <w:r w:rsidRPr="00F977EE">
              <w:rPr>
                <w:rFonts w:ascii="Calibri" w:hAnsi="Calibri" w:cs="Calibri" w:hint="eastAsia"/>
                <w:kern w:val="0"/>
                <w:sz w:val="22"/>
                <w:szCs w:val="22"/>
              </w:rPr>
              <w:t>2021-2025</w:t>
            </w:r>
            <w:r w:rsidRPr="00F977EE">
              <w:rPr>
                <w:rFonts w:ascii="Calibri" w:hAnsi="Calibri" w:cs="Calibri" w:hint="eastAsia"/>
                <w:kern w:val="0"/>
                <w:sz w:val="22"/>
                <w:szCs w:val="22"/>
              </w:rPr>
              <w:t>森林公园工作总结和计划</w:t>
            </w:r>
            <w:r>
              <w:rPr>
                <w:rFonts w:ascii="Calibri" w:hAnsi="Calibri" w:cs="Calibri" w:hint="eastAsia"/>
                <w:kern w:val="0"/>
                <w:sz w:val="22"/>
                <w:szCs w:val="22"/>
              </w:rPr>
              <w:t>；</w:t>
            </w:r>
          </w:p>
          <w:p w14:paraId="74EC84C9" w14:textId="503478C4" w:rsidR="00AA65A5" w:rsidRPr="003D2409" w:rsidRDefault="00AA65A5" w:rsidP="003D2409">
            <w:pPr>
              <w:rPr>
                <w:rFonts w:ascii="Calibri" w:hAnsi="Calibri" w:cs="Calibri"/>
                <w:kern w:val="0"/>
                <w:sz w:val="22"/>
                <w:szCs w:val="22"/>
              </w:rPr>
            </w:pPr>
            <w:r>
              <w:rPr>
                <w:rFonts w:ascii="Calibri" w:hAnsi="Calibri" w:cs="Calibri" w:hint="eastAsia"/>
                <w:kern w:val="0"/>
                <w:sz w:val="22"/>
                <w:szCs w:val="22"/>
              </w:rPr>
              <w:t>12.</w:t>
            </w:r>
            <w:r>
              <w:rPr>
                <w:rFonts w:hint="eastAsia"/>
              </w:rPr>
              <w:t xml:space="preserve"> </w:t>
            </w:r>
            <w:r w:rsidRPr="00AA65A5">
              <w:rPr>
                <w:rFonts w:ascii="Calibri" w:hAnsi="Calibri" w:cs="Calibri" w:hint="eastAsia"/>
                <w:kern w:val="0"/>
                <w:sz w:val="22"/>
                <w:szCs w:val="22"/>
              </w:rPr>
              <w:t>2026</w:t>
            </w:r>
            <w:r w:rsidRPr="00AA65A5">
              <w:rPr>
                <w:rFonts w:ascii="Calibri" w:hAnsi="Calibri" w:cs="Calibri" w:hint="eastAsia"/>
                <w:kern w:val="0"/>
                <w:sz w:val="22"/>
                <w:szCs w:val="22"/>
              </w:rPr>
              <w:t>年米仓山国家森林公园工作计划</w:t>
            </w:r>
          </w:p>
          <w:p w14:paraId="0D420830" w14:textId="515D3153" w:rsidR="003D2409" w:rsidRPr="003D2409" w:rsidRDefault="00AA65A5" w:rsidP="003D2409">
            <w:pPr>
              <w:rPr>
                <w:rFonts w:ascii="Calibri" w:hAnsi="Calibri" w:cs="Calibri"/>
                <w:kern w:val="0"/>
                <w:sz w:val="22"/>
                <w:szCs w:val="22"/>
              </w:rPr>
            </w:pPr>
            <w:r w:rsidRPr="00AA65A5">
              <w:rPr>
                <w:rFonts w:ascii="Calibri" w:hAnsi="Calibri" w:cs="Calibri" w:hint="eastAsia"/>
                <w:kern w:val="0"/>
                <w:sz w:val="22"/>
                <w:szCs w:val="22"/>
              </w:rPr>
              <w:t>13.</w:t>
            </w:r>
            <w:r w:rsidRPr="00AA65A5">
              <w:rPr>
                <w:rFonts w:ascii="Calibri" w:hAnsi="Calibri" w:cs="Calibri" w:hint="eastAsia"/>
                <w:kern w:val="0"/>
                <w:sz w:val="22"/>
                <w:szCs w:val="22"/>
              </w:rPr>
              <w:t>巴中市光雾</w:t>
            </w:r>
            <w:proofErr w:type="gramStart"/>
            <w:r w:rsidRPr="00AA65A5">
              <w:rPr>
                <w:rFonts w:ascii="Calibri" w:hAnsi="Calibri" w:cs="Calibri" w:hint="eastAsia"/>
                <w:kern w:val="0"/>
                <w:sz w:val="22"/>
                <w:szCs w:val="22"/>
              </w:rPr>
              <w:t>山展示</w:t>
            </w:r>
            <w:proofErr w:type="gramEnd"/>
            <w:r w:rsidRPr="00AA65A5">
              <w:rPr>
                <w:rFonts w:ascii="Calibri" w:hAnsi="Calibri" w:cs="Calibri" w:hint="eastAsia"/>
                <w:kern w:val="0"/>
                <w:sz w:val="22"/>
                <w:szCs w:val="22"/>
              </w:rPr>
              <w:t>昆虫标本收集总结情况</w:t>
            </w:r>
          </w:p>
        </w:tc>
        <w:tc>
          <w:tcPr>
            <w:tcW w:w="2268" w:type="dxa"/>
          </w:tcPr>
          <w:p w14:paraId="3940C100" w14:textId="4049D05E" w:rsidR="003D2409" w:rsidRPr="002A4BAA" w:rsidRDefault="003D2409" w:rsidP="003D2409">
            <w:pPr>
              <w:rPr>
                <w:rFonts w:ascii="Calibri" w:hAnsi="Calibri" w:cs="Calibri"/>
                <w:color w:val="EE0000"/>
                <w:kern w:val="0"/>
                <w:sz w:val="22"/>
                <w:szCs w:val="22"/>
              </w:rPr>
            </w:pPr>
          </w:p>
        </w:tc>
      </w:tr>
      <w:tr w:rsidR="003D2409" w:rsidRPr="004C05E7" w14:paraId="6E775357" w14:textId="77777777" w:rsidTr="00A02478">
        <w:trPr>
          <w:cantSplit/>
          <w:trHeight w:val="20"/>
        </w:trPr>
        <w:tc>
          <w:tcPr>
            <w:tcW w:w="855" w:type="dxa"/>
            <w:vMerge/>
            <w:hideMark/>
          </w:tcPr>
          <w:p w14:paraId="17D86DFD" w14:textId="77777777" w:rsidR="003D2409" w:rsidRPr="004C05E7" w:rsidRDefault="003D2409" w:rsidP="003D2409">
            <w:pPr>
              <w:rPr>
                <w:rFonts w:ascii="Calibri" w:eastAsia="Times New Roman" w:hAnsi="Calibri" w:cs="Calibri"/>
                <w:kern w:val="0"/>
                <w:sz w:val="22"/>
                <w:szCs w:val="22"/>
              </w:rPr>
            </w:pPr>
          </w:p>
        </w:tc>
        <w:tc>
          <w:tcPr>
            <w:tcW w:w="1408" w:type="dxa"/>
            <w:vMerge/>
            <w:hideMark/>
          </w:tcPr>
          <w:p w14:paraId="65003BEE" w14:textId="77777777" w:rsidR="003D2409" w:rsidRPr="004C05E7" w:rsidRDefault="003D2409" w:rsidP="003D2409">
            <w:pPr>
              <w:rPr>
                <w:rFonts w:ascii="Calibri" w:eastAsia="Times New Roman" w:hAnsi="Calibri" w:cs="Calibri"/>
                <w:kern w:val="0"/>
                <w:sz w:val="22"/>
                <w:szCs w:val="22"/>
              </w:rPr>
            </w:pPr>
          </w:p>
        </w:tc>
        <w:tc>
          <w:tcPr>
            <w:tcW w:w="1560" w:type="dxa"/>
            <w:vMerge/>
            <w:hideMark/>
          </w:tcPr>
          <w:p w14:paraId="5507FC11" w14:textId="77777777" w:rsidR="003D2409" w:rsidRPr="004C05E7" w:rsidRDefault="003D2409" w:rsidP="003D2409">
            <w:pPr>
              <w:rPr>
                <w:rFonts w:ascii="Calibri" w:eastAsia="Times New Roman" w:hAnsi="Calibri" w:cs="Calibri"/>
                <w:kern w:val="0"/>
                <w:sz w:val="22"/>
                <w:szCs w:val="22"/>
              </w:rPr>
            </w:pPr>
          </w:p>
        </w:tc>
        <w:tc>
          <w:tcPr>
            <w:tcW w:w="2126" w:type="dxa"/>
            <w:hideMark/>
          </w:tcPr>
          <w:p w14:paraId="2E5DF384" w14:textId="1644BC29" w:rsidR="003D2409" w:rsidRPr="004C05E7" w:rsidRDefault="003D2409" w:rsidP="003D2409">
            <w:pPr>
              <w:rPr>
                <w:rFonts w:ascii="Calibri" w:eastAsia="Times New Roman" w:hAnsi="Calibri" w:cs="Calibri"/>
                <w:kern w:val="0"/>
                <w:sz w:val="22"/>
                <w:szCs w:val="22"/>
              </w:rPr>
            </w:pPr>
            <w:r w:rsidRPr="00DB1CDE">
              <w:rPr>
                <w:rFonts w:ascii="宋体" w:eastAsia="宋体" w:hAnsi="宋体" w:cs="宋体" w:hint="eastAsia"/>
                <w:kern w:val="0"/>
                <w:sz w:val="22"/>
                <w:szCs w:val="22"/>
              </w:rPr>
              <w:t>是否掌握这些威胁的空间分布、</w:t>
            </w:r>
            <w:r>
              <w:rPr>
                <w:rFonts w:ascii="宋体" w:eastAsia="宋体" w:hAnsi="宋体" w:cs="宋体" w:hint="eastAsia"/>
                <w:kern w:val="0"/>
                <w:sz w:val="22"/>
                <w:szCs w:val="22"/>
              </w:rPr>
              <w:t>规模</w:t>
            </w:r>
            <w:r w:rsidRPr="00DB1CDE">
              <w:rPr>
                <w:rFonts w:ascii="宋体" w:eastAsia="宋体" w:hAnsi="宋体" w:cs="宋体" w:hint="eastAsia"/>
                <w:kern w:val="0"/>
                <w:sz w:val="22"/>
                <w:szCs w:val="22"/>
              </w:rPr>
              <w:t>和严重性？</w:t>
            </w:r>
          </w:p>
        </w:tc>
        <w:tc>
          <w:tcPr>
            <w:tcW w:w="3969" w:type="dxa"/>
            <w:hideMark/>
          </w:tcPr>
          <w:p w14:paraId="6553D289" w14:textId="2BC4B9AD" w:rsidR="003D2409" w:rsidRPr="004C05E7" w:rsidRDefault="0002119B" w:rsidP="003D2409">
            <w:pPr>
              <w:rPr>
                <w:rFonts w:ascii="Calibri" w:eastAsia="Times New Roman" w:hAnsi="Calibri" w:cs="Calibri"/>
                <w:kern w:val="0"/>
                <w:sz w:val="22"/>
                <w:szCs w:val="22"/>
              </w:rPr>
            </w:pPr>
            <w:r>
              <w:rPr>
                <w:rFonts w:ascii="宋体" w:eastAsia="宋体" w:hAnsi="宋体" w:cs="宋体" w:hint="eastAsia"/>
                <w:kern w:val="0"/>
                <w:sz w:val="22"/>
                <w:szCs w:val="22"/>
              </w:rPr>
              <w:t>是，</w:t>
            </w:r>
            <w:r w:rsidRPr="00DB1CDE">
              <w:rPr>
                <w:rFonts w:ascii="宋体" w:eastAsia="宋体" w:hAnsi="宋体" w:cs="宋体" w:hint="eastAsia"/>
                <w:kern w:val="0"/>
                <w:sz w:val="22"/>
                <w:szCs w:val="22"/>
              </w:rPr>
              <w:t>掌握这些威胁的空间分布、</w:t>
            </w:r>
            <w:r>
              <w:rPr>
                <w:rFonts w:ascii="宋体" w:eastAsia="宋体" w:hAnsi="宋体" w:cs="宋体" w:hint="eastAsia"/>
                <w:kern w:val="0"/>
                <w:sz w:val="22"/>
                <w:szCs w:val="22"/>
              </w:rPr>
              <w:t>规模</w:t>
            </w:r>
            <w:r w:rsidRPr="00DB1CDE">
              <w:rPr>
                <w:rFonts w:ascii="宋体" w:eastAsia="宋体" w:hAnsi="宋体" w:cs="宋体" w:hint="eastAsia"/>
                <w:kern w:val="0"/>
                <w:sz w:val="22"/>
                <w:szCs w:val="22"/>
              </w:rPr>
              <w:t>和严重性</w:t>
            </w:r>
            <w:r>
              <w:rPr>
                <w:rFonts w:ascii="宋体" w:eastAsia="宋体" w:hAnsi="宋体" w:cs="宋体" w:hint="eastAsia"/>
                <w:kern w:val="0"/>
                <w:sz w:val="22"/>
                <w:szCs w:val="22"/>
              </w:rPr>
              <w:t>。</w:t>
            </w:r>
            <w:r w:rsidRPr="0002119B">
              <w:rPr>
                <w:rFonts w:ascii="宋体" w:eastAsia="宋体" w:hAnsi="宋体" w:cs="宋体"/>
                <w:kern w:val="0"/>
                <w:sz w:val="22"/>
                <w:szCs w:val="22"/>
              </w:rPr>
              <w:t>总体规划通过功能分区划定生态保育区、一般</w:t>
            </w:r>
            <w:proofErr w:type="gramStart"/>
            <w:r w:rsidRPr="0002119B">
              <w:rPr>
                <w:rFonts w:ascii="宋体" w:eastAsia="宋体" w:hAnsi="宋体" w:cs="宋体"/>
                <w:kern w:val="0"/>
                <w:sz w:val="22"/>
                <w:szCs w:val="22"/>
              </w:rPr>
              <w:t>游憩区</w:t>
            </w:r>
            <w:proofErr w:type="gramEnd"/>
            <w:r w:rsidRPr="0002119B">
              <w:rPr>
                <w:rFonts w:ascii="宋体" w:eastAsia="宋体" w:hAnsi="宋体" w:cs="宋体"/>
                <w:kern w:val="0"/>
                <w:sz w:val="22"/>
                <w:szCs w:val="22"/>
              </w:rPr>
              <w:t>等，能够判别威胁潜在发生区域：生态保育区以自然风险（自然灾害、森林火灾、病虫害）为主；一般游憩区、景点及旅游设施布点区域，开发建设与保护之间的矛盾、基础设施扰动等威胁风险相对集中。规划文本指出公园全域地域广阔（40155</w:t>
            </w:r>
            <w:r w:rsidRPr="0002119B">
              <w:rPr>
                <w:rFonts w:ascii="Times New Roman" w:eastAsia="宋体" w:hAnsi="Times New Roman" w:cs="Times New Roman"/>
                <w:kern w:val="0"/>
                <w:sz w:val="22"/>
                <w:szCs w:val="22"/>
              </w:rPr>
              <w:t> </w:t>
            </w:r>
            <w:r w:rsidRPr="0002119B">
              <w:rPr>
                <w:rFonts w:ascii="宋体" w:eastAsia="宋体" w:hAnsi="宋体" w:cs="宋体"/>
                <w:kern w:val="0"/>
                <w:sz w:val="22"/>
                <w:szCs w:val="22"/>
              </w:rPr>
              <w:t>hm</w:t>
            </w:r>
            <w:r w:rsidRPr="0002119B">
              <w:rPr>
                <w:rFonts w:ascii="宋体" w:eastAsia="宋体" w:hAnsi="宋体" w:cs="宋体" w:hint="eastAsia"/>
                <w:kern w:val="0"/>
                <w:sz w:val="22"/>
                <w:szCs w:val="22"/>
              </w:rPr>
              <w:t>²</w:t>
            </w:r>
            <w:r w:rsidRPr="0002119B">
              <w:rPr>
                <w:rFonts w:ascii="宋体" w:eastAsia="宋体" w:hAnsi="宋体" w:cs="宋体"/>
                <w:kern w:val="0"/>
                <w:sz w:val="22"/>
                <w:szCs w:val="22"/>
              </w:rPr>
              <w:t>），景点分散，部分设施布点会对风景资源产生影响；自然灾害、森林火灾、森林病虫害覆盖广大山地林区。规划从资源脆弱性、环境敏感性、空间承载性角度对威胁风险程度</w:t>
            </w:r>
            <w:proofErr w:type="gramStart"/>
            <w:r w:rsidRPr="0002119B">
              <w:rPr>
                <w:rFonts w:ascii="宋体" w:eastAsia="宋体" w:hAnsi="宋体" w:cs="宋体"/>
                <w:kern w:val="0"/>
                <w:sz w:val="22"/>
                <w:szCs w:val="22"/>
              </w:rPr>
              <w:t>作出</w:t>
            </w:r>
            <w:proofErr w:type="gramEnd"/>
            <w:r w:rsidRPr="0002119B">
              <w:rPr>
                <w:rFonts w:ascii="宋体" w:eastAsia="宋体" w:hAnsi="宋体" w:cs="宋体"/>
                <w:kern w:val="0"/>
                <w:sz w:val="22"/>
                <w:szCs w:val="22"/>
              </w:rPr>
              <w:t>研判，为规划层面管</w:t>
            </w:r>
            <w:proofErr w:type="gramStart"/>
            <w:r w:rsidRPr="0002119B">
              <w:rPr>
                <w:rFonts w:ascii="宋体" w:eastAsia="宋体" w:hAnsi="宋体" w:cs="宋体"/>
                <w:kern w:val="0"/>
                <w:sz w:val="22"/>
                <w:szCs w:val="22"/>
              </w:rPr>
              <w:t>控提供</w:t>
            </w:r>
            <w:proofErr w:type="gramEnd"/>
            <w:r w:rsidRPr="0002119B">
              <w:rPr>
                <w:rFonts w:ascii="宋体" w:eastAsia="宋体" w:hAnsi="宋体" w:cs="宋体"/>
                <w:kern w:val="0"/>
                <w:sz w:val="22"/>
                <w:szCs w:val="22"/>
              </w:rPr>
              <w:t>依据。总体规划未开展量化分级的威胁程度评估。</w:t>
            </w:r>
          </w:p>
        </w:tc>
        <w:tc>
          <w:tcPr>
            <w:tcW w:w="3260" w:type="dxa"/>
            <w:vMerge/>
            <w:hideMark/>
          </w:tcPr>
          <w:p w14:paraId="5BC0CBD4" w14:textId="77777777" w:rsidR="003D2409" w:rsidRPr="004C05E7" w:rsidRDefault="003D2409" w:rsidP="003D2409">
            <w:pPr>
              <w:rPr>
                <w:rFonts w:ascii="Calibri" w:eastAsia="Times New Roman" w:hAnsi="Calibri" w:cs="Calibri"/>
                <w:kern w:val="0"/>
                <w:sz w:val="22"/>
                <w:szCs w:val="22"/>
              </w:rPr>
            </w:pPr>
          </w:p>
        </w:tc>
        <w:tc>
          <w:tcPr>
            <w:tcW w:w="2268" w:type="dxa"/>
            <w:hideMark/>
          </w:tcPr>
          <w:p w14:paraId="0E5859BD" w14:textId="327BF8DF" w:rsidR="003D2409" w:rsidRPr="004C05E7" w:rsidRDefault="003D2409" w:rsidP="003D2409">
            <w:pPr>
              <w:rPr>
                <w:rFonts w:ascii="Calibri" w:eastAsia="Times New Roman" w:hAnsi="Calibri" w:cs="Calibri"/>
                <w:kern w:val="0"/>
                <w:sz w:val="22"/>
                <w:szCs w:val="22"/>
              </w:rPr>
            </w:pPr>
          </w:p>
        </w:tc>
      </w:tr>
      <w:tr w:rsidR="003D2409" w:rsidRPr="004C05E7" w14:paraId="60FE05AD" w14:textId="77777777" w:rsidTr="00A02478">
        <w:trPr>
          <w:cantSplit/>
          <w:trHeight w:val="20"/>
        </w:trPr>
        <w:tc>
          <w:tcPr>
            <w:tcW w:w="855" w:type="dxa"/>
            <w:vMerge/>
            <w:hideMark/>
          </w:tcPr>
          <w:p w14:paraId="72C52CD5" w14:textId="77777777" w:rsidR="003D2409" w:rsidRPr="004C05E7" w:rsidRDefault="003D2409" w:rsidP="003D2409">
            <w:pPr>
              <w:rPr>
                <w:rFonts w:ascii="Calibri" w:eastAsia="Times New Roman" w:hAnsi="Calibri" w:cs="Calibri"/>
                <w:kern w:val="0"/>
                <w:sz w:val="22"/>
                <w:szCs w:val="22"/>
              </w:rPr>
            </w:pPr>
          </w:p>
        </w:tc>
        <w:tc>
          <w:tcPr>
            <w:tcW w:w="1408" w:type="dxa"/>
            <w:vMerge/>
            <w:hideMark/>
          </w:tcPr>
          <w:p w14:paraId="1155EDE1" w14:textId="77777777" w:rsidR="003D2409" w:rsidRPr="004C05E7" w:rsidRDefault="003D2409" w:rsidP="003D2409">
            <w:pPr>
              <w:rPr>
                <w:rFonts w:ascii="Calibri" w:eastAsia="Times New Roman" w:hAnsi="Calibri" w:cs="Calibri"/>
                <w:kern w:val="0"/>
                <w:sz w:val="22"/>
                <w:szCs w:val="22"/>
              </w:rPr>
            </w:pPr>
          </w:p>
        </w:tc>
        <w:tc>
          <w:tcPr>
            <w:tcW w:w="1560" w:type="dxa"/>
            <w:vMerge/>
            <w:hideMark/>
          </w:tcPr>
          <w:p w14:paraId="28938604" w14:textId="77777777" w:rsidR="003D2409" w:rsidRPr="004C05E7" w:rsidRDefault="003D2409" w:rsidP="003D2409">
            <w:pPr>
              <w:rPr>
                <w:rFonts w:ascii="Calibri" w:eastAsia="Times New Roman" w:hAnsi="Calibri" w:cs="Calibri"/>
                <w:kern w:val="0"/>
                <w:sz w:val="22"/>
                <w:szCs w:val="22"/>
              </w:rPr>
            </w:pPr>
          </w:p>
        </w:tc>
        <w:tc>
          <w:tcPr>
            <w:tcW w:w="2126" w:type="dxa"/>
            <w:hideMark/>
          </w:tcPr>
          <w:p w14:paraId="3E89008D" w14:textId="7812BE18" w:rsidR="003D2409" w:rsidRPr="004C05E7" w:rsidRDefault="003D2409" w:rsidP="003D2409">
            <w:pPr>
              <w:rPr>
                <w:rFonts w:ascii="Calibri" w:eastAsia="Times New Roman" w:hAnsi="Calibri" w:cs="Calibri"/>
                <w:kern w:val="0"/>
                <w:sz w:val="22"/>
                <w:szCs w:val="22"/>
              </w:rPr>
            </w:pPr>
            <w:r w:rsidRPr="00DB1CDE">
              <w:rPr>
                <w:rFonts w:ascii="宋体" w:eastAsia="宋体" w:hAnsi="宋体" w:cs="宋体" w:hint="eastAsia"/>
                <w:kern w:val="0"/>
                <w:sz w:val="22"/>
                <w:szCs w:val="22"/>
              </w:rPr>
              <w:t>是否已识别保护地相关主要文化价值当前及潜在的威胁？</w:t>
            </w:r>
          </w:p>
        </w:tc>
        <w:tc>
          <w:tcPr>
            <w:tcW w:w="3969" w:type="dxa"/>
            <w:hideMark/>
          </w:tcPr>
          <w:p w14:paraId="28E6E46F" w14:textId="4BE3CF9C" w:rsidR="003D2409" w:rsidRPr="004C05E7" w:rsidRDefault="005F7090" w:rsidP="003D2409">
            <w:pPr>
              <w:rPr>
                <w:rFonts w:ascii="Calibri" w:eastAsia="Times New Roman" w:hAnsi="Calibri" w:cs="Calibri"/>
                <w:kern w:val="0"/>
                <w:sz w:val="22"/>
                <w:szCs w:val="22"/>
              </w:rPr>
            </w:pPr>
            <w:r>
              <w:rPr>
                <w:rFonts w:ascii="宋体" w:eastAsia="宋体" w:hAnsi="宋体" w:cs="宋体" w:hint="eastAsia"/>
                <w:kern w:val="0"/>
                <w:sz w:val="22"/>
                <w:szCs w:val="22"/>
              </w:rPr>
              <w:t>是，</w:t>
            </w:r>
            <w:r w:rsidRPr="00DB1CDE">
              <w:rPr>
                <w:rFonts w:ascii="宋体" w:eastAsia="宋体" w:hAnsi="宋体" w:cs="宋体" w:hint="eastAsia"/>
                <w:kern w:val="0"/>
                <w:sz w:val="22"/>
                <w:szCs w:val="22"/>
              </w:rPr>
              <w:t>已识别保护地相关主要文化价值当前及潜在的威胁</w:t>
            </w:r>
            <w:r>
              <w:rPr>
                <w:rFonts w:ascii="宋体" w:eastAsia="宋体" w:hAnsi="宋体" w:cs="宋体" w:hint="eastAsia"/>
                <w:kern w:val="0"/>
                <w:sz w:val="22"/>
                <w:szCs w:val="22"/>
              </w:rPr>
              <w:t>。</w:t>
            </w:r>
            <w:r w:rsidRPr="005F7090">
              <w:rPr>
                <w:rFonts w:ascii="宋体" w:eastAsia="宋体" w:hAnsi="宋体" w:cs="宋体"/>
                <w:kern w:val="0"/>
                <w:sz w:val="22"/>
                <w:szCs w:val="22"/>
              </w:rPr>
              <w:t>结合总体规划第三</w:t>
            </w:r>
            <w:proofErr w:type="gramStart"/>
            <w:r w:rsidRPr="005F7090">
              <w:rPr>
                <w:rFonts w:ascii="宋体" w:eastAsia="宋体" w:hAnsi="宋体" w:cs="宋体"/>
                <w:kern w:val="0"/>
                <w:sz w:val="22"/>
                <w:szCs w:val="22"/>
              </w:rPr>
              <w:t>章发展</w:t>
            </w:r>
            <w:proofErr w:type="gramEnd"/>
            <w:r w:rsidRPr="005F7090">
              <w:rPr>
                <w:rFonts w:ascii="宋体" w:eastAsia="宋体" w:hAnsi="宋体" w:cs="宋体"/>
                <w:kern w:val="0"/>
                <w:sz w:val="22"/>
                <w:szCs w:val="22"/>
              </w:rPr>
              <w:t>劣势、发展挑战相关内容，可识别文化价值面临的潜在威胁：一是基础设施布点分散、旅游配套建设过程中，存在对沿线古道、古遗迹、古树名木等文化资源造成建设性破坏的潜在风险；二是公园专业人才短缺，缺少文化遗产管护、解说展示方面的专业人员，不利于古遗迹、古树名木的日常管护、展示阐释；三是旅游开发与资源保护存在客观矛盾，旅游活动开展会对开放点位的文化遗存带来潜在扰动。</w:t>
            </w:r>
          </w:p>
        </w:tc>
        <w:tc>
          <w:tcPr>
            <w:tcW w:w="3260" w:type="dxa"/>
            <w:vMerge/>
            <w:hideMark/>
          </w:tcPr>
          <w:p w14:paraId="3CD64D8B" w14:textId="77777777" w:rsidR="003D2409" w:rsidRPr="004C05E7" w:rsidRDefault="003D2409" w:rsidP="003D2409">
            <w:pPr>
              <w:rPr>
                <w:rFonts w:ascii="Calibri" w:eastAsia="Times New Roman" w:hAnsi="Calibri" w:cs="Calibri"/>
                <w:kern w:val="0"/>
                <w:sz w:val="22"/>
                <w:szCs w:val="22"/>
              </w:rPr>
            </w:pPr>
          </w:p>
        </w:tc>
        <w:tc>
          <w:tcPr>
            <w:tcW w:w="2268" w:type="dxa"/>
            <w:hideMark/>
          </w:tcPr>
          <w:p w14:paraId="04699176" w14:textId="0AF203D4" w:rsidR="003D2409" w:rsidRPr="004C05E7" w:rsidRDefault="003D2409" w:rsidP="003D2409">
            <w:pPr>
              <w:rPr>
                <w:rFonts w:ascii="Calibri" w:eastAsia="Times New Roman" w:hAnsi="Calibri" w:cs="Calibri"/>
                <w:kern w:val="0"/>
                <w:sz w:val="22"/>
                <w:szCs w:val="22"/>
              </w:rPr>
            </w:pPr>
          </w:p>
        </w:tc>
      </w:tr>
      <w:tr w:rsidR="003D2409" w:rsidRPr="004C05E7" w14:paraId="018CDEDA" w14:textId="77777777" w:rsidTr="00A02478">
        <w:trPr>
          <w:cantSplit/>
          <w:trHeight w:val="20"/>
        </w:trPr>
        <w:tc>
          <w:tcPr>
            <w:tcW w:w="855" w:type="dxa"/>
            <w:vMerge/>
            <w:hideMark/>
          </w:tcPr>
          <w:p w14:paraId="0C2CA554" w14:textId="77777777" w:rsidR="003D2409" w:rsidRPr="004C05E7" w:rsidRDefault="003D2409" w:rsidP="003D2409">
            <w:pPr>
              <w:rPr>
                <w:rFonts w:ascii="Calibri" w:eastAsia="Times New Roman" w:hAnsi="Calibri" w:cs="Calibri"/>
                <w:kern w:val="0"/>
                <w:sz w:val="22"/>
                <w:szCs w:val="22"/>
              </w:rPr>
            </w:pPr>
          </w:p>
        </w:tc>
        <w:tc>
          <w:tcPr>
            <w:tcW w:w="1408" w:type="dxa"/>
            <w:vMerge/>
            <w:hideMark/>
          </w:tcPr>
          <w:p w14:paraId="27CF3513" w14:textId="77777777" w:rsidR="003D2409" w:rsidRPr="004C05E7" w:rsidRDefault="003D2409" w:rsidP="003D2409">
            <w:pPr>
              <w:rPr>
                <w:rFonts w:ascii="Calibri" w:eastAsia="Times New Roman" w:hAnsi="Calibri" w:cs="Calibri"/>
                <w:kern w:val="0"/>
                <w:sz w:val="22"/>
                <w:szCs w:val="22"/>
              </w:rPr>
            </w:pPr>
          </w:p>
        </w:tc>
        <w:tc>
          <w:tcPr>
            <w:tcW w:w="1560" w:type="dxa"/>
            <w:vMerge/>
            <w:hideMark/>
          </w:tcPr>
          <w:p w14:paraId="5333DE29" w14:textId="77777777" w:rsidR="003D2409" w:rsidRPr="004C05E7" w:rsidRDefault="003D2409" w:rsidP="003D2409">
            <w:pPr>
              <w:rPr>
                <w:rFonts w:ascii="Calibri" w:eastAsia="Times New Roman" w:hAnsi="Calibri" w:cs="Calibri"/>
                <w:kern w:val="0"/>
                <w:sz w:val="22"/>
                <w:szCs w:val="22"/>
              </w:rPr>
            </w:pPr>
          </w:p>
        </w:tc>
        <w:tc>
          <w:tcPr>
            <w:tcW w:w="2126" w:type="dxa"/>
            <w:hideMark/>
          </w:tcPr>
          <w:p w14:paraId="07DEB6F2" w14:textId="035F659C" w:rsidR="003D2409" w:rsidRPr="004C05E7" w:rsidRDefault="003D2409" w:rsidP="003D2409">
            <w:pPr>
              <w:rPr>
                <w:rFonts w:ascii="Calibri" w:eastAsia="Times New Roman" w:hAnsi="Calibri" w:cs="Calibri"/>
                <w:kern w:val="0"/>
                <w:sz w:val="22"/>
                <w:szCs w:val="22"/>
              </w:rPr>
            </w:pPr>
            <w:r w:rsidRPr="00DB1CDE">
              <w:rPr>
                <w:rFonts w:ascii="宋体" w:eastAsia="宋体" w:hAnsi="宋体" w:cs="宋体" w:hint="eastAsia"/>
                <w:kern w:val="0"/>
                <w:sz w:val="22"/>
                <w:szCs w:val="22"/>
              </w:rPr>
              <w:t>是否掌握文化价值威胁的空间分布、程度和严重性？</w:t>
            </w:r>
          </w:p>
        </w:tc>
        <w:tc>
          <w:tcPr>
            <w:tcW w:w="3969" w:type="dxa"/>
            <w:hideMark/>
          </w:tcPr>
          <w:p w14:paraId="061D128C" w14:textId="15E4D37D" w:rsidR="003D2409" w:rsidRPr="004C05E7" w:rsidRDefault="005F7090" w:rsidP="003D2409">
            <w:pPr>
              <w:rPr>
                <w:rFonts w:ascii="Calibri" w:eastAsia="Times New Roman" w:hAnsi="Calibri" w:cs="Calibri"/>
                <w:kern w:val="0"/>
                <w:sz w:val="22"/>
                <w:szCs w:val="22"/>
              </w:rPr>
            </w:pPr>
            <w:r>
              <w:rPr>
                <w:rFonts w:ascii="宋体" w:eastAsia="宋体" w:hAnsi="宋体" w:cs="宋体" w:hint="eastAsia"/>
                <w:kern w:val="0"/>
                <w:sz w:val="22"/>
                <w:szCs w:val="22"/>
              </w:rPr>
              <w:t>是，已经</w:t>
            </w:r>
            <w:r w:rsidRPr="00DB1CDE">
              <w:rPr>
                <w:rFonts w:ascii="宋体" w:eastAsia="宋体" w:hAnsi="宋体" w:cs="宋体" w:hint="eastAsia"/>
                <w:kern w:val="0"/>
                <w:sz w:val="22"/>
                <w:szCs w:val="22"/>
              </w:rPr>
              <w:t>掌握文化价值威胁的空间分布、程度和严重性</w:t>
            </w:r>
            <w:r>
              <w:rPr>
                <w:rFonts w:ascii="宋体" w:eastAsia="宋体" w:hAnsi="宋体" w:cs="宋体" w:hint="eastAsia"/>
                <w:kern w:val="0"/>
                <w:sz w:val="22"/>
                <w:szCs w:val="22"/>
              </w:rPr>
              <w:t>。</w:t>
            </w:r>
            <w:r w:rsidRPr="005F7090">
              <w:rPr>
                <w:rFonts w:ascii="宋体" w:eastAsia="宋体" w:hAnsi="宋体" w:cs="宋体"/>
                <w:kern w:val="0"/>
                <w:sz w:val="22"/>
                <w:szCs w:val="22"/>
              </w:rPr>
              <w:t>总体规划风景资源清单明确各文化资源点位，潜在威胁主要集中在牟阳故城、万字山、</w:t>
            </w:r>
            <w:proofErr w:type="gramStart"/>
            <w:r w:rsidRPr="005F7090">
              <w:rPr>
                <w:rFonts w:ascii="宋体" w:eastAsia="宋体" w:hAnsi="宋体" w:cs="宋体"/>
                <w:kern w:val="0"/>
                <w:sz w:val="22"/>
                <w:szCs w:val="22"/>
              </w:rPr>
              <w:t>十八</w:t>
            </w:r>
            <w:proofErr w:type="gramEnd"/>
            <w:r w:rsidRPr="005F7090">
              <w:rPr>
                <w:rFonts w:ascii="宋体" w:eastAsia="宋体" w:hAnsi="宋体" w:cs="宋体"/>
                <w:kern w:val="0"/>
                <w:sz w:val="22"/>
                <w:szCs w:val="22"/>
              </w:rPr>
              <w:t>月潭等景点及旅游设施布设的沿线区域；远离旅游建设、游览线路的遗存点位，</w:t>
            </w:r>
            <w:proofErr w:type="gramStart"/>
            <w:r w:rsidRPr="005F7090">
              <w:rPr>
                <w:rFonts w:ascii="宋体" w:eastAsia="宋体" w:hAnsi="宋体" w:cs="宋体"/>
                <w:kern w:val="0"/>
                <w:sz w:val="22"/>
                <w:szCs w:val="22"/>
              </w:rPr>
              <w:t>受建设</w:t>
            </w:r>
            <w:proofErr w:type="gramEnd"/>
            <w:r w:rsidRPr="005F7090">
              <w:rPr>
                <w:rFonts w:ascii="宋体" w:eastAsia="宋体" w:hAnsi="宋体" w:cs="宋体"/>
                <w:kern w:val="0"/>
                <w:sz w:val="22"/>
                <w:szCs w:val="22"/>
              </w:rPr>
              <w:t>和人为扰动的潜在风险较低。</w:t>
            </w:r>
          </w:p>
        </w:tc>
        <w:tc>
          <w:tcPr>
            <w:tcW w:w="3260" w:type="dxa"/>
            <w:vMerge/>
            <w:hideMark/>
          </w:tcPr>
          <w:p w14:paraId="245D33EB" w14:textId="77777777" w:rsidR="003D2409" w:rsidRPr="004C05E7" w:rsidRDefault="003D2409" w:rsidP="003D2409">
            <w:pPr>
              <w:rPr>
                <w:rFonts w:ascii="Calibri" w:eastAsia="Times New Roman" w:hAnsi="Calibri" w:cs="Calibri"/>
                <w:kern w:val="0"/>
                <w:sz w:val="22"/>
                <w:szCs w:val="22"/>
              </w:rPr>
            </w:pPr>
          </w:p>
        </w:tc>
        <w:tc>
          <w:tcPr>
            <w:tcW w:w="2268" w:type="dxa"/>
            <w:hideMark/>
          </w:tcPr>
          <w:p w14:paraId="269D748C" w14:textId="142A93C5" w:rsidR="003D2409" w:rsidRPr="004C05E7" w:rsidRDefault="003D2409" w:rsidP="003D2409">
            <w:pPr>
              <w:rPr>
                <w:rFonts w:ascii="Calibri" w:eastAsia="Times New Roman" w:hAnsi="Calibri" w:cs="Calibri"/>
                <w:kern w:val="0"/>
                <w:sz w:val="22"/>
                <w:szCs w:val="22"/>
              </w:rPr>
            </w:pPr>
          </w:p>
        </w:tc>
      </w:tr>
      <w:tr w:rsidR="007C58F9" w:rsidRPr="004C05E7" w14:paraId="528ACAFD" w14:textId="77777777" w:rsidTr="007C58F9">
        <w:trPr>
          <w:trHeight w:val="20"/>
        </w:trPr>
        <w:tc>
          <w:tcPr>
            <w:tcW w:w="855" w:type="dxa"/>
            <w:hideMark/>
          </w:tcPr>
          <w:p w14:paraId="144E0952" w14:textId="77777777" w:rsidR="007C58F9" w:rsidRPr="004C05E7" w:rsidRDefault="007C58F9" w:rsidP="007C58F9">
            <w:pPr>
              <w:rPr>
                <w:rFonts w:ascii="Arial" w:eastAsia="Times New Roman" w:hAnsi="Arial" w:cs="Arial"/>
                <w:kern w:val="0"/>
                <w:sz w:val="18"/>
                <w:szCs w:val="18"/>
              </w:rPr>
            </w:pPr>
            <w:r w:rsidRPr="004C05E7">
              <w:rPr>
                <w:rFonts w:ascii="Arial" w:eastAsia="Times New Roman" w:hAnsi="Arial" w:cs="Arial"/>
                <w:kern w:val="0"/>
                <w:sz w:val="18"/>
                <w:szCs w:val="18"/>
              </w:rPr>
              <w:t>GL-V1.1- 2.3.2-CHN</w:t>
            </w:r>
          </w:p>
        </w:tc>
        <w:tc>
          <w:tcPr>
            <w:tcW w:w="1408" w:type="dxa"/>
            <w:hideMark/>
          </w:tcPr>
          <w:p w14:paraId="10C84424" w14:textId="77777777"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已评估、理解和记录气候变化对保护地主要价值的可能影响。</w:t>
            </w:r>
          </w:p>
        </w:tc>
        <w:tc>
          <w:tcPr>
            <w:tcW w:w="1560" w:type="dxa"/>
            <w:hideMark/>
          </w:tcPr>
          <w:p w14:paraId="6DEAE4A4" w14:textId="77777777"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管理计划；总体规划；监测报告；评估报告；科考报告等相关报告文献</w:t>
            </w:r>
          </w:p>
        </w:tc>
        <w:tc>
          <w:tcPr>
            <w:tcW w:w="2126" w:type="dxa"/>
            <w:hideMark/>
          </w:tcPr>
          <w:p w14:paraId="67525BAD" w14:textId="5CC8ADAC" w:rsidR="007C58F9" w:rsidRPr="004C05E7" w:rsidRDefault="007C58F9" w:rsidP="007C58F9">
            <w:pPr>
              <w:rPr>
                <w:rFonts w:ascii="宋体" w:eastAsia="宋体" w:hAnsi="宋体" w:cs="Calibri" w:hint="eastAsia"/>
                <w:kern w:val="0"/>
              </w:rPr>
            </w:pPr>
            <w:r w:rsidRPr="00DB1CDE">
              <w:rPr>
                <w:rFonts w:ascii="宋体" w:eastAsia="宋体" w:hAnsi="宋体" w:cs="Calibri" w:hint="eastAsia"/>
                <w:kern w:val="0"/>
              </w:rPr>
              <w:t>是否评估并记录气候变化对已识别主要价值（自然与文化）的潜在影响？</w:t>
            </w:r>
          </w:p>
        </w:tc>
        <w:tc>
          <w:tcPr>
            <w:tcW w:w="3969" w:type="dxa"/>
            <w:hideMark/>
          </w:tcPr>
          <w:p w14:paraId="5D93FA40" w14:textId="5F86CC8D" w:rsidR="007C58F9" w:rsidRPr="007C58F9" w:rsidRDefault="00366776" w:rsidP="007C58F9">
            <w:pPr>
              <w:rPr>
                <w:rFonts w:ascii="Calibri" w:hAnsi="Calibri" w:cs="Calibri"/>
                <w:kern w:val="0"/>
                <w:sz w:val="22"/>
                <w:szCs w:val="22"/>
              </w:rPr>
            </w:pPr>
            <w:r w:rsidRPr="00366776">
              <w:rPr>
                <w:rFonts w:ascii="Calibri" w:hAnsi="Calibri" w:cs="Calibri"/>
                <w:kern w:val="0"/>
                <w:sz w:val="22"/>
                <w:szCs w:val="22"/>
              </w:rPr>
              <w:t>是，已经评估并记录气候变化对已识别主要价值（自然与文化）的潜在影响。总体规划第一章记述公园北亚热带湿润季风气候、气候垂直变化显著的气候本底特征。结合《巴中市文旅示范区气候资源分析报告》、气象监测预警及</w:t>
            </w:r>
            <w:proofErr w:type="gramStart"/>
            <w:r w:rsidRPr="00366776">
              <w:rPr>
                <w:rFonts w:ascii="Calibri" w:hAnsi="Calibri" w:cs="Calibri"/>
                <w:kern w:val="0"/>
                <w:sz w:val="22"/>
                <w:szCs w:val="22"/>
              </w:rPr>
              <w:t>气象文旅融合</w:t>
            </w:r>
            <w:proofErr w:type="gramEnd"/>
            <w:r w:rsidRPr="00366776">
              <w:rPr>
                <w:rFonts w:ascii="Calibri" w:hAnsi="Calibri" w:cs="Calibri"/>
                <w:kern w:val="0"/>
                <w:sz w:val="22"/>
                <w:szCs w:val="22"/>
              </w:rPr>
              <w:t>创新服务协议、《气候因子影响</w:t>
            </w:r>
            <w:r w:rsidRPr="00366776">
              <w:rPr>
                <w:rFonts w:ascii="Calibri" w:hAnsi="Calibri" w:cs="Calibri"/>
                <w:kern w:val="0"/>
                <w:sz w:val="22"/>
                <w:szCs w:val="22"/>
              </w:rPr>
              <w:noBreakHyphen/>
            </w:r>
            <w:r w:rsidRPr="00366776">
              <w:rPr>
                <w:rFonts w:ascii="Calibri" w:hAnsi="Calibri" w:cs="Calibri"/>
                <w:kern w:val="0"/>
                <w:sz w:val="22"/>
                <w:szCs w:val="22"/>
              </w:rPr>
              <w:t>延长光雾山红叶观赏期</w:t>
            </w:r>
            <w:r w:rsidRPr="00366776">
              <w:rPr>
                <w:rFonts w:ascii="Calibri" w:hAnsi="Calibri" w:cs="Calibri"/>
                <w:kern w:val="0"/>
                <w:sz w:val="22"/>
                <w:szCs w:val="22"/>
              </w:rPr>
              <w:t xml:space="preserve"> 2025 </w:t>
            </w:r>
            <w:r w:rsidRPr="00366776">
              <w:rPr>
                <w:rFonts w:ascii="Calibri" w:hAnsi="Calibri" w:cs="Calibri"/>
                <w:kern w:val="0"/>
                <w:sz w:val="22"/>
                <w:szCs w:val="22"/>
              </w:rPr>
              <w:t>工作总结》，研判气温、降水波动对红叶物</w:t>
            </w:r>
            <w:r w:rsidRPr="00366776">
              <w:rPr>
                <w:rFonts w:ascii="Calibri" w:hAnsi="Calibri" w:cs="Calibri"/>
                <w:kern w:val="0"/>
                <w:sz w:val="22"/>
                <w:szCs w:val="22"/>
              </w:rPr>
              <w:lastRenderedPageBreak/>
              <w:t>候、森林植被景观带来的潜在影响。依托《南江县自然保护地生物多样性监测方案》、《四川大小兰沟省级自然保护区生物多样性</w:t>
            </w:r>
            <w:r w:rsidRPr="00366776">
              <w:rPr>
                <w:rFonts w:ascii="Calibri" w:hAnsi="Calibri" w:cs="Calibri"/>
                <w:kern w:val="0"/>
                <w:sz w:val="22"/>
                <w:szCs w:val="22"/>
              </w:rPr>
              <w:t xml:space="preserve"> 2023 </w:t>
            </w:r>
            <w:r w:rsidRPr="00366776">
              <w:rPr>
                <w:rFonts w:ascii="Calibri" w:hAnsi="Calibri" w:cs="Calibri"/>
                <w:kern w:val="0"/>
                <w:sz w:val="22"/>
                <w:szCs w:val="22"/>
              </w:rPr>
              <w:t>年度监测报告》、《水青冈资源普查报告》、《四川巴中光雾山景区综合科学考察报告》等科考与监测材料，分析气候波动、极端天气事件对巴山水青冈等珍稀保护植物、野生动植物栖息地产生的潜在胁迫；同时</w:t>
            </w:r>
            <w:proofErr w:type="gramStart"/>
            <w:r w:rsidRPr="00366776">
              <w:rPr>
                <w:rFonts w:ascii="Calibri" w:hAnsi="Calibri" w:cs="Calibri"/>
                <w:kern w:val="0"/>
                <w:sz w:val="22"/>
                <w:szCs w:val="22"/>
              </w:rPr>
              <w:t>研</w:t>
            </w:r>
            <w:proofErr w:type="gramEnd"/>
            <w:r w:rsidRPr="00366776">
              <w:rPr>
                <w:rFonts w:ascii="Calibri" w:hAnsi="Calibri" w:cs="Calibri"/>
                <w:kern w:val="0"/>
                <w:sz w:val="22"/>
                <w:szCs w:val="22"/>
              </w:rPr>
              <w:t>判极端气象灾害对米仓古道、古关隘、古树名木等文化资源造成的潜在风险。公园将气象预警机制纳入《文旅示范区</w:t>
            </w:r>
            <w:r w:rsidRPr="00366776">
              <w:rPr>
                <w:rFonts w:ascii="Calibri" w:hAnsi="Calibri" w:cs="Calibri"/>
                <w:kern w:val="0"/>
                <w:sz w:val="22"/>
                <w:szCs w:val="22"/>
              </w:rPr>
              <w:t xml:space="preserve"> 2025 </w:t>
            </w:r>
            <w:r w:rsidRPr="00366776">
              <w:rPr>
                <w:rFonts w:ascii="Calibri" w:hAnsi="Calibri" w:cs="Calibri"/>
                <w:kern w:val="0"/>
                <w:sz w:val="22"/>
                <w:szCs w:val="22"/>
              </w:rPr>
              <w:t>年森林防灭火应急预案》，并在</w:t>
            </w:r>
            <w:r w:rsidRPr="00366776">
              <w:rPr>
                <w:rFonts w:ascii="Calibri" w:hAnsi="Calibri" w:cs="Calibri"/>
                <w:kern w:val="0"/>
                <w:sz w:val="22"/>
                <w:szCs w:val="22"/>
              </w:rPr>
              <w:t xml:space="preserve"> 2026 </w:t>
            </w:r>
            <w:r w:rsidRPr="00366776">
              <w:rPr>
                <w:rFonts w:ascii="Calibri" w:hAnsi="Calibri" w:cs="Calibri"/>
                <w:kern w:val="0"/>
                <w:sz w:val="22"/>
                <w:szCs w:val="22"/>
              </w:rPr>
              <w:t>年米仓山国家森林公园工作计划中落实灾害风险防控相关管护举措。</w:t>
            </w:r>
          </w:p>
        </w:tc>
        <w:tc>
          <w:tcPr>
            <w:tcW w:w="3260" w:type="dxa"/>
            <w:hideMark/>
          </w:tcPr>
          <w:p w14:paraId="16E1CC6B" w14:textId="77777777" w:rsidR="007C58F9" w:rsidRDefault="007C58F9" w:rsidP="007C58F9">
            <w:pPr>
              <w:rPr>
                <w:rFonts w:ascii="Times New Roman" w:eastAsia="宋体" w:hAnsi="Times New Roman"/>
              </w:rPr>
            </w:pPr>
            <w:r>
              <w:rPr>
                <w:rFonts w:ascii="Calibri" w:hAnsi="Calibri" w:cs="Calibri" w:hint="eastAsia"/>
                <w:kern w:val="0"/>
                <w:sz w:val="22"/>
                <w:szCs w:val="22"/>
              </w:rPr>
              <w:lastRenderedPageBreak/>
              <w:t>1.</w:t>
            </w:r>
            <w:r w:rsidRPr="00A62D1B">
              <w:rPr>
                <w:rFonts w:ascii="Times New Roman" w:eastAsia="宋体" w:hAnsi="Times New Roman" w:hint="eastAsia"/>
              </w:rPr>
              <w:t>《四川米仓山国家森林公园总体规划》</w:t>
            </w:r>
            <w:r>
              <w:rPr>
                <w:rFonts w:ascii="Times New Roman" w:eastAsia="宋体" w:hAnsi="Times New Roman" w:hint="eastAsia"/>
              </w:rPr>
              <w:t>；</w:t>
            </w:r>
          </w:p>
          <w:p w14:paraId="6F6BE768" w14:textId="77777777" w:rsidR="007C58F9" w:rsidRDefault="007C58F9" w:rsidP="007C58F9">
            <w:pPr>
              <w:rPr>
                <w:rFonts w:ascii="Times New Roman" w:eastAsia="宋体" w:hAnsi="Times New Roman"/>
              </w:rPr>
            </w:pPr>
            <w:r>
              <w:rPr>
                <w:rFonts w:ascii="Times New Roman" w:eastAsia="宋体" w:hAnsi="Times New Roman" w:hint="eastAsia"/>
              </w:rPr>
              <w:t>2.</w:t>
            </w:r>
            <w:r>
              <w:rPr>
                <w:rFonts w:hint="eastAsia"/>
              </w:rPr>
              <w:t xml:space="preserve"> </w:t>
            </w:r>
            <w:r w:rsidRPr="0023075B">
              <w:rPr>
                <w:rFonts w:ascii="Times New Roman" w:eastAsia="宋体" w:hAnsi="Times New Roman" w:hint="eastAsia"/>
              </w:rPr>
              <w:t>2026</w:t>
            </w:r>
            <w:r w:rsidRPr="0023075B">
              <w:rPr>
                <w:rFonts w:ascii="Times New Roman" w:eastAsia="宋体" w:hAnsi="Times New Roman" w:hint="eastAsia"/>
              </w:rPr>
              <w:t>年米仓山国家森林公园工作计划</w:t>
            </w:r>
          </w:p>
          <w:p w14:paraId="19996603" w14:textId="77777777" w:rsidR="007C58F9" w:rsidRDefault="007C58F9" w:rsidP="007C58F9">
            <w:pPr>
              <w:rPr>
                <w:rFonts w:ascii="Calibri" w:hAnsi="Calibri" w:cs="Calibri"/>
                <w:kern w:val="0"/>
                <w:sz w:val="22"/>
                <w:szCs w:val="22"/>
              </w:rPr>
            </w:pPr>
            <w:r>
              <w:rPr>
                <w:rFonts w:ascii="Times New Roman" w:eastAsia="宋体" w:hAnsi="Times New Roman" w:hint="eastAsia"/>
              </w:rPr>
              <w:t>3.</w:t>
            </w:r>
            <w:r w:rsidRPr="00F977EE">
              <w:rPr>
                <w:rFonts w:ascii="Calibri" w:hAnsi="Calibri" w:cs="Calibri" w:hint="eastAsia"/>
                <w:kern w:val="0"/>
                <w:sz w:val="22"/>
                <w:szCs w:val="22"/>
              </w:rPr>
              <w:t>2021-2025</w:t>
            </w:r>
            <w:r w:rsidRPr="00F977EE">
              <w:rPr>
                <w:rFonts w:ascii="Calibri" w:hAnsi="Calibri" w:cs="Calibri" w:hint="eastAsia"/>
                <w:kern w:val="0"/>
                <w:sz w:val="22"/>
                <w:szCs w:val="22"/>
              </w:rPr>
              <w:t>森林公园工作总结和计划</w:t>
            </w:r>
            <w:r>
              <w:rPr>
                <w:rFonts w:ascii="Calibri" w:hAnsi="Calibri" w:cs="Calibri" w:hint="eastAsia"/>
                <w:kern w:val="0"/>
                <w:sz w:val="22"/>
                <w:szCs w:val="22"/>
              </w:rPr>
              <w:t>；</w:t>
            </w:r>
          </w:p>
          <w:p w14:paraId="2CEB43DA" w14:textId="77777777" w:rsidR="007C58F9" w:rsidRDefault="007C58F9" w:rsidP="007C58F9">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w:t>
            </w:r>
          </w:p>
          <w:p w14:paraId="5896D5F7" w14:textId="77777777" w:rsidR="007C58F9" w:rsidRDefault="007C58F9" w:rsidP="007C58F9">
            <w:pPr>
              <w:rPr>
                <w:rFonts w:ascii="Calibri" w:hAnsi="Calibri" w:cs="Calibri"/>
                <w:kern w:val="0"/>
                <w:sz w:val="22"/>
                <w:szCs w:val="22"/>
              </w:rPr>
            </w:pPr>
            <w:r>
              <w:rPr>
                <w:rFonts w:ascii="Calibri" w:hAnsi="Calibri" w:cs="Calibri" w:hint="eastAsia"/>
                <w:kern w:val="0"/>
                <w:sz w:val="22"/>
                <w:szCs w:val="22"/>
              </w:rPr>
              <w:lastRenderedPageBreak/>
              <w:t>5.</w:t>
            </w:r>
            <w:r>
              <w:rPr>
                <w:rFonts w:ascii="Calibri" w:hAnsi="Calibri" w:cs="Calibri" w:hint="eastAsia"/>
                <w:kern w:val="0"/>
                <w:sz w:val="22"/>
                <w:szCs w:val="22"/>
              </w:rPr>
              <w:t>《南江县自然保护地生物多样性监测方案》</w:t>
            </w:r>
          </w:p>
          <w:p w14:paraId="2D9B416B" w14:textId="77777777" w:rsidR="007C58F9" w:rsidRDefault="007C58F9" w:rsidP="007C58F9">
            <w:pPr>
              <w:rPr>
                <w:rFonts w:ascii="Calibri" w:hAnsi="Calibri" w:cs="Calibri"/>
                <w:kern w:val="0"/>
                <w:sz w:val="22"/>
                <w:szCs w:val="22"/>
              </w:rPr>
            </w:pPr>
            <w:r>
              <w:rPr>
                <w:rFonts w:ascii="Calibri" w:hAnsi="Calibri" w:cs="Calibri" w:hint="eastAsia"/>
                <w:kern w:val="0"/>
                <w:sz w:val="22"/>
                <w:szCs w:val="22"/>
              </w:rPr>
              <w:t xml:space="preserve">6. </w:t>
            </w:r>
            <w:r>
              <w:rPr>
                <w:rFonts w:ascii="Calibri" w:hAnsi="Calibri" w:cs="Calibri" w:hint="eastAsia"/>
                <w:kern w:val="0"/>
                <w:sz w:val="22"/>
                <w:szCs w:val="22"/>
              </w:rPr>
              <w:t>《水青冈资源普查报告》、《四川巴中光雾山景区综合科学考察报告》、《大小兰沟自然保护区综合科学考察报告》；</w:t>
            </w:r>
          </w:p>
          <w:p w14:paraId="6AC16C28" w14:textId="0E4BCFDF" w:rsidR="007C58F9" w:rsidRDefault="00366776" w:rsidP="007C58F9">
            <w:r>
              <w:rPr>
                <w:rFonts w:ascii="Calibri" w:hAnsi="Calibri" w:cs="Calibri" w:hint="eastAsia"/>
                <w:kern w:val="0"/>
                <w:sz w:val="22"/>
                <w:szCs w:val="22"/>
              </w:rPr>
              <w:t>7</w:t>
            </w:r>
            <w:r w:rsidR="007C58F9">
              <w:rPr>
                <w:rFonts w:ascii="Calibri" w:hAnsi="Calibri" w:cs="Calibri" w:hint="eastAsia"/>
                <w:kern w:val="0"/>
                <w:sz w:val="22"/>
                <w:szCs w:val="22"/>
              </w:rPr>
              <w:t>.</w:t>
            </w:r>
            <w:proofErr w:type="gramStart"/>
            <w:r w:rsidR="007C58F9" w:rsidRPr="0023075B">
              <w:rPr>
                <w:rFonts w:hint="eastAsia"/>
              </w:rPr>
              <w:t>文旅示范区</w:t>
            </w:r>
            <w:proofErr w:type="gramEnd"/>
            <w:r w:rsidR="007C58F9" w:rsidRPr="0023075B">
              <w:rPr>
                <w:rFonts w:hint="eastAsia"/>
              </w:rPr>
              <w:t>2025</w:t>
            </w:r>
            <w:r w:rsidR="007C58F9" w:rsidRPr="0023075B">
              <w:rPr>
                <w:rFonts w:hint="eastAsia"/>
              </w:rPr>
              <w:t>年森林防灭火应急预案</w:t>
            </w:r>
          </w:p>
          <w:p w14:paraId="195F19EB" w14:textId="038AEC8D" w:rsidR="007C58F9" w:rsidRDefault="00366776" w:rsidP="007C58F9">
            <w:pPr>
              <w:rPr>
                <w:rFonts w:ascii="Calibri" w:hAnsi="Calibri" w:cs="Calibri"/>
                <w:kern w:val="0"/>
                <w:sz w:val="22"/>
                <w:szCs w:val="22"/>
              </w:rPr>
            </w:pPr>
            <w:r>
              <w:rPr>
                <w:rFonts w:ascii="Calibri" w:hAnsi="Calibri" w:cs="Calibri" w:hint="eastAsia"/>
                <w:kern w:val="0"/>
                <w:sz w:val="22"/>
                <w:szCs w:val="22"/>
              </w:rPr>
              <w:t>8</w:t>
            </w:r>
            <w:r w:rsidR="007C58F9" w:rsidRPr="0023075B">
              <w:rPr>
                <w:rFonts w:ascii="Calibri" w:hAnsi="Calibri" w:cs="Calibri" w:hint="eastAsia"/>
                <w:kern w:val="0"/>
                <w:sz w:val="22"/>
                <w:szCs w:val="22"/>
              </w:rPr>
              <w:t>.</w:t>
            </w:r>
            <w:r w:rsidR="007C58F9" w:rsidRPr="0023075B">
              <w:rPr>
                <w:rFonts w:ascii="Calibri" w:hAnsi="Calibri" w:cs="Calibri" w:hint="eastAsia"/>
                <w:kern w:val="0"/>
                <w:sz w:val="22"/>
                <w:szCs w:val="22"/>
              </w:rPr>
              <w:t>巴中文旅示范区气象监测预警及</w:t>
            </w:r>
            <w:proofErr w:type="gramStart"/>
            <w:r w:rsidR="007C58F9" w:rsidRPr="0023075B">
              <w:rPr>
                <w:rFonts w:ascii="Calibri" w:hAnsi="Calibri" w:cs="Calibri" w:hint="eastAsia"/>
                <w:kern w:val="0"/>
                <w:sz w:val="22"/>
                <w:szCs w:val="22"/>
              </w:rPr>
              <w:t>气象文旅融合</w:t>
            </w:r>
            <w:proofErr w:type="gramEnd"/>
            <w:r w:rsidR="007C58F9" w:rsidRPr="0023075B">
              <w:rPr>
                <w:rFonts w:ascii="Calibri" w:hAnsi="Calibri" w:cs="Calibri" w:hint="eastAsia"/>
                <w:kern w:val="0"/>
                <w:sz w:val="22"/>
                <w:szCs w:val="22"/>
              </w:rPr>
              <w:t>创新服务协议</w:t>
            </w:r>
            <w:r w:rsidR="007C58F9">
              <w:rPr>
                <w:rFonts w:ascii="Calibri" w:hAnsi="Calibri" w:cs="Calibri" w:hint="eastAsia"/>
                <w:kern w:val="0"/>
                <w:sz w:val="22"/>
                <w:szCs w:val="22"/>
              </w:rPr>
              <w:t>；</w:t>
            </w:r>
          </w:p>
          <w:p w14:paraId="7072089C" w14:textId="7F91AD7B" w:rsidR="007C58F9" w:rsidRDefault="00366776" w:rsidP="007C58F9">
            <w:pPr>
              <w:rPr>
                <w:rFonts w:ascii="Calibri" w:hAnsi="Calibri" w:cs="Calibri"/>
                <w:kern w:val="0"/>
                <w:sz w:val="22"/>
                <w:szCs w:val="22"/>
              </w:rPr>
            </w:pPr>
            <w:r>
              <w:rPr>
                <w:rFonts w:ascii="Calibri" w:hAnsi="Calibri" w:cs="Calibri" w:hint="eastAsia"/>
                <w:kern w:val="0"/>
                <w:sz w:val="22"/>
                <w:szCs w:val="22"/>
              </w:rPr>
              <w:t>9</w:t>
            </w:r>
            <w:r w:rsidR="007C58F9">
              <w:rPr>
                <w:rFonts w:ascii="Calibri" w:hAnsi="Calibri" w:cs="Calibri" w:hint="eastAsia"/>
                <w:kern w:val="0"/>
                <w:sz w:val="22"/>
                <w:szCs w:val="22"/>
              </w:rPr>
              <w:t>.</w:t>
            </w:r>
            <w:r w:rsidR="007C58F9" w:rsidRPr="0023075B">
              <w:rPr>
                <w:rFonts w:ascii="Calibri" w:hAnsi="Calibri" w:cs="Calibri" w:hint="eastAsia"/>
                <w:kern w:val="0"/>
                <w:sz w:val="22"/>
                <w:szCs w:val="22"/>
              </w:rPr>
              <w:t>气候因子影响</w:t>
            </w:r>
            <w:r w:rsidR="007C58F9" w:rsidRPr="0023075B">
              <w:rPr>
                <w:rFonts w:ascii="Calibri" w:hAnsi="Calibri" w:cs="Calibri" w:hint="eastAsia"/>
                <w:kern w:val="0"/>
                <w:sz w:val="22"/>
                <w:szCs w:val="22"/>
              </w:rPr>
              <w:t>-</w:t>
            </w:r>
            <w:r w:rsidR="007C58F9" w:rsidRPr="0023075B">
              <w:rPr>
                <w:rFonts w:ascii="Calibri" w:hAnsi="Calibri" w:cs="Calibri" w:hint="eastAsia"/>
                <w:kern w:val="0"/>
                <w:sz w:val="22"/>
                <w:szCs w:val="22"/>
              </w:rPr>
              <w:t>延长光雾山红叶观赏期</w:t>
            </w:r>
            <w:r w:rsidR="007C58F9" w:rsidRPr="0023075B">
              <w:rPr>
                <w:rFonts w:ascii="Calibri" w:hAnsi="Calibri" w:cs="Calibri" w:hint="eastAsia"/>
                <w:kern w:val="0"/>
                <w:sz w:val="22"/>
                <w:szCs w:val="22"/>
              </w:rPr>
              <w:t>2025</w:t>
            </w:r>
            <w:r w:rsidR="007C58F9" w:rsidRPr="0023075B">
              <w:rPr>
                <w:rFonts w:ascii="Calibri" w:hAnsi="Calibri" w:cs="Calibri" w:hint="eastAsia"/>
                <w:kern w:val="0"/>
                <w:sz w:val="22"/>
                <w:szCs w:val="22"/>
              </w:rPr>
              <w:t>工作总结</w:t>
            </w:r>
            <w:r w:rsidR="007C58F9">
              <w:rPr>
                <w:rFonts w:ascii="Calibri" w:hAnsi="Calibri" w:cs="Calibri" w:hint="eastAsia"/>
                <w:kern w:val="0"/>
                <w:sz w:val="22"/>
                <w:szCs w:val="22"/>
              </w:rPr>
              <w:t>；</w:t>
            </w:r>
          </w:p>
          <w:p w14:paraId="10F45380" w14:textId="084570A8" w:rsidR="007C58F9" w:rsidRPr="007C58F9" w:rsidRDefault="007C58F9" w:rsidP="007C58F9">
            <w:pPr>
              <w:rPr>
                <w:rFonts w:ascii="Calibri" w:hAnsi="Calibri" w:cs="Calibri"/>
                <w:kern w:val="0"/>
                <w:sz w:val="22"/>
                <w:szCs w:val="22"/>
              </w:rPr>
            </w:pPr>
            <w:r>
              <w:rPr>
                <w:rFonts w:ascii="Calibri" w:hAnsi="Calibri" w:cs="Calibri" w:hint="eastAsia"/>
                <w:kern w:val="0"/>
                <w:sz w:val="22"/>
                <w:szCs w:val="22"/>
              </w:rPr>
              <w:t>1</w:t>
            </w:r>
            <w:r w:rsidR="00366776">
              <w:rPr>
                <w:rFonts w:ascii="Calibri" w:hAnsi="Calibri" w:cs="Calibri" w:hint="eastAsia"/>
                <w:kern w:val="0"/>
                <w:sz w:val="22"/>
                <w:szCs w:val="22"/>
              </w:rPr>
              <w:t>0</w:t>
            </w:r>
            <w:r>
              <w:rPr>
                <w:rFonts w:ascii="Calibri" w:hAnsi="Calibri" w:cs="Calibri" w:hint="eastAsia"/>
                <w:kern w:val="0"/>
                <w:sz w:val="22"/>
                <w:szCs w:val="22"/>
              </w:rPr>
              <w:t>.</w:t>
            </w:r>
            <w:r w:rsidRPr="002D0EE6">
              <w:rPr>
                <w:rFonts w:ascii="Calibri" w:hAnsi="Calibri" w:cs="Calibri" w:hint="eastAsia"/>
                <w:kern w:val="0"/>
                <w:sz w:val="22"/>
                <w:szCs w:val="22"/>
              </w:rPr>
              <w:t>巴中</w:t>
            </w:r>
            <w:proofErr w:type="gramStart"/>
            <w:r w:rsidRPr="002D0EE6">
              <w:rPr>
                <w:rFonts w:ascii="Calibri" w:hAnsi="Calibri" w:cs="Calibri" w:hint="eastAsia"/>
                <w:kern w:val="0"/>
                <w:sz w:val="22"/>
                <w:szCs w:val="22"/>
              </w:rPr>
              <w:t>市文旅示范区</w:t>
            </w:r>
            <w:proofErr w:type="gramEnd"/>
            <w:r w:rsidRPr="002D0EE6">
              <w:rPr>
                <w:rFonts w:ascii="Calibri" w:hAnsi="Calibri" w:cs="Calibri" w:hint="eastAsia"/>
                <w:kern w:val="0"/>
                <w:sz w:val="22"/>
                <w:szCs w:val="22"/>
              </w:rPr>
              <w:t>气候资源分析报告</w:t>
            </w:r>
            <w:r>
              <w:rPr>
                <w:rFonts w:ascii="Calibri" w:hAnsi="Calibri" w:cs="Calibri" w:hint="eastAsia"/>
                <w:kern w:val="0"/>
                <w:sz w:val="22"/>
                <w:szCs w:val="22"/>
              </w:rPr>
              <w:t>；</w:t>
            </w:r>
          </w:p>
        </w:tc>
        <w:tc>
          <w:tcPr>
            <w:tcW w:w="2268" w:type="dxa"/>
            <w:hideMark/>
          </w:tcPr>
          <w:p w14:paraId="08341EB5" w14:textId="214F76D9" w:rsidR="007C58F9" w:rsidRPr="002A4BAA" w:rsidRDefault="007C58F9" w:rsidP="007C58F9">
            <w:pPr>
              <w:rPr>
                <w:rFonts w:ascii="Calibri" w:hAnsi="Calibri" w:cs="Calibri"/>
                <w:kern w:val="0"/>
                <w:sz w:val="22"/>
                <w:szCs w:val="22"/>
              </w:rPr>
            </w:pPr>
          </w:p>
        </w:tc>
      </w:tr>
      <w:tr w:rsidR="007C58F9" w:rsidRPr="004C05E7" w14:paraId="43E3A752" w14:textId="77777777" w:rsidTr="007C58F9">
        <w:trPr>
          <w:trHeight w:val="20"/>
        </w:trPr>
        <w:tc>
          <w:tcPr>
            <w:tcW w:w="855" w:type="dxa"/>
            <w:hideMark/>
          </w:tcPr>
          <w:p w14:paraId="319A1F75" w14:textId="52CF5771" w:rsidR="007C58F9" w:rsidRPr="004C05E7" w:rsidRDefault="007C58F9" w:rsidP="007C58F9">
            <w:pPr>
              <w:rPr>
                <w:rFonts w:ascii="宋体" w:eastAsia="宋体" w:hAnsi="宋体" w:cs="Calibri" w:hint="eastAsia"/>
                <w:b/>
                <w:bCs/>
                <w:kern w:val="0"/>
              </w:rPr>
            </w:pPr>
            <w:r w:rsidRPr="004C05E7">
              <w:rPr>
                <w:rFonts w:ascii="宋体" w:eastAsia="宋体" w:hAnsi="宋体" w:cs="Calibri" w:hint="eastAsia"/>
                <w:b/>
                <w:bCs/>
                <w:kern w:val="0"/>
              </w:rPr>
              <w:t>准则2. 4</w:t>
            </w:r>
          </w:p>
        </w:tc>
        <w:tc>
          <w:tcPr>
            <w:tcW w:w="1408" w:type="dxa"/>
            <w:hideMark/>
          </w:tcPr>
          <w:p w14:paraId="00B5934A" w14:textId="77777777" w:rsidR="007C58F9" w:rsidRPr="004C05E7" w:rsidRDefault="007C58F9" w:rsidP="007C58F9">
            <w:pPr>
              <w:rPr>
                <w:rFonts w:ascii="Calibri" w:eastAsia="Times New Roman" w:hAnsi="Calibri" w:cs="Calibri"/>
                <w:b/>
                <w:bCs/>
                <w:kern w:val="0"/>
                <w:sz w:val="22"/>
                <w:szCs w:val="22"/>
              </w:rPr>
            </w:pPr>
            <w:r w:rsidRPr="004C05E7">
              <w:rPr>
                <w:rFonts w:ascii="宋体" w:eastAsia="宋体" w:hAnsi="宋体" w:cs="宋体"/>
                <w:b/>
                <w:bCs/>
                <w:kern w:val="0"/>
                <w:sz w:val="22"/>
                <w:szCs w:val="22"/>
              </w:rPr>
              <w:t>了解社会与经济背景</w:t>
            </w:r>
          </w:p>
        </w:tc>
        <w:tc>
          <w:tcPr>
            <w:tcW w:w="13183" w:type="dxa"/>
            <w:gridSpan w:val="5"/>
            <w:hideMark/>
          </w:tcPr>
          <w:p w14:paraId="50E031CF" w14:textId="77777777" w:rsidR="007C58F9" w:rsidRPr="004C05E7" w:rsidRDefault="007C58F9" w:rsidP="007C58F9">
            <w:pPr>
              <w:rPr>
                <w:rFonts w:ascii="Calibri" w:eastAsia="Times New Roman" w:hAnsi="Calibri" w:cs="Calibri"/>
                <w:b/>
                <w:bCs/>
                <w:kern w:val="0"/>
                <w:sz w:val="22"/>
                <w:szCs w:val="22"/>
              </w:rPr>
            </w:pPr>
            <w:r w:rsidRPr="004C05E7">
              <w:rPr>
                <w:rFonts w:ascii="宋体" w:eastAsia="宋体" w:hAnsi="宋体" w:cs="宋体"/>
                <w:b/>
                <w:bCs/>
                <w:kern w:val="0"/>
                <w:sz w:val="22"/>
                <w:szCs w:val="22"/>
              </w:rPr>
              <w:t>了解保护地的社会经济背景，包括在当前管理模式下产生的正面和负面的社会经济影响，并反映在了战略和阶段性管理目标中。</w:t>
            </w:r>
          </w:p>
        </w:tc>
      </w:tr>
      <w:tr w:rsidR="007C58F9" w:rsidRPr="004C05E7" w14:paraId="1C5E32B0" w14:textId="77777777" w:rsidTr="00A02478">
        <w:trPr>
          <w:cantSplit/>
          <w:trHeight w:val="20"/>
        </w:trPr>
        <w:tc>
          <w:tcPr>
            <w:tcW w:w="855" w:type="dxa"/>
            <w:vMerge w:val="restart"/>
            <w:hideMark/>
          </w:tcPr>
          <w:p w14:paraId="0F96C0EB" w14:textId="77777777" w:rsidR="007C58F9" w:rsidRPr="004C05E7" w:rsidRDefault="007C58F9" w:rsidP="007C58F9">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GL-V1.1- 2.4.1-CHN</w:t>
            </w:r>
          </w:p>
        </w:tc>
        <w:tc>
          <w:tcPr>
            <w:tcW w:w="1408" w:type="dxa"/>
            <w:vMerge w:val="restart"/>
            <w:hideMark/>
          </w:tcPr>
          <w:p w14:paraId="2573BFD4" w14:textId="77777777" w:rsidR="007C58F9" w:rsidRPr="004C05E7" w:rsidRDefault="007C58F9" w:rsidP="007C58F9">
            <w:pPr>
              <w:rPr>
                <w:rFonts w:ascii="Calibri" w:eastAsia="Times New Roman" w:hAnsi="Calibri" w:cs="Calibri"/>
                <w:kern w:val="0"/>
                <w:sz w:val="22"/>
                <w:szCs w:val="22"/>
              </w:rPr>
            </w:pPr>
            <w:r w:rsidRPr="004C05E7">
              <w:rPr>
                <w:rFonts w:ascii="宋体" w:eastAsia="宋体" w:hAnsi="宋体" w:cs="宋体"/>
                <w:kern w:val="0"/>
                <w:sz w:val="22"/>
                <w:szCs w:val="22"/>
              </w:rPr>
              <w:t>已明确保护地的指定及</w:t>
            </w:r>
            <w:r w:rsidRPr="004C05E7">
              <w:rPr>
                <w:rFonts w:ascii="Calibri" w:eastAsia="Times New Roman" w:hAnsi="Calibri" w:cs="Calibri"/>
                <w:kern w:val="0"/>
                <w:sz w:val="22"/>
                <w:szCs w:val="22"/>
              </w:rPr>
              <w:t>/</w:t>
            </w:r>
            <w:r w:rsidRPr="004C05E7">
              <w:rPr>
                <w:rFonts w:ascii="宋体" w:eastAsia="宋体" w:hAnsi="宋体" w:cs="宋体"/>
                <w:kern w:val="0"/>
                <w:sz w:val="22"/>
                <w:szCs w:val="22"/>
              </w:rPr>
              <w:t>或当前管理对区域的社会及经济特征可能产生的正面或负面的影响，并在管理计划或相应规划中描述了其位置、程度及影响大小。</w:t>
            </w:r>
          </w:p>
        </w:tc>
        <w:tc>
          <w:tcPr>
            <w:tcW w:w="1560" w:type="dxa"/>
            <w:vMerge w:val="restart"/>
            <w:hideMark/>
          </w:tcPr>
          <w:p w14:paraId="6492F44A" w14:textId="77777777" w:rsidR="007C58F9" w:rsidRPr="004C05E7" w:rsidRDefault="007C58F9" w:rsidP="007C58F9">
            <w:pPr>
              <w:rPr>
                <w:rFonts w:ascii="Calibri" w:eastAsia="Times New Roman" w:hAnsi="Calibri" w:cs="Calibri"/>
                <w:kern w:val="0"/>
                <w:sz w:val="22"/>
                <w:szCs w:val="22"/>
              </w:rPr>
            </w:pPr>
            <w:r w:rsidRPr="004C05E7">
              <w:rPr>
                <w:rFonts w:ascii="宋体" w:eastAsia="宋体" w:hAnsi="宋体" w:cs="宋体"/>
                <w:kern w:val="0"/>
                <w:sz w:val="22"/>
                <w:szCs w:val="22"/>
              </w:rPr>
              <w:t>总体规划；管理计划；社会经济评价；科考报告</w:t>
            </w:r>
          </w:p>
        </w:tc>
        <w:tc>
          <w:tcPr>
            <w:tcW w:w="2126" w:type="dxa"/>
            <w:hideMark/>
          </w:tcPr>
          <w:p w14:paraId="74B2B7A3" w14:textId="77777777"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保护地是否确定了其建立、管理和活动对当地经济产生的积极和消极经济影响？</w:t>
            </w:r>
          </w:p>
        </w:tc>
        <w:tc>
          <w:tcPr>
            <w:tcW w:w="3969" w:type="dxa"/>
            <w:hideMark/>
          </w:tcPr>
          <w:p w14:paraId="1AE26127" w14:textId="77777777" w:rsidR="007C58F9" w:rsidRPr="00EC59D1" w:rsidRDefault="00840AD2" w:rsidP="007C58F9">
            <w:pPr>
              <w:rPr>
                <w:rFonts w:ascii="宋体" w:eastAsia="宋体" w:hAnsi="宋体" w:cs="Calibri" w:hint="eastAsia"/>
                <w:kern w:val="0"/>
              </w:rPr>
            </w:pPr>
            <w:r w:rsidRPr="00EC59D1">
              <w:rPr>
                <w:rFonts w:ascii="宋体" w:eastAsia="宋体" w:hAnsi="宋体" w:cs="Calibri" w:hint="eastAsia"/>
                <w:kern w:val="0"/>
              </w:rPr>
              <w:t>是，</w:t>
            </w:r>
            <w:r w:rsidR="00E65DC0" w:rsidRPr="00EC59D1">
              <w:rPr>
                <w:rFonts w:ascii="宋体" w:eastAsia="宋体" w:hAnsi="宋体" w:cs="Calibri" w:hint="eastAsia"/>
                <w:kern w:val="0"/>
              </w:rPr>
              <w:t>保护地确定了其建立、管理和活动对当地经济产生的积极和消极经济影响.</w:t>
            </w:r>
          </w:p>
          <w:p w14:paraId="5200EB5C" w14:textId="11359CD2" w:rsidR="00EC59D1" w:rsidRPr="00EC59D1" w:rsidRDefault="00EC59D1" w:rsidP="00EC59D1">
            <w:pPr>
              <w:rPr>
                <w:rFonts w:ascii="宋体" w:eastAsia="宋体" w:hAnsi="宋体" w:cs="Calibri" w:hint="eastAsia"/>
                <w:kern w:val="0"/>
              </w:rPr>
            </w:pPr>
            <w:r w:rsidRPr="00EC59D1">
              <w:rPr>
                <w:rFonts w:ascii="宋体" w:eastAsia="宋体" w:hAnsi="宋体" w:cs="Calibri" w:hint="eastAsia"/>
                <w:kern w:val="0"/>
              </w:rPr>
              <w:t>总体规划第十七</w:t>
            </w:r>
            <w:proofErr w:type="gramStart"/>
            <w:r w:rsidRPr="00EC59D1">
              <w:rPr>
                <w:rFonts w:ascii="宋体" w:eastAsia="宋体" w:hAnsi="宋体" w:cs="Calibri" w:hint="eastAsia"/>
                <w:kern w:val="0"/>
              </w:rPr>
              <w:t>章效益</w:t>
            </w:r>
            <w:proofErr w:type="gramEnd"/>
            <w:r w:rsidRPr="00EC59D1">
              <w:rPr>
                <w:rFonts w:ascii="宋体" w:eastAsia="宋体" w:hAnsi="宋体" w:cs="Calibri" w:hint="eastAsia"/>
                <w:kern w:val="0"/>
              </w:rPr>
              <w:t>评估设置经济效益评估章节，识别公园建设运营带来的正负经济影响。积极影响：带动区域生态旅游、森林康养产业发展，拉动地方餐饮、住宿、特色农产品等相关产业，拓展当地群众增收渠道；依托地方生态产品价值实现试点工作、《培育壮大 “三农” 品牌实施方案（2026—2028 年）》、昆虫经济调研报告等配套文件，推动昆虫科普</w:t>
            </w:r>
            <w:proofErr w:type="gramStart"/>
            <w:r w:rsidRPr="00EC59D1">
              <w:rPr>
                <w:rFonts w:ascii="宋体" w:eastAsia="宋体" w:hAnsi="宋体" w:cs="Calibri" w:hint="eastAsia"/>
                <w:kern w:val="0"/>
              </w:rPr>
              <w:t>研</w:t>
            </w:r>
            <w:proofErr w:type="gramEnd"/>
            <w:r w:rsidRPr="00EC59D1">
              <w:rPr>
                <w:rFonts w:ascii="宋体" w:eastAsia="宋体" w:hAnsi="宋体" w:cs="Calibri" w:hint="eastAsia"/>
                <w:kern w:val="0"/>
              </w:rPr>
              <w:t>学、特色农林产品、文</w:t>
            </w:r>
            <w:proofErr w:type="gramStart"/>
            <w:r w:rsidRPr="00EC59D1">
              <w:rPr>
                <w:rFonts w:ascii="宋体" w:eastAsia="宋体" w:hAnsi="宋体" w:cs="Calibri" w:hint="eastAsia"/>
                <w:kern w:val="0"/>
              </w:rPr>
              <w:t>创产品</w:t>
            </w:r>
            <w:proofErr w:type="gramEnd"/>
            <w:r w:rsidRPr="00EC59D1">
              <w:rPr>
                <w:rFonts w:ascii="宋体" w:eastAsia="宋体" w:hAnsi="宋体" w:cs="Calibri" w:hint="eastAsia"/>
                <w:kern w:val="0"/>
              </w:rPr>
              <w:t>开发，助力地方三</w:t>
            </w:r>
            <w:proofErr w:type="gramStart"/>
            <w:r w:rsidRPr="00EC59D1">
              <w:rPr>
                <w:rFonts w:ascii="宋体" w:eastAsia="宋体" w:hAnsi="宋体" w:cs="Calibri" w:hint="eastAsia"/>
                <w:kern w:val="0"/>
              </w:rPr>
              <w:t>农品牌</w:t>
            </w:r>
            <w:proofErr w:type="gramEnd"/>
            <w:r w:rsidRPr="00EC59D1">
              <w:rPr>
                <w:rFonts w:ascii="宋体" w:eastAsia="宋体" w:hAnsi="宋体" w:cs="Calibri" w:hint="eastAsia"/>
                <w:kern w:val="0"/>
              </w:rPr>
              <w:t>培育、生态产品价值转化。</w:t>
            </w:r>
          </w:p>
          <w:p w14:paraId="073BD29E" w14:textId="056791C0" w:rsidR="00E65DC0" w:rsidRPr="00EC59D1" w:rsidRDefault="00EC59D1" w:rsidP="00EC59D1">
            <w:pPr>
              <w:rPr>
                <w:rFonts w:ascii="宋体" w:eastAsia="宋体" w:hAnsi="宋体" w:cs="Calibri" w:hint="eastAsia"/>
                <w:kern w:val="0"/>
              </w:rPr>
            </w:pPr>
            <w:r w:rsidRPr="00EC59D1">
              <w:rPr>
                <w:rFonts w:ascii="宋体" w:eastAsia="宋体" w:hAnsi="宋体" w:cs="Calibri" w:hint="eastAsia"/>
                <w:kern w:val="0"/>
              </w:rPr>
              <w:t>潜在消极影响：规划第三章指出受基础设施滞后、旅游人才短缺约束，前期建设投入大；</w:t>
            </w:r>
            <w:r w:rsidR="00675298" w:rsidRPr="00675298">
              <w:rPr>
                <w:rFonts w:ascii="宋体" w:eastAsia="宋体" w:hAnsi="宋体" w:cs="Calibri" w:hint="eastAsia"/>
                <w:kern w:val="0"/>
              </w:rPr>
              <w:t>依据总体规划第五章第三节功能分区管控要求，结合森林公园功能分区图，</w:t>
            </w:r>
            <w:r w:rsidRPr="00EC59D1">
              <w:rPr>
                <w:rFonts w:ascii="宋体" w:eastAsia="宋体" w:hAnsi="宋体" w:cs="Calibri" w:hint="eastAsia"/>
                <w:kern w:val="0"/>
              </w:rPr>
              <w:t>生态保育区严格禁止开发建设，核心景观区禁止布设住宿、餐饮、购物、娱乐等商业设施，对部分区域传统资源开发活动形成约束，一定程度限制局部区域传统生产方式。同时结合《四川巴中光雾山景区综合科学考察报告》《大小兰沟自然保护区综合科学考察报告》、</w:t>
            </w:r>
            <w:r w:rsidRPr="00EC59D1">
              <w:rPr>
                <w:rFonts w:ascii="宋体" w:eastAsia="宋体" w:hAnsi="宋体" w:cs="Calibri"/>
                <w:kern w:val="0"/>
              </w:rPr>
              <w:t>2021</w:t>
            </w:r>
            <w:r w:rsidRPr="00EC59D1">
              <w:rPr>
                <w:rFonts w:ascii="Cambria Math" w:eastAsia="宋体" w:hAnsi="Cambria Math" w:cs="Cambria Math"/>
                <w:kern w:val="0"/>
              </w:rPr>
              <w:t>‑</w:t>
            </w:r>
            <w:r w:rsidRPr="00EC59D1">
              <w:rPr>
                <w:rFonts w:ascii="宋体" w:eastAsia="宋体" w:hAnsi="宋体" w:cs="Calibri"/>
                <w:kern w:val="0"/>
              </w:rPr>
              <w:t xml:space="preserve">2025 </w:t>
            </w:r>
            <w:r w:rsidRPr="00EC59D1">
              <w:rPr>
                <w:rFonts w:ascii="宋体" w:eastAsia="宋体" w:hAnsi="宋体" w:cs="Calibri" w:hint="eastAsia"/>
                <w:kern w:val="0"/>
              </w:rPr>
              <w:t>森林公园工作总结和计划，进一步印证保护地对地方经济的正向带动作用。</w:t>
            </w:r>
          </w:p>
        </w:tc>
        <w:tc>
          <w:tcPr>
            <w:tcW w:w="3260" w:type="dxa"/>
            <w:vMerge w:val="restart"/>
            <w:hideMark/>
          </w:tcPr>
          <w:p w14:paraId="22BE679D" w14:textId="77777777" w:rsidR="006A034E" w:rsidRPr="00EC59D1" w:rsidRDefault="006A034E" w:rsidP="006A034E">
            <w:pPr>
              <w:rPr>
                <w:rFonts w:ascii="Times New Roman" w:eastAsia="宋体" w:hAnsi="Times New Roman"/>
              </w:rPr>
            </w:pPr>
            <w:r w:rsidRPr="00EC59D1">
              <w:rPr>
                <w:rFonts w:ascii="Calibri" w:hAnsi="Calibri" w:cs="Calibri" w:hint="eastAsia"/>
                <w:kern w:val="0"/>
              </w:rPr>
              <w:t>1.</w:t>
            </w:r>
            <w:r w:rsidRPr="00EC59D1">
              <w:rPr>
                <w:rFonts w:ascii="Times New Roman" w:eastAsia="宋体" w:hAnsi="Times New Roman" w:hint="eastAsia"/>
              </w:rPr>
              <w:t>《四川米仓山国家森林公园总体规划》；</w:t>
            </w:r>
          </w:p>
          <w:p w14:paraId="7D2F64CE" w14:textId="77777777" w:rsidR="00840AD2" w:rsidRPr="00EC59D1" w:rsidRDefault="009E0820" w:rsidP="00840AD2">
            <w:pPr>
              <w:rPr>
                <w:rFonts w:ascii="Calibri" w:hAnsi="Calibri" w:cs="Calibri"/>
                <w:kern w:val="0"/>
              </w:rPr>
            </w:pPr>
            <w:r w:rsidRPr="00EC59D1">
              <w:rPr>
                <w:rFonts w:ascii="Times New Roman" w:eastAsia="宋体" w:hAnsi="Times New Roman" w:hint="eastAsia"/>
              </w:rPr>
              <w:t>2.</w:t>
            </w:r>
            <w:r w:rsidR="00840AD2" w:rsidRPr="00EC59D1">
              <w:rPr>
                <w:rFonts w:ascii="Calibri" w:hAnsi="Calibri" w:cs="Calibri" w:hint="eastAsia"/>
                <w:kern w:val="0"/>
              </w:rPr>
              <w:t>《四川巴中光雾山景区综合科学考察报告》；</w:t>
            </w:r>
          </w:p>
          <w:p w14:paraId="416854B0" w14:textId="5F94FECA" w:rsidR="00840AD2" w:rsidRPr="00EC59D1" w:rsidRDefault="00840AD2" w:rsidP="00840AD2">
            <w:pPr>
              <w:rPr>
                <w:rFonts w:ascii="Calibri" w:hAnsi="Calibri" w:cs="Calibri"/>
                <w:kern w:val="0"/>
              </w:rPr>
            </w:pPr>
            <w:r w:rsidRPr="00EC59D1">
              <w:rPr>
                <w:rFonts w:ascii="Calibri" w:hAnsi="Calibri" w:cs="Calibri" w:hint="eastAsia"/>
                <w:kern w:val="0"/>
              </w:rPr>
              <w:t>3.</w:t>
            </w:r>
            <w:r w:rsidRPr="00EC59D1">
              <w:rPr>
                <w:rFonts w:ascii="Calibri" w:hAnsi="Calibri" w:cs="Calibri" w:hint="eastAsia"/>
                <w:kern w:val="0"/>
              </w:rPr>
              <w:t>《大小兰沟自然保护区综合科学考察报告》；</w:t>
            </w:r>
          </w:p>
          <w:p w14:paraId="7C38E6A7" w14:textId="77777777" w:rsidR="00840AD2" w:rsidRPr="00EC59D1" w:rsidRDefault="00840AD2" w:rsidP="00840AD2">
            <w:pPr>
              <w:rPr>
                <w:rFonts w:ascii="Calibri" w:hAnsi="Calibri" w:cs="Calibri"/>
                <w:kern w:val="0"/>
              </w:rPr>
            </w:pPr>
            <w:r w:rsidRPr="00EC59D1">
              <w:rPr>
                <w:rFonts w:ascii="Times New Roman" w:eastAsia="宋体" w:hAnsi="Times New Roman" w:hint="eastAsia"/>
              </w:rPr>
              <w:t>4.</w:t>
            </w:r>
            <w:r w:rsidRPr="00EC59D1">
              <w:rPr>
                <w:rFonts w:ascii="Calibri" w:hAnsi="Calibri" w:cs="Calibri" w:hint="eastAsia"/>
                <w:kern w:val="0"/>
              </w:rPr>
              <w:t xml:space="preserve"> 2024</w:t>
            </w:r>
            <w:r w:rsidRPr="00EC59D1">
              <w:rPr>
                <w:rFonts w:ascii="Calibri" w:hAnsi="Calibri" w:cs="Calibri" w:hint="eastAsia"/>
                <w:kern w:val="0"/>
              </w:rPr>
              <w:t>年南江县国民经济和社会发展统计公报；</w:t>
            </w:r>
          </w:p>
          <w:p w14:paraId="4FA24097" w14:textId="34DFB5F6" w:rsidR="007C58F9" w:rsidRPr="00EC59D1" w:rsidRDefault="00840AD2" w:rsidP="00840AD2">
            <w:pPr>
              <w:rPr>
                <w:rFonts w:ascii="Calibri" w:hAnsi="Calibri" w:cs="Calibri"/>
                <w:kern w:val="0"/>
              </w:rPr>
            </w:pPr>
            <w:r w:rsidRPr="00EC59D1">
              <w:rPr>
                <w:rFonts w:ascii="Calibri" w:hAnsi="Calibri" w:cs="Calibri" w:hint="eastAsia"/>
                <w:kern w:val="0"/>
              </w:rPr>
              <w:t>5.</w:t>
            </w:r>
            <w:r w:rsidRPr="00EC59D1">
              <w:rPr>
                <w:rFonts w:ascii="Calibri" w:hAnsi="Calibri" w:cs="Calibri" w:hint="eastAsia"/>
                <w:kern w:val="0"/>
              </w:rPr>
              <w:t>南江特色农产品清单及照片；</w:t>
            </w:r>
          </w:p>
          <w:p w14:paraId="2288D7A6" w14:textId="02593F58" w:rsidR="00840AD2" w:rsidRPr="00EC59D1" w:rsidRDefault="00840AD2" w:rsidP="00840AD2">
            <w:pPr>
              <w:rPr>
                <w:rFonts w:ascii="Calibri" w:hAnsi="Calibri" w:cs="Calibri"/>
                <w:kern w:val="0"/>
              </w:rPr>
            </w:pPr>
            <w:r w:rsidRPr="00EC59D1">
              <w:rPr>
                <w:rFonts w:ascii="Calibri" w:hAnsi="Calibri" w:cs="Calibri" w:hint="eastAsia"/>
                <w:kern w:val="0"/>
              </w:rPr>
              <w:t>6.</w:t>
            </w:r>
            <w:r w:rsidRPr="00EC59D1">
              <w:rPr>
                <w:rFonts w:ascii="Calibri" w:hAnsi="Calibri" w:cs="Calibri" w:hint="eastAsia"/>
                <w:kern w:val="0"/>
              </w:rPr>
              <w:t>开展的</w:t>
            </w:r>
            <w:proofErr w:type="gramStart"/>
            <w:r w:rsidRPr="00EC59D1">
              <w:rPr>
                <w:rFonts w:ascii="Calibri" w:hAnsi="Calibri" w:cs="Calibri" w:hint="eastAsia"/>
                <w:kern w:val="0"/>
              </w:rPr>
              <w:t>研</w:t>
            </w:r>
            <w:proofErr w:type="gramEnd"/>
            <w:r w:rsidRPr="00EC59D1">
              <w:rPr>
                <w:rFonts w:ascii="Calibri" w:hAnsi="Calibri" w:cs="Calibri" w:hint="eastAsia"/>
                <w:kern w:val="0"/>
              </w:rPr>
              <w:t>学相关照片；</w:t>
            </w:r>
          </w:p>
          <w:p w14:paraId="2B2AEF5E" w14:textId="77777777" w:rsidR="00840AD2" w:rsidRPr="00EC59D1" w:rsidRDefault="00840AD2" w:rsidP="00840AD2">
            <w:pPr>
              <w:rPr>
                <w:rFonts w:ascii="Calibri" w:hAnsi="Calibri" w:cs="Calibri"/>
                <w:kern w:val="0"/>
              </w:rPr>
            </w:pPr>
            <w:r w:rsidRPr="00EC59D1">
              <w:rPr>
                <w:rFonts w:ascii="Calibri" w:hAnsi="Calibri" w:cs="Calibri" w:hint="eastAsia"/>
                <w:kern w:val="0"/>
              </w:rPr>
              <w:t>7.</w:t>
            </w:r>
            <w:r w:rsidRPr="00EC59D1">
              <w:rPr>
                <w:rFonts w:ascii="Calibri" w:hAnsi="Calibri" w:cs="Calibri" w:hint="eastAsia"/>
                <w:kern w:val="0"/>
              </w:rPr>
              <w:t>关于印发《培育壮大“三农”品牌实施方案（</w:t>
            </w:r>
            <w:r w:rsidRPr="00EC59D1">
              <w:rPr>
                <w:rFonts w:ascii="Calibri" w:hAnsi="Calibri" w:cs="Calibri" w:hint="eastAsia"/>
                <w:kern w:val="0"/>
              </w:rPr>
              <w:t>2026</w:t>
            </w:r>
            <w:r w:rsidRPr="00EC59D1">
              <w:rPr>
                <w:rFonts w:ascii="Calibri" w:hAnsi="Calibri" w:cs="Calibri" w:hint="eastAsia"/>
                <w:kern w:val="0"/>
              </w:rPr>
              <w:t>—</w:t>
            </w:r>
            <w:r w:rsidRPr="00EC59D1">
              <w:rPr>
                <w:rFonts w:ascii="Calibri" w:hAnsi="Calibri" w:cs="Calibri" w:hint="eastAsia"/>
                <w:kern w:val="0"/>
              </w:rPr>
              <w:t>2028</w:t>
            </w:r>
            <w:r w:rsidRPr="00EC59D1">
              <w:rPr>
                <w:rFonts w:ascii="Calibri" w:hAnsi="Calibri" w:cs="Calibri" w:hint="eastAsia"/>
                <w:kern w:val="0"/>
              </w:rPr>
              <w:t>年）》的通知；</w:t>
            </w:r>
          </w:p>
          <w:p w14:paraId="286BF06A" w14:textId="77777777" w:rsidR="00840AD2" w:rsidRPr="00EC59D1" w:rsidRDefault="00840AD2" w:rsidP="00840AD2">
            <w:pPr>
              <w:rPr>
                <w:rFonts w:ascii="Calibri" w:hAnsi="Calibri" w:cs="Calibri"/>
                <w:kern w:val="0"/>
              </w:rPr>
            </w:pPr>
            <w:r w:rsidRPr="00EC59D1">
              <w:rPr>
                <w:rFonts w:ascii="Calibri" w:hAnsi="Calibri" w:cs="Calibri" w:hint="eastAsia"/>
                <w:kern w:val="0"/>
              </w:rPr>
              <w:t>8.</w:t>
            </w:r>
            <w:r w:rsidRPr="00EC59D1">
              <w:rPr>
                <w:rFonts w:ascii="Calibri" w:hAnsi="Calibri" w:cs="Calibri" w:hint="eastAsia"/>
                <w:kern w:val="0"/>
              </w:rPr>
              <w:t>关于依托光雾山昆虫资源优势发展昆虫经济的调研报告；</w:t>
            </w:r>
          </w:p>
          <w:p w14:paraId="767D3209" w14:textId="77777777" w:rsidR="00840AD2" w:rsidRPr="00EC59D1" w:rsidRDefault="00840AD2" w:rsidP="00840AD2">
            <w:pPr>
              <w:rPr>
                <w:rFonts w:ascii="Calibri" w:hAnsi="Calibri" w:cs="Calibri"/>
                <w:kern w:val="0"/>
              </w:rPr>
            </w:pPr>
            <w:r w:rsidRPr="00EC59D1">
              <w:rPr>
                <w:rFonts w:ascii="Calibri" w:hAnsi="Calibri" w:cs="Calibri" w:hint="eastAsia"/>
                <w:kern w:val="0"/>
              </w:rPr>
              <w:t>9.</w:t>
            </w:r>
            <w:r w:rsidR="00443B5F" w:rsidRPr="00EC59D1">
              <w:rPr>
                <w:rFonts w:ascii="Calibri" w:hAnsi="Calibri" w:cs="Calibri" w:hint="eastAsia"/>
                <w:kern w:val="0"/>
              </w:rPr>
              <w:t>关于成立生态产品价值实现机制试点工作领导小组的通知；</w:t>
            </w:r>
          </w:p>
          <w:p w14:paraId="7ED60F2E" w14:textId="77777777" w:rsidR="00443B5F" w:rsidRPr="00EC59D1" w:rsidRDefault="00443B5F" w:rsidP="00840AD2">
            <w:pPr>
              <w:rPr>
                <w:rFonts w:ascii="Calibri" w:hAnsi="Calibri" w:cs="Calibri"/>
                <w:kern w:val="0"/>
              </w:rPr>
            </w:pPr>
            <w:r w:rsidRPr="00EC59D1">
              <w:rPr>
                <w:rFonts w:ascii="Calibri" w:hAnsi="Calibri" w:cs="Calibri" w:hint="eastAsia"/>
                <w:kern w:val="0"/>
              </w:rPr>
              <w:t>10.</w:t>
            </w:r>
            <w:r w:rsidRPr="00EC59D1">
              <w:rPr>
                <w:rFonts w:hint="eastAsia"/>
              </w:rPr>
              <w:t xml:space="preserve"> </w:t>
            </w:r>
            <w:r w:rsidRPr="00EC59D1">
              <w:rPr>
                <w:rFonts w:ascii="Calibri" w:hAnsi="Calibri" w:cs="Calibri" w:hint="eastAsia"/>
                <w:kern w:val="0"/>
              </w:rPr>
              <w:t>2023</w:t>
            </w:r>
            <w:r w:rsidRPr="00EC59D1">
              <w:rPr>
                <w:rFonts w:ascii="Calibri" w:hAnsi="Calibri" w:cs="Calibri" w:hint="eastAsia"/>
                <w:kern w:val="0"/>
              </w:rPr>
              <w:t>年巴中市生态产品价值实现机制试点重点任务清单</w:t>
            </w:r>
          </w:p>
          <w:p w14:paraId="3A012F65" w14:textId="77777777" w:rsidR="00DA5859" w:rsidRPr="00EC59D1" w:rsidRDefault="00DA5859" w:rsidP="00840AD2">
            <w:pPr>
              <w:rPr>
                <w:rFonts w:ascii="Calibri" w:hAnsi="Calibri" w:cs="Calibri"/>
                <w:kern w:val="0"/>
              </w:rPr>
            </w:pPr>
            <w:r w:rsidRPr="00EC59D1">
              <w:rPr>
                <w:rFonts w:ascii="Calibri" w:hAnsi="Calibri" w:cs="Calibri" w:hint="eastAsia"/>
                <w:kern w:val="0"/>
              </w:rPr>
              <w:t>11. 2021-2025</w:t>
            </w:r>
            <w:r w:rsidRPr="00EC59D1">
              <w:rPr>
                <w:rFonts w:ascii="Calibri" w:hAnsi="Calibri" w:cs="Calibri" w:hint="eastAsia"/>
                <w:kern w:val="0"/>
              </w:rPr>
              <w:t>森林公园工作总结和计划；</w:t>
            </w:r>
          </w:p>
          <w:p w14:paraId="745DB96A" w14:textId="77777777" w:rsidR="00DA5859" w:rsidRDefault="00DA5859" w:rsidP="00840AD2">
            <w:pPr>
              <w:rPr>
                <w:rFonts w:ascii="Calibri" w:hAnsi="Calibri" w:cs="Calibri"/>
                <w:kern w:val="0"/>
              </w:rPr>
            </w:pPr>
            <w:r w:rsidRPr="00EC59D1">
              <w:rPr>
                <w:rFonts w:ascii="Calibri" w:hAnsi="Calibri" w:cs="Calibri" w:hint="eastAsia"/>
                <w:kern w:val="0"/>
              </w:rPr>
              <w:t>12.</w:t>
            </w:r>
            <w:r w:rsidRPr="00EC59D1">
              <w:rPr>
                <w:rFonts w:ascii="Calibri" w:hAnsi="Calibri" w:cs="Calibri" w:hint="eastAsia"/>
                <w:kern w:val="0"/>
              </w:rPr>
              <w:t>南江县生态护林员台账和聘用当地居民的劳务合同</w:t>
            </w:r>
            <w:r w:rsidR="00675298">
              <w:rPr>
                <w:rFonts w:ascii="Calibri" w:hAnsi="Calibri" w:cs="Calibri" w:hint="eastAsia"/>
                <w:kern w:val="0"/>
              </w:rPr>
              <w:t>；</w:t>
            </w:r>
          </w:p>
          <w:p w14:paraId="1D0BA82E" w14:textId="759CB5C1" w:rsidR="00675298" w:rsidRPr="006A034E" w:rsidRDefault="00675298" w:rsidP="00840AD2">
            <w:pPr>
              <w:rPr>
                <w:rFonts w:ascii="Calibri" w:hAnsi="Calibri" w:cs="Calibri"/>
                <w:kern w:val="0"/>
                <w:sz w:val="22"/>
                <w:szCs w:val="22"/>
              </w:rPr>
            </w:pPr>
            <w:r>
              <w:rPr>
                <w:rFonts w:ascii="Calibri" w:hAnsi="Calibri" w:cs="Calibri" w:hint="eastAsia"/>
                <w:kern w:val="0"/>
              </w:rPr>
              <w:t>13.</w:t>
            </w:r>
            <w:r>
              <w:rPr>
                <w:rFonts w:ascii="Calibri" w:hAnsi="Calibri" w:cs="Calibri" w:hint="eastAsia"/>
                <w:kern w:val="0"/>
              </w:rPr>
              <w:t>森林公园森林风景资源分布图、森林公园功能分区图。</w:t>
            </w:r>
          </w:p>
        </w:tc>
        <w:tc>
          <w:tcPr>
            <w:tcW w:w="2268" w:type="dxa"/>
            <w:hideMark/>
          </w:tcPr>
          <w:p w14:paraId="633FA9B3" w14:textId="6033BC08" w:rsidR="007C58F9" w:rsidRPr="003A6EC3" w:rsidRDefault="007C58F9" w:rsidP="007C58F9">
            <w:pPr>
              <w:rPr>
                <w:rFonts w:ascii="Calibri" w:hAnsi="Calibri" w:cs="Calibri"/>
                <w:kern w:val="0"/>
                <w:sz w:val="22"/>
                <w:szCs w:val="22"/>
              </w:rPr>
            </w:pPr>
          </w:p>
        </w:tc>
      </w:tr>
      <w:tr w:rsidR="007C58F9" w:rsidRPr="004C05E7" w14:paraId="6B667C7D" w14:textId="77777777" w:rsidTr="00A02478">
        <w:trPr>
          <w:cantSplit/>
          <w:trHeight w:val="20"/>
        </w:trPr>
        <w:tc>
          <w:tcPr>
            <w:tcW w:w="855" w:type="dxa"/>
            <w:vMerge/>
            <w:hideMark/>
          </w:tcPr>
          <w:p w14:paraId="64CB4AAC" w14:textId="77777777" w:rsidR="007C58F9" w:rsidRPr="004C05E7" w:rsidRDefault="007C58F9" w:rsidP="007C58F9">
            <w:pPr>
              <w:rPr>
                <w:rFonts w:ascii="Calibri" w:eastAsia="Times New Roman" w:hAnsi="Calibri" w:cs="Calibri"/>
                <w:kern w:val="0"/>
                <w:sz w:val="22"/>
                <w:szCs w:val="22"/>
              </w:rPr>
            </w:pPr>
          </w:p>
        </w:tc>
        <w:tc>
          <w:tcPr>
            <w:tcW w:w="1408" w:type="dxa"/>
            <w:vMerge/>
            <w:hideMark/>
          </w:tcPr>
          <w:p w14:paraId="65FCA649" w14:textId="77777777" w:rsidR="007C58F9" w:rsidRPr="004C05E7" w:rsidRDefault="007C58F9" w:rsidP="007C58F9">
            <w:pPr>
              <w:rPr>
                <w:rFonts w:ascii="Calibri" w:eastAsia="Times New Roman" w:hAnsi="Calibri" w:cs="Calibri"/>
                <w:kern w:val="0"/>
                <w:sz w:val="22"/>
                <w:szCs w:val="22"/>
              </w:rPr>
            </w:pPr>
          </w:p>
        </w:tc>
        <w:tc>
          <w:tcPr>
            <w:tcW w:w="1560" w:type="dxa"/>
            <w:vMerge/>
            <w:hideMark/>
          </w:tcPr>
          <w:p w14:paraId="28843DC0" w14:textId="77777777" w:rsidR="007C58F9" w:rsidRPr="004C05E7" w:rsidRDefault="007C58F9" w:rsidP="007C58F9">
            <w:pPr>
              <w:rPr>
                <w:rFonts w:ascii="Calibri" w:eastAsia="Times New Roman" w:hAnsi="Calibri" w:cs="Calibri"/>
                <w:kern w:val="0"/>
                <w:sz w:val="22"/>
                <w:szCs w:val="22"/>
              </w:rPr>
            </w:pPr>
          </w:p>
        </w:tc>
        <w:tc>
          <w:tcPr>
            <w:tcW w:w="2126" w:type="dxa"/>
            <w:hideMark/>
          </w:tcPr>
          <w:p w14:paraId="7441B28F" w14:textId="2BCC1B63" w:rsidR="007C58F9" w:rsidRPr="004C05E7" w:rsidRDefault="007C58F9" w:rsidP="007C58F9">
            <w:pPr>
              <w:rPr>
                <w:rFonts w:ascii="宋体" w:eastAsia="宋体" w:hAnsi="宋体" w:cs="Calibri" w:hint="eastAsia"/>
                <w:kern w:val="0"/>
              </w:rPr>
            </w:pPr>
            <w:r w:rsidRPr="001543D8">
              <w:rPr>
                <w:rFonts w:ascii="宋体" w:eastAsia="宋体" w:hAnsi="宋体" w:cs="Calibri" w:hint="eastAsia"/>
                <w:kern w:val="0"/>
              </w:rPr>
              <w:t>是否掌握这些经济影响的空间分布和影响程度？</w:t>
            </w:r>
          </w:p>
        </w:tc>
        <w:tc>
          <w:tcPr>
            <w:tcW w:w="3969" w:type="dxa"/>
            <w:hideMark/>
          </w:tcPr>
          <w:p w14:paraId="55877A65" w14:textId="74DB99F5" w:rsidR="00A73CB1" w:rsidRPr="00A73CB1" w:rsidRDefault="00E65DC0" w:rsidP="00A73CB1">
            <w:pPr>
              <w:rPr>
                <w:rFonts w:ascii="宋体" w:eastAsia="宋体" w:hAnsi="宋体" w:cs="Calibri" w:hint="eastAsia"/>
                <w:kern w:val="0"/>
              </w:rPr>
            </w:pPr>
            <w:r>
              <w:rPr>
                <w:rFonts w:ascii="Calibri" w:hAnsi="Calibri" w:cs="Calibri" w:hint="eastAsia"/>
                <w:kern w:val="0"/>
                <w:sz w:val="22"/>
                <w:szCs w:val="22"/>
              </w:rPr>
              <w:t>是，已经</w:t>
            </w:r>
            <w:r w:rsidRPr="001543D8">
              <w:rPr>
                <w:rFonts w:ascii="宋体" w:eastAsia="宋体" w:hAnsi="宋体" w:cs="Calibri" w:hint="eastAsia"/>
                <w:kern w:val="0"/>
              </w:rPr>
              <w:t>掌握这些经济影响的空间分布和影响程度</w:t>
            </w:r>
            <w:r>
              <w:rPr>
                <w:rFonts w:ascii="宋体" w:eastAsia="宋体" w:hAnsi="宋体" w:cs="Calibri" w:hint="eastAsia"/>
                <w:kern w:val="0"/>
              </w:rPr>
              <w:t>。</w:t>
            </w:r>
            <w:r w:rsidR="00675298" w:rsidRPr="00675298">
              <w:rPr>
                <w:rFonts w:ascii="宋体" w:eastAsia="宋体" w:hAnsi="宋体" w:cs="Calibri" w:hint="eastAsia"/>
                <w:kern w:val="0"/>
              </w:rPr>
              <w:t xml:space="preserve"> 依托总体规划第五</w:t>
            </w:r>
            <w:proofErr w:type="gramStart"/>
            <w:r w:rsidR="00675298" w:rsidRPr="00675298">
              <w:rPr>
                <w:rFonts w:ascii="宋体" w:eastAsia="宋体" w:hAnsi="宋体" w:cs="Calibri" w:hint="eastAsia"/>
                <w:kern w:val="0"/>
              </w:rPr>
              <w:t>章功能</w:t>
            </w:r>
            <w:proofErr w:type="gramEnd"/>
            <w:r w:rsidR="00675298" w:rsidRPr="00675298">
              <w:rPr>
                <w:rFonts w:ascii="宋体" w:eastAsia="宋体" w:hAnsi="宋体" w:cs="Calibri" w:hint="eastAsia"/>
                <w:kern w:val="0"/>
              </w:rPr>
              <w:t>分区划定的四类功能区，能够判别经济影响的空间位置：</w:t>
            </w:r>
            <w:r w:rsidR="00A73CB1" w:rsidRPr="00A73CB1">
              <w:rPr>
                <w:rFonts w:ascii="宋体" w:eastAsia="宋体" w:hAnsi="宋体" w:cs="Calibri" w:hint="eastAsia"/>
                <w:kern w:val="0"/>
              </w:rPr>
              <w:t>一般游憩区（8415.5hm²，占20.96%）和管理服务区（555.7hm²，占1.38%） 允许布置游览、小规模商业接待设施及住宿餐饮等服务设施第五章第三节，旅游活动集中，正向经济带动效应最突出，辐射景区周边毗邻村镇。规划在管理服务区规划了三级接待服务体系和多处康养中心、自驾营地等设施第五章第四节。</w:t>
            </w:r>
          </w:p>
          <w:p w14:paraId="4F3B5C88" w14:textId="62396C3D" w:rsidR="00A73CB1" w:rsidRPr="00A73CB1" w:rsidRDefault="00A73CB1" w:rsidP="00A73CB1">
            <w:pPr>
              <w:rPr>
                <w:rFonts w:ascii="宋体" w:eastAsia="宋体" w:hAnsi="宋体" w:cs="Calibri" w:hint="eastAsia"/>
                <w:kern w:val="0"/>
              </w:rPr>
            </w:pPr>
            <w:r w:rsidRPr="00A73CB1">
              <w:rPr>
                <w:rFonts w:ascii="宋体" w:eastAsia="宋体" w:hAnsi="宋体" w:cs="Calibri" w:hint="eastAsia"/>
                <w:kern w:val="0"/>
              </w:rPr>
              <w:t>核心景观区（5189.13hm²，占12.92%） 仅可设置保护、解说、管护</w:t>
            </w:r>
            <w:proofErr w:type="gramStart"/>
            <w:r w:rsidRPr="00A73CB1">
              <w:rPr>
                <w:rFonts w:ascii="宋体" w:eastAsia="宋体" w:hAnsi="宋体" w:cs="Calibri" w:hint="eastAsia"/>
                <w:kern w:val="0"/>
              </w:rPr>
              <w:t>类必要</w:t>
            </w:r>
            <w:proofErr w:type="gramEnd"/>
            <w:r w:rsidRPr="00A73CB1">
              <w:rPr>
                <w:rFonts w:ascii="宋体" w:eastAsia="宋体" w:hAnsi="宋体" w:cs="Calibri" w:hint="eastAsia"/>
                <w:kern w:val="0"/>
              </w:rPr>
              <w:t>设施，禁止商业经营性建设项目第五章第三节，经济开发活动受到严格限制。</w:t>
            </w:r>
          </w:p>
          <w:p w14:paraId="176C008D" w14:textId="7B52F1DF" w:rsidR="007C58F9" w:rsidRPr="00675298" w:rsidRDefault="00A73CB1" w:rsidP="00675298">
            <w:pPr>
              <w:rPr>
                <w:rFonts w:ascii="宋体" w:eastAsia="宋体" w:hAnsi="宋体" w:cs="Calibri" w:hint="eastAsia"/>
                <w:kern w:val="0"/>
              </w:rPr>
            </w:pPr>
            <w:r w:rsidRPr="00A73CB1">
              <w:rPr>
                <w:rFonts w:ascii="宋体" w:eastAsia="宋体" w:hAnsi="宋体" w:cs="Calibri" w:hint="eastAsia"/>
                <w:kern w:val="0"/>
              </w:rPr>
              <w:t>生态保育区（25994.67hm²，占64.74%） 不进行开发建设、不对游人开放第五章第三节，是潜在经济约束影响的主要分布区域，传统生产经营活动管控严格，经济带动效应最弱。</w:t>
            </w:r>
          </w:p>
        </w:tc>
        <w:tc>
          <w:tcPr>
            <w:tcW w:w="3260" w:type="dxa"/>
            <w:vMerge/>
            <w:hideMark/>
          </w:tcPr>
          <w:p w14:paraId="255DEA94" w14:textId="77777777" w:rsidR="007C58F9" w:rsidRPr="004C05E7" w:rsidRDefault="007C58F9" w:rsidP="007C58F9">
            <w:pPr>
              <w:rPr>
                <w:rFonts w:ascii="Calibri" w:eastAsia="Times New Roman" w:hAnsi="Calibri" w:cs="Calibri"/>
                <w:kern w:val="0"/>
                <w:sz w:val="22"/>
                <w:szCs w:val="22"/>
              </w:rPr>
            </w:pPr>
          </w:p>
        </w:tc>
        <w:tc>
          <w:tcPr>
            <w:tcW w:w="2268" w:type="dxa"/>
            <w:hideMark/>
          </w:tcPr>
          <w:p w14:paraId="1EFD02F0" w14:textId="7E21E98B" w:rsidR="007C58F9" w:rsidRPr="004C05E7" w:rsidRDefault="007C58F9" w:rsidP="007C58F9">
            <w:pPr>
              <w:rPr>
                <w:rFonts w:ascii="Calibri" w:eastAsia="Times New Roman" w:hAnsi="Calibri" w:cs="Calibri"/>
                <w:kern w:val="0"/>
                <w:sz w:val="22"/>
                <w:szCs w:val="22"/>
              </w:rPr>
            </w:pPr>
          </w:p>
        </w:tc>
      </w:tr>
      <w:tr w:rsidR="007C58F9" w:rsidRPr="004C05E7" w14:paraId="3A2B52C0" w14:textId="77777777" w:rsidTr="00A02478">
        <w:trPr>
          <w:cantSplit/>
          <w:trHeight w:val="20"/>
        </w:trPr>
        <w:tc>
          <w:tcPr>
            <w:tcW w:w="855" w:type="dxa"/>
            <w:vMerge/>
            <w:hideMark/>
          </w:tcPr>
          <w:p w14:paraId="55C2B64E" w14:textId="77777777" w:rsidR="007C58F9" w:rsidRPr="004C05E7" w:rsidRDefault="007C58F9" w:rsidP="007C58F9">
            <w:pPr>
              <w:rPr>
                <w:rFonts w:ascii="Calibri" w:eastAsia="Times New Roman" w:hAnsi="Calibri" w:cs="Calibri"/>
                <w:kern w:val="0"/>
                <w:sz w:val="22"/>
                <w:szCs w:val="22"/>
              </w:rPr>
            </w:pPr>
          </w:p>
        </w:tc>
        <w:tc>
          <w:tcPr>
            <w:tcW w:w="1408" w:type="dxa"/>
            <w:vMerge/>
            <w:hideMark/>
          </w:tcPr>
          <w:p w14:paraId="29D8A195" w14:textId="77777777" w:rsidR="007C58F9" w:rsidRPr="004C05E7" w:rsidRDefault="007C58F9" w:rsidP="007C58F9">
            <w:pPr>
              <w:rPr>
                <w:rFonts w:ascii="Calibri" w:eastAsia="Times New Roman" w:hAnsi="Calibri" w:cs="Calibri"/>
                <w:kern w:val="0"/>
                <w:sz w:val="22"/>
                <w:szCs w:val="22"/>
              </w:rPr>
            </w:pPr>
          </w:p>
        </w:tc>
        <w:tc>
          <w:tcPr>
            <w:tcW w:w="1560" w:type="dxa"/>
            <w:vMerge/>
            <w:hideMark/>
          </w:tcPr>
          <w:p w14:paraId="76BBA366" w14:textId="77777777" w:rsidR="007C58F9" w:rsidRPr="004C05E7" w:rsidRDefault="007C58F9" w:rsidP="007C58F9">
            <w:pPr>
              <w:rPr>
                <w:rFonts w:ascii="Calibri" w:eastAsia="Times New Roman" w:hAnsi="Calibri" w:cs="Calibri"/>
                <w:kern w:val="0"/>
                <w:sz w:val="22"/>
                <w:szCs w:val="22"/>
              </w:rPr>
            </w:pPr>
          </w:p>
        </w:tc>
        <w:tc>
          <w:tcPr>
            <w:tcW w:w="2126" w:type="dxa"/>
            <w:hideMark/>
          </w:tcPr>
          <w:p w14:paraId="17786AD5" w14:textId="707B53C4" w:rsidR="007C58F9" w:rsidRPr="004C05E7" w:rsidRDefault="007C58F9" w:rsidP="007C58F9">
            <w:pPr>
              <w:rPr>
                <w:rFonts w:ascii="宋体" w:eastAsia="宋体" w:hAnsi="宋体" w:cs="Calibri" w:hint="eastAsia"/>
                <w:kern w:val="0"/>
              </w:rPr>
            </w:pPr>
            <w:r w:rsidRPr="001543D8">
              <w:rPr>
                <w:rFonts w:ascii="宋体" w:eastAsia="宋体" w:hAnsi="宋体" w:cs="Calibri" w:hint="eastAsia"/>
                <w:kern w:val="0"/>
              </w:rPr>
              <w:t>是否评估保护地对区域社会平衡的正负影响？</w:t>
            </w:r>
          </w:p>
        </w:tc>
        <w:tc>
          <w:tcPr>
            <w:tcW w:w="3969" w:type="dxa"/>
            <w:hideMark/>
          </w:tcPr>
          <w:p w14:paraId="7DF2D29F" w14:textId="77777777" w:rsidR="00A73CB1" w:rsidRDefault="00E65DC0" w:rsidP="00675298">
            <w:pPr>
              <w:rPr>
                <w:rFonts w:ascii="宋体" w:eastAsia="宋体" w:hAnsi="宋体" w:cs="Calibri" w:hint="eastAsia"/>
                <w:kern w:val="0"/>
              </w:rPr>
            </w:pPr>
            <w:r>
              <w:rPr>
                <w:rFonts w:ascii="宋体" w:eastAsia="宋体" w:hAnsi="宋体" w:cs="宋体" w:hint="eastAsia"/>
                <w:kern w:val="0"/>
                <w:sz w:val="22"/>
                <w:szCs w:val="22"/>
              </w:rPr>
              <w:t>是，</w:t>
            </w:r>
            <w:r w:rsidRPr="001543D8">
              <w:rPr>
                <w:rFonts w:ascii="宋体" w:eastAsia="宋体" w:hAnsi="宋体" w:cs="Calibri" w:hint="eastAsia"/>
                <w:kern w:val="0"/>
              </w:rPr>
              <w:t>评估</w:t>
            </w:r>
            <w:r>
              <w:rPr>
                <w:rFonts w:ascii="宋体" w:eastAsia="宋体" w:hAnsi="宋体" w:cs="Calibri" w:hint="eastAsia"/>
                <w:kern w:val="0"/>
              </w:rPr>
              <w:t>了</w:t>
            </w:r>
            <w:r w:rsidRPr="001543D8">
              <w:rPr>
                <w:rFonts w:ascii="宋体" w:eastAsia="宋体" w:hAnsi="宋体" w:cs="Calibri" w:hint="eastAsia"/>
                <w:kern w:val="0"/>
              </w:rPr>
              <w:t>保护地对区域社会平衡的正负影响</w:t>
            </w:r>
            <w:r w:rsidR="00675298">
              <w:rPr>
                <w:rFonts w:ascii="宋体" w:eastAsia="宋体" w:hAnsi="宋体" w:cs="Calibri" w:hint="eastAsia"/>
                <w:kern w:val="0"/>
              </w:rPr>
              <w:t>。</w:t>
            </w:r>
            <w:r w:rsidR="00A73CB1" w:rsidRPr="00A73CB1">
              <w:rPr>
                <w:rFonts w:ascii="宋体" w:eastAsia="宋体" w:hAnsi="宋体" w:cs="Calibri"/>
                <w:kern w:val="0"/>
              </w:rPr>
              <w:t>规划第一章第二节“社会经济条件”对南江县及公园所在社区的人口、经济结构、资源利用现状进行了系统梳理第一章第二节。第十七章第二节“社会效益评估”从增强环保意识、调整产业结构促进经济转型、提供就业机会促进社区经济发展、提高地方知名度四个方面论证了保护地建设的积极作用第十七章第二节。</w:t>
            </w:r>
          </w:p>
          <w:p w14:paraId="454E7D2F" w14:textId="3C75600E" w:rsidR="00675298" w:rsidRPr="00675298" w:rsidRDefault="00675298" w:rsidP="00675298">
            <w:pPr>
              <w:rPr>
                <w:rFonts w:ascii="宋体" w:eastAsia="宋体" w:hAnsi="宋体" w:cs="Calibri" w:hint="eastAsia"/>
                <w:kern w:val="0"/>
              </w:rPr>
            </w:pPr>
            <w:r w:rsidRPr="00675298">
              <w:rPr>
                <w:rFonts w:ascii="宋体" w:eastAsia="宋体" w:hAnsi="宋体" w:cs="Calibri" w:hint="eastAsia"/>
                <w:kern w:val="0"/>
              </w:rPr>
              <w:t>正向社会影响：提供生态护林员、旅游服务等本地就业岗位（有南江县生态护林员台账和聘用当地居民的劳务合同作为支撑）；开展自然教育</w:t>
            </w:r>
            <w:proofErr w:type="gramStart"/>
            <w:r w:rsidRPr="00675298">
              <w:rPr>
                <w:rFonts w:ascii="宋体" w:eastAsia="宋体" w:hAnsi="宋体" w:cs="Calibri" w:hint="eastAsia"/>
                <w:kern w:val="0"/>
              </w:rPr>
              <w:t>研</w:t>
            </w:r>
            <w:proofErr w:type="gramEnd"/>
            <w:r w:rsidRPr="00675298">
              <w:rPr>
                <w:rFonts w:ascii="宋体" w:eastAsia="宋体" w:hAnsi="宋体" w:cs="Calibri" w:hint="eastAsia"/>
                <w:kern w:val="0"/>
              </w:rPr>
              <w:t>学活动，提升公众生态保护意识，有研学活动照片佐证；完善区域交通、公共基础设施；促进地方民俗、红色、三国文化传承；地方依托保护地资源开展昆虫科普</w:t>
            </w:r>
            <w:proofErr w:type="gramStart"/>
            <w:r w:rsidRPr="00675298">
              <w:rPr>
                <w:rFonts w:ascii="宋体" w:eastAsia="宋体" w:hAnsi="宋体" w:cs="Calibri" w:hint="eastAsia"/>
                <w:kern w:val="0"/>
              </w:rPr>
              <w:t>研</w:t>
            </w:r>
            <w:proofErr w:type="gramEnd"/>
            <w:r w:rsidRPr="00675298">
              <w:rPr>
                <w:rFonts w:ascii="宋体" w:eastAsia="宋体" w:hAnsi="宋体" w:cs="Calibri" w:hint="eastAsia"/>
                <w:kern w:val="0"/>
              </w:rPr>
              <w:t>学，丰富公共科普教育供给，助推乡村发展。</w:t>
            </w:r>
          </w:p>
          <w:p w14:paraId="01A71AB7" w14:textId="169CB3D9" w:rsidR="007C58F9" w:rsidRPr="004C05E7" w:rsidRDefault="00675298" w:rsidP="00675298">
            <w:pPr>
              <w:rPr>
                <w:rFonts w:ascii="Calibri" w:eastAsia="Times New Roman" w:hAnsi="Calibri" w:cs="Calibri"/>
                <w:kern w:val="0"/>
                <w:sz w:val="22"/>
                <w:szCs w:val="22"/>
              </w:rPr>
            </w:pPr>
            <w:r w:rsidRPr="00675298">
              <w:rPr>
                <w:rFonts w:ascii="宋体" w:eastAsia="宋体" w:hAnsi="宋体" w:cs="Calibri" w:hint="eastAsia"/>
                <w:kern w:val="0"/>
              </w:rPr>
              <w:t>潜在负面社会影响：旅游旺季游客激增，会对一般游憩区、管理服务区的本地公共服务、人居环境形成压力；依据总</w:t>
            </w:r>
            <w:proofErr w:type="gramStart"/>
            <w:r w:rsidRPr="00675298">
              <w:rPr>
                <w:rFonts w:ascii="宋体" w:eastAsia="宋体" w:hAnsi="宋体" w:cs="Calibri" w:hint="eastAsia"/>
                <w:kern w:val="0"/>
              </w:rPr>
              <w:t>规</w:t>
            </w:r>
            <w:proofErr w:type="gramEnd"/>
            <w:r w:rsidRPr="00675298">
              <w:rPr>
                <w:rFonts w:ascii="宋体" w:eastAsia="宋体" w:hAnsi="宋体" w:cs="Calibri" w:hint="eastAsia"/>
                <w:kern w:val="0"/>
              </w:rPr>
              <w:t>功能分区</w:t>
            </w:r>
            <w:proofErr w:type="gramStart"/>
            <w:r w:rsidRPr="00675298">
              <w:rPr>
                <w:rFonts w:ascii="宋体" w:eastAsia="宋体" w:hAnsi="宋体" w:cs="Calibri" w:hint="eastAsia"/>
                <w:kern w:val="0"/>
              </w:rPr>
              <w:t>管控及功能</w:t>
            </w:r>
            <w:proofErr w:type="gramEnd"/>
            <w:r w:rsidRPr="00675298">
              <w:rPr>
                <w:rFonts w:ascii="宋体" w:eastAsia="宋体" w:hAnsi="宋体" w:cs="Calibri" w:hint="eastAsia"/>
                <w:kern w:val="0"/>
              </w:rPr>
              <w:t>分区图，生态保育区不对游人开放，核心景观区限制商业建设，对该范围内部</w:t>
            </w:r>
            <w:proofErr w:type="gramStart"/>
            <w:r w:rsidRPr="00675298">
              <w:rPr>
                <w:rFonts w:ascii="宋体" w:eastAsia="宋体" w:hAnsi="宋体" w:cs="Calibri" w:hint="eastAsia"/>
                <w:kern w:val="0"/>
              </w:rPr>
              <w:t>分居民</w:t>
            </w:r>
            <w:proofErr w:type="gramEnd"/>
            <w:r w:rsidRPr="00675298">
              <w:rPr>
                <w:rFonts w:ascii="宋体" w:eastAsia="宋体" w:hAnsi="宋体" w:cs="Calibri" w:hint="eastAsia"/>
                <w:kern w:val="0"/>
              </w:rPr>
              <w:t>传统生产生活形成潜在限制。</w:t>
            </w:r>
          </w:p>
        </w:tc>
        <w:tc>
          <w:tcPr>
            <w:tcW w:w="3260" w:type="dxa"/>
            <w:vMerge/>
            <w:hideMark/>
          </w:tcPr>
          <w:p w14:paraId="02B88DD7" w14:textId="77777777" w:rsidR="007C58F9" w:rsidRPr="004C05E7" w:rsidRDefault="007C58F9" w:rsidP="007C58F9">
            <w:pPr>
              <w:rPr>
                <w:rFonts w:ascii="Calibri" w:eastAsia="Times New Roman" w:hAnsi="Calibri" w:cs="Calibri"/>
                <w:kern w:val="0"/>
                <w:sz w:val="22"/>
                <w:szCs w:val="22"/>
              </w:rPr>
            </w:pPr>
          </w:p>
        </w:tc>
        <w:tc>
          <w:tcPr>
            <w:tcW w:w="2268" w:type="dxa"/>
            <w:hideMark/>
          </w:tcPr>
          <w:p w14:paraId="7D261CC9" w14:textId="660A08B3" w:rsidR="007C58F9" w:rsidRPr="004C05E7" w:rsidRDefault="007C58F9" w:rsidP="007C58F9">
            <w:pPr>
              <w:rPr>
                <w:rFonts w:ascii="Calibri" w:eastAsia="Times New Roman" w:hAnsi="Calibri" w:cs="Calibri"/>
                <w:kern w:val="0"/>
                <w:sz w:val="22"/>
                <w:szCs w:val="22"/>
              </w:rPr>
            </w:pPr>
          </w:p>
        </w:tc>
      </w:tr>
      <w:tr w:rsidR="007C58F9" w:rsidRPr="004C05E7" w14:paraId="5C725D50" w14:textId="77777777" w:rsidTr="00A02478">
        <w:trPr>
          <w:cantSplit/>
          <w:trHeight w:val="20"/>
        </w:trPr>
        <w:tc>
          <w:tcPr>
            <w:tcW w:w="855" w:type="dxa"/>
            <w:vMerge/>
            <w:hideMark/>
          </w:tcPr>
          <w:p w14:paraId="2B12677E" w14:textId="77777777" w:rsidR="007C58F9" w:rsidRPr="004C05E7" w:rsidRDefault="007C58F9" w:rsidP="007C58F9">
            <w:pPr>
              <w:rPr>
                <w:rFonts w:ascii="Calibri" w:eastAsia="Times New Roman" w:hAnsi="Calibri" w:cs="Calibri"/>
                <w:kern w:val="0"/>
                <w:sz w:val="22"/>
                <w:szCs w:val="22"/>
              </w:rPr>
            </w:pPr>
          </w:p>
        </w:tc>
        <w:tc>
          <w:tcPr>
            <w:tcW w:w="1408" w:type="dxa"/>
            <w:vMerge/>
            <w:hideMark/>
          </w:tcPr>
          <w:p w14:paraId="7C191B25" w14:textId="77777777" w:rsidR="007C58F9" w:rsidRPr="004C05E7" w:rsidRDefault="007C58F9" w:rsidP="007C58F9">
            <w:pPr>
              <w:rPr>
                <w:rFonts w:ascii="Calibri" w:eastAsia="Times New Roman" w:hAnsi="Calibri" w:cs="Calibri"/>
                <w:kern w:val="0"/>
                <w:sz w:val="22"/>
                <w:szCs w:val="22"/>
              </w:rPr>
            </w:pPr>
          </w:p>
        </w:tc>
        <w:tc>
          <w:tcPr>
            <w:tcW w:w="1560" w:type="dxa"/>
            <w:vMerge/>
            <w:hideMark/>
          </w:tcPr>
          <w:p w14:paraId="6A335A7E" w14:textId="77777777" w:rsidR="007C58F9" w:rsidRPr="004C05E7" w:rsidRDefault="007C58F9" w:rsidP="007C58F9">
            <w:pPr>
              <w:rPr>
                <w:rFonts w:ascii="Calibri" w:eastAsia="Times New Roman" w:hAnsi="Calibri" w:cs="Calibri"/>
                <w:kern w:val="0"/>
                <w:sz w:val="22"/>
                <w:szCs w:val="22"/>
              </w:rPr>
            </w:pPr>
          </w:p>
        </w:tc>
        <w:tc>
          <w:tcPr>
            <w:tcW w:w="2126" w:type="dxa"/>
            <w:hideMark/>
          </w:tcPr>
          <w:p w14:paraId="4F237DF2" w14:textId="4A52A92C" w:rsidR="007C58F9" w:rsidRPr="004C05E7" w:rsidRDefault="007C58F9" w:rsidP="007C58F9">
            <w:pPr>
              <w:rPr>
                <w:rFonts w:ascii="宋体" w:eastAsia="宋体" w:hAnsi="宋体" w:cs="Calibri" w:hint="eastAsia"/>
                <w:kern w:val="0"/>
              </w:rPr>
            </w:pPr>
            <w:r w:rsidRPr="001543D8">
              <w:rPr>
                <w:rFonts w:ascii="宋体" w:eastAsia="宋体" w:hAnsi="宋体" w:cs="Calibri" w:hint="eastAsia"/>
                <w:kern w:val="0"/>
              </w:rPr>
              <w:t>是否掌握这些社会影响的空间分布和影响程度？</w:t>
            </w:r>
          </w:p>
        </w:tc>
        <w:tc>
          <w:tcPr>
            <w:tcW w:w="3969" w:type="dxa"/>
            <w:hideMark/>
          </w:tcPr>
          <w:p w14:paraId="5C9E553B" w14:textId="2164FD54" w:rsidR="00A73CB1" w:rsidRPr="00A73CB1" w:rsidRDefault="00E65DC0" w:rsidP="00A73CB1">
            <w:pPr>
              <w:rPr>
                <w:rFonts w:ascii="宋体" w:eastAsia="宋体" w:hAnsi="宋体" w:cs="Calibri" w:hint="eastAsia"/>
                <w:kern w:val="0"/>
              </w:rPr>
            </w:pPr>
            <w:r>
              <w:rPr>
                <w:rFonts w:ascii="宋体" w:eastAsia="宋体" w:hAnsi="宋体" w:cs="宋体" w:hint="eastAsia"/>
                <w:kern w:val="0"/>
                <w:sz w:val="22"/>
                <w:szCs w:val="22"/>
              </w:rPr>
              <w:t>是，</w:t>
            </w:r>
            <w:r w:rsidRPr="001543D8">
              <w:rPr>
                <w:rFonts w:ascii="宋体" w:eastAsia="宋体" w:hAnsi="宋体" w:cs="Calibri" w:hint="eastAsia"/>
                <w:kern w:val="0"/>
              </w:rPr>
              <w:t>掌握这些社会影响的空间分布和影响程度</w:t>
            </w:r>
            <w:r>
              <w:rPr>
                <w:rFonts w:ascii="宋体" w:eastAsia="宋体" w:hAnsi="宋体" w:cs="Calibri" w:hint="eastAsia"/>
                <w:kern w:val="0"/>
              </w:rPr>
              <w:t>。</w:t>
            </w:r>
            <w:r w:rsidR="00A73CB1" w:rsidRPr="00A73CB1">
              <w:rPr>
                <w:rFonts w:ascii="宋体" w:eastAsia="宋体" w:hAnsi="宋体" w:cs="Calibri"/>
                <w:kern w:val="0"/>
              </w:rPr>
              <w:t>依托总体规划第五章四类功能分区明确社会影响空间格局</w:t>
            </w:r>
            <w:r w:rsidR="00A73CB1">
              <w:rPr>
                <w:rFonts w:ascii="宋体" w:eastAsia="宋体" w:hAnsi="宋体" w:cs="Calibri" w:hint="eastAsia"/>
                <w:kern w:val="0"/>
              </w:rPr>
              <w:t>，</w:t>
            </w:r>
            <w:r w:rsidR="00A73CB1" w:rsidRPr="00A73CB1">
              <w:rPr>
                <w:rFonts w:ascii="宋体" w:eastAsia="宋体" w:hAnsi="宋体" w:cs="Calibri" w:hint="eastAsia"/>
                <w:kern w:val="0"/>
              </w:rPr>
              <w:t>正向社会影响（</w:t>
            </w:r>
            <w:proofErr w:type="gramStart"/>
            <w:r w:rsidR="00A73CB1" w:rsidRPr="00A73CB1">
              <w:rPr>
                <w:rFonts w:ascii="宋体" w:eastAsia="宋体" w:hAnsi="宋体" w:cs="Calibri" w:hint="eastAsia"/>
                <w:kern w:val="0"/>
              </w:rPr>
              <w:t>文旅就业</w:t>
            </w:r>
            <w:proofErr w:type="gramEnd"/>
            <w:r w:rsidR="00A73CB1" w:rsidRPr="00A73CB1">
              <w:rPr>
                <w:rFonts w:ascii="宋体" w:eastAsia="宋体" w:hAnsi="宋体" w:cs="Calibri" w:hint="eastAsia"/>
                <w:kern w:val="0"/>
              </w:rPr>
              <w:t>、研学体验、游客活动）集中分布在一般</w:t>
            </w:r>
            <w:proofErr w:type="gramStart"/>
            <w:r w:rsidR="00A73CB1" w:rsidRPr="00A73CB1">
              <w:rPr>
                <w:rFonts w:ascii="宋体" w:eastAsia="宋体" w:hAnsi="宋体" w:cs="Calibri" w:hint="eastAsia"/>
                <w:kern w:val="0"/>
              </w:rPr>
              <w:t>游憩区</w:t>
            </w:r>
            <w:proofErr w:type="gramEnd"/>
            <w:r w:rsidR="00A73CB1" w:rsidRPr="00A73CB1">
              <w:rPr>
                <w:rFonts w:ascii="宋体" w:eastAsia="宋体" w:hAnsi="宋体" w:cs="Calibri" w:hint="eastAsia"/>
                <w:kern w:val="0"/>
              </w:rPr>
              <w:t>和管理服务区。规划在一般</w:t>
            </w:r>
            <w:proofErr w:type="gramStart"/>
            <w:r w:rsidR="00A73CB1" w:rsidRPr="00A73CB1">
              <w:rPr>
                <w:rFonts w:ascii="宋体" w:eastAsia="宋体" w:hAnsi="宋体" w:cs="Calibri" w:hint="eastAsia"/>
                <w:kern w:val="0"/>
              </w:rPr>
              <w:t>游憩区</w:t>
            </w:r>
            <w:proofErr w:type="gramEnd"/>
            <w:r w:rsidR="00A73CB1" w:rsidRPr="00A73CB1">
              <w:rPr>
                <w:rFonts w:ascii="宋体" w:eastAsia="宋体" w:hAnsi="宋体" w:cs="Calibri" w:hint="eastAsia"/>
                <w:kern w:val="0"/>
              </w:rPr>
              <w:t>规划了森林漫步、野营探险等多样化户外活动，在管理服务区集中布局入口管理区、游客中心、停车场及住宿餐饮等服务设施，带动周边社区就业和服务业发展。</w:t>
            </w:r>
          </w:p>
          <w:p w14:paraId="349D9E97" w14:textId="3A5743ED" w:rsidR="00A73CB1" w:rsidRPr="00A73CB1" w:rsidRDefault="00A73CB1" w:rsidP="00A73CB1">
            <w:pPr>
              <w:rPr>
                <w:rFonts w:ascii="宋体" w:eastAsia="宋体" w:hAnsi="宋体" w:cs="Calibri" w:hint="eastAsia"/>
                <w:kern w:val="0"/>
              </w:rPr>
            </w:pPr>
            <w:r w:rsidRPr="00A73CB1">
              <w:rPr>
                <w:rFonts w:ascii="宋体" w:eastAsia="宋体" w:hAnsi="宋体" w:cs="Calibri" w:hint="eastAsia"/>
                <w:kern w:val="0"/>
              </w:rPr>
              <w:t>核心景观区</w:t>
            </w:r>
            <w:proofErr w:type="gramStart"/>
            <w:r w:rsidRPr="00A73CB1">
              <w:rPr>
                <w:rFonts w:ascii="宋体" w:eastAsia="宋体" w:hAnsi="宋体" w:cs="Calibri" w:hint="eastAsia"/>
                <w:kern w:val="0"/>
              </w:rPr>
              <w:t>仅开展</w:t>
            </w:r>
            <w:proofErr w:type="gramEnd"/>
            <w:r w:rsidRPr="00A73CB1">
              <w:rPr>
                <w:rFonts w:ascii="宋体" w:eastAsia="宋体" w:hAnsi="宋体" w:cs="Calibri" w:hint="eastAsia"/>
                <w:kern w:val="0"/>
              </w:rPr>
              <w:t>游览解说类活动，旅游活动有限，社会带动效应较弱。护林岗位、</w:t>
            </w:r>
            <w:proofErr w:type="gramStart"/>
            <w:r w:rsidRPr="00A73CB1">
              <w:rPr>
                <w:rFonts w:ascii="宋体" w:eastAsia="宋体" w:hAnsi="宋体" w:cs="Calibri" w:hint="eastAsia"/>
                <w:kern w:val="0"/>
              </w:rPr>
              <w:t>研</w:t>
            </w:r>
            <w:proofErr w:type="gramEnd"/>
            <w:r w:rsidRPr="00A73CB1">
              <w:rPr>
                <w:rFonts w:ascii="宋体" w:eastAsia="宋体" w:hAnsi="宋体" w:cs="Calibri" w:hint="eastAsia"/>
                <w:kern w:val="0"/>
              </w:rPr>
              <w:t>学活动主要落地在公园及临近社区。</w:t>
            </w:r>
          </w:p>
          <w:p w14:paraId="1FA39584" w14:textId="40D5AEB8" w:rsidR="007C58F9" w:rsidRPr="004C05E7" w:rsidRDefault="00A73CB1" w:rsidP="00A73CB1">
            <w:pPr>
              <w:rPr>
                <w:rFonts w:ascii="Calibri" w:eastAsia="Times New Roman" w:hAnsi="Calibri" w:cs="Calibri"/>
                <w:kern w:val="0"/>
                <w:sz w:val="22"/>
                <w:szCs w:val="22"/>
              </w:rPr>
            </w:pPr>
            <w:r w:rsidRPr="00A73CB1">
              <w:rPr>
                <w:rFonts w:ascii="宋体" w:eastAsia="宋体" w:hAnsi="宋体" w:cs="Calibri" w:hint="eastAsia"/>
                <w:kern w:val="0"/>
              </w:rPr>
              <w:t>生态保育区不对游人开放，资源管</w:t>
            </w:r>
            <w:proofErr w:type="gramStart"/>
            <w:r w:rsidRPr="00A73CB1">
              <w:rPr>
                <w:rFonts w:ascii="宋体" w:eastAsia="宋体" w:hAnsi="宋体" w:cs="Calibri" w:hint="eastAsia"/>
                <w:kern w:val="0"/>
              </w:rPr>
              <w:t>控带来</w:t>
            </w:r>
            <w:proofErr w:type="gramEnd"/>
            <w:r w:rsidRPr="00A73CB1">
              <w:rPr>
                <w:rFonts w:ascii="宋体" w:eastAsia="宋体" w:hAnsi="宋体" w:cs="Calibri" w:hint="eastAsia"/>
                <w:kern w:val="0"/>
              </w:rPr>
              <w:t>的潜在社会约束集中在此区域。远离景区的社区受保护地直接社会影响较小。规划及</w:t>
            </w:r>
            <w:proofErr w:type="gramStart"/>
            <w:r w:rsidRPr="00A73CB1">
              <w:rPr>
                <w:rFonts w:ascii="宋体" w:eastAsia="宋体" w:hAnsi="宋体" w:cs="Calibri" w:hint="eastAsia"/>
                <w:kern w:val="0"/>
              </w:rPr>
              <w:t>现有台账可以</w:t>
            </w:r>
            <w:proofErr w:type="gramEnd"/>
            <w:r w:rsidRPr="00A73CB1">
              <w:rPr>
                <w:rFonts w:ascii="宋体" w:eastAsia="宋体" w:hAnsi="宋体" w:cs="Calibri" w:hint="eastAsia"/>
                <w:kern w:val="0"/>
              </w:rPr>
              <w:t>判别影响发生的空间区域，以总体规划功能分区、年度工作总结和日常管理台账相结合的方式，实现了对社会影响空间分布和程度的基本掌握。</w:t>
            </w:r>
          </w:p>
        </w:tc>
        <w:tc>
          <w:tcPr>
            <w:tcW w:w="3260" w:type="dxa"/>
            <w:vMerge/>
            <w:hideMark/>
          </w:tcPr>
          <w:p w14:paraId="61ABB24E" w14:textId="77777777" w:rsidR="007C58F9" w:rsidRPr="004C05E7" w:rsidRDefault="007C58F9" w:rsidP="007C58F9">
            <w:pPr>
              <w:rPr>
                <w:rFonts w:ascii="Calibri" w:eastAsia="Times New Roman" w:hAnsi="Calibri" w:cs="Calibri"/>
                <w:kern w:val="0"/>
                <w:sz w:val="22"/>
                <w:szCs w:val="22"/>
              </w:rPr>
            </w:pPr>
          </w:p>
        </w:tc>
        <w:tc>
          <w:tcPr>
            <w:tcW w:w="2268" w:type="dxa"/>
            <w:hideMark/>
          </w:tcPr>
          <w:p w14:paraId="12E453DF" w14:textId="5F9C189F" w:rsidR="007C58F9" w:rsidRPr="004C05E7" w:rsidRDefault="007C58F9" w:rsidP="007C58F9">
            <w:pPr>
              <w:rPr>
                <w:rFonts w:ascii="Calibri" w:eastAsia="Times New Roman" w:hAnsi="Calibri" w:cs="Calibri"/>
                <w:kern w:val="0"/>
                <w:sz w:val="22"/>
                <w:szCs w:val="22"/>
              </w:rPr>
            </w:pPr>
          </w:p>
        </w:tc>
      </w:tr>
      <w:tr w:rsidR="007C58F9" w:rsidRPr="004C05E7" w14:paraId="0B6463C0" w14:textId="77777777" w:rsidTr="00A02478">
        <w:trPr>
          <w:cantSplit/>
          <w:trHeight w:val="20"/>
        </w:trPr>
        <w:tc>
          <w:tcPr>
            <w:tcW w:w="855" w:type="dxa"/>
            <w:vMerge w:val="restart"/>
            <w:hideMark/>
          </w:tcPr>
          <w:p w14:paraId="2A72B4F5" w14:textId="77777777" w:rsidR="007C58F9" w:rsidRPr="004C05E7" w:rsidRDefault="007C58F9" w:rsidP="007C58F9">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GL-V1.1- 2.4.2-CHN</w:t>
            </w:r>
          </w:p>
        </w:tc>
        <w:tc>
          <w:tcPr>
            <w:tcW w:w="1408" w:type="dxa"/>
            <w:vMerge w:val="restart"/>
            <w:hideMark/>
          </w:tcPr>
          <w:p w14:paraId="0D94EE41" w14:textId="77777777" w:rsidR="007C58F9" w:rsidRPr="004C05E7" w:rsidRDefault="007C58F9" w:rsidP="007C58F9">
            <w:pPr>
              <w:rPr>
                <w:rFonts w:ascii="Calibri" w:eastAsia="Times New Roman" w:hAnsi="Calibri" w:cs="Calibri"/>
                <w:kern w:val="0"/>
                <w:sz w:val="22"/>
                <w:szCs w:val="22"/>
              </w:rPr>
            </w:pPr>
            <w:r w:rsidRPr="004C05E7">
              <w:rPr>
                <w:rFonts w:ascii="宋体" w:eastAsia="宋体" w:hAnsi="宋体" w:cs="宋体"/>
                <w:kern w:val="0"/>
                <w:sz w:val="22"/>
                <w:szCs w:val="22"/>
              </w:rPr>
              <w:t>在管理计划或相应规划中的战略和阶段性管理目标的制定中考虑到了社会及经济的收益与影响。</w:t>
            </w:r>
          </w:p>
        </w:tc>
        <w:tc>
          <w:tcPr>
            <w:tcW w:w="1560" w:type="dxa"/>
            <w:vMerge w:val="restart"/>
            <w:hideMark/>
          </w:tcPr>
          <w:p w14:paraId="2584DF86" w14:textId="77777777" w:rsidR="007C58F9" w:rsidRPr="004C05E7" w:rsidRDefault="007C58F9" w:rsidP="007C58F9">
            <w:pPr>
              <w:rPr>
                <w:rFonts w:ascii="Calibri" w:eastAsia="Times New Roman" w:hAnsi="Calibri" w:cs="Calibri"/>
                <w:kern w:val="0"/>
                <w:sz w:val="22"/>
                <w:szCs w:val="22"/>
              </w:rPr>
            </w:pPr>
            <w:r w:rsidRPr="004C05E7">
              <w:rPr>
                <w:rFonts w:ascii="宋体" w:eastAsia="宋体" w:hAnsi="宋体" w:cs="宋体"/>
                <w:kern w:val="0"/>
                <w:sz w:val="22"/>
                <w:szCs w:val="22"/>
              </w:rPr>
              <w:t>总体规划；管理计划；其它专项规划</w:t>
            </w:r>
          </w:p>
        </w:tc>
        <w:tc>
          <w:tcPr>
            <w:tcW w:w="2126" w:type="dxa"/>
            <w:hideMark/>
          </w:tcPr>
          <w:p w14:paraId="757FDC16" w14:textId="77777777"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保护地的经济影响（积极和</w:t>
            </w:r>
            <w:r w:rsidRPr="004C05E7">
              <w:rPr>
                <w:rFonts w:ascii="Calibri" w:eastAsia="宋体" w:hAnsi="Calibri" w:cs="Calibri"/>
                <w:kern w:val="0"/>
              </w:rPr>
              <w:t>/</w:t>
            </w:r>
            <w:r w:rsidRPr="004C05E7">
              <w:rPr>
                <w:rFonts w:ascii="宋体" w:eastAsia="宋体" w:hAnsi="宋体" w:cs="Calibri" w:hint="eastAsia"/>
                <w:kern w:val="0"/>
              </w:rPr>
              <w:t>或消极）是否已考虑并纳入管理计划（或等效计划）？</w:t>
            </w:r>
          </w:p>
        </w:tc>
        <w:tc>
          <w:tcPr>
            <w:tcW w:w="3969" w:type="dxa"/>
            <w:hideMark/>
          </w:tcPr>
          <w:p w14:paraId="452B31FA" w14:textId="3031AED7" w:rsidR="007C58F9" w:rsidRPr="004C05E7" w:rsidRDefault="008A2599" w:rsidP="007C58F9">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Calibri" w:hint="eastAsia"/>
                <w:kern w:val="0"/>
              </w:rPr>
              <w:t>保护地的经济影响（积极和</w:t>
            </w:r>
            <w:r w:rsidRPr="004C05E7">
              <w:rPr>
                <w:rFonts w:ascii="Calibri" w:eastAsia="宋体" w:hAnsi="Calibri" w:cs="Calibri"/>
                <w:kern w:val="0"/>
              </w:rPr>
              <w:t>/</w:t>
            </w:r>
            <w:r w:rsidRPr="004C05E7">
              <w:rPr>
                <w:rFonts w:ascii="宋体" w:eastAsia="宋体" w:hAnsi="宋体" w:cs="Calibri" w:hint="eastAsia"/>
                <w:kern w:val="0"/>
              </w:rPr>
              <w:t>或消极）已考虑并纳入管理计划（或等效计划）</w:t>
            </w:r>
            <w:r>
              <w:rPr>
                <w:rFonts w:ascii="宋体" w:eastAsia="宋体" w:hAnsi="宋体" w:cs="Calibri" w:hint="eastAsia"/>
                <w:kern w:val="0"/>
              </w:rPr>
              <w:t>。</w:t>
            </w:r>
            <w:r w:rsidR="00A73CB1" w:rsidRPr="00A73CB1">
              <w:rPr>
                <w:rFonts w:ascii="宋体" w:eastAsia="宋体" w:hAnsi="宋体" w:cs="Calibri"/>
                <w:kern w:val="0"/>
              </w:rPr>
              <w:t>以总体规划作为等效管理计划，规划充分考虑公园带来的积极、消极经济影响，并将其融入总体发展战略、功能分区管控、近</w:t>
            </w:r>
            <w:r w:rsidR="00A73CB1" w:rsidRPr="00A73CB1">
              <w:rPr>
                <w:rFonts w:ascii="宋体" w:eastAsia="宋体" w:hAnsi="宋体" w:cs="Calibri"/>
                <w:kern w:val="0"/>
              </w:rPr>
              <w:noBreakHyphen/>
              <w:t>中</w:t>
            </w:r>
            <w:r w:rsidR="00A73CB1" w:rsidRPr="00A73CB1">
              <w:rPr>
                <w:rFonts w:ascii="宋体" w:eastAsia="宋体" w:hAnsi="宋体" w:cs="Calibri"/>
                <w:kern w:val="0"/>
              </w:rPr>
              <w:noBreakHyphen/>
              <w:t>远期阶段发展目标与效益评估章节。规划第十七章经济效益评估分析发展生态旅游、森林康养带动地方产业、群众增收的正向经济收益；同时正视第三章提出的基础设施薄弱、前期建设投入大的现实约束，以及第五</w:t>
            </w:r>
            <w:proofErr w:type="gramStart"/>
            <w:r w:rsidR="00A73CB1" w:rsidRPr="00A73CB1">
              <w:rPr>
                <w:rFonts w:ascii="宋体" w:eastAsia="宋体" w:hAnsi="宋体" w:cs="Calibri"/>
                <w:kern w:val="0"/>
              </w:rPr>
              <w:t>章功能</w:t>
            </w:r>
            <w:proofErr w:type="gramEnd"/>
            <w:r w:rsidR="00A73CB1" w:rsidRPr="00A73CB1">
              <w:rPr>
                <w:rFonts w:ascii="宋体" w:eastAsia="宋体" w:hAnsi="宋体" w:cs="Calibri"/>
                <w:kern w:val="0"/>
              </w:rPr>
              <w:t>分区管</w:t>
            </w:r>
            <w:proofErr w:type="gramStart"/>
            <w:r w:rsidR="00A73CB1" w:rsidRPr="00A73CB1">
              <w:rPr>
                <w:rFonts w:ascii="宋体" w:eastAsia="宋体" w:hAnsi="宋体" w:cs="Calibri"/>
                <w:kern w:val="0"/>
              </w:rPr>
              <w:t>控带来</w:t>
            </w:r>
            <w:proofErr w:type="gramEnd"/>
            <w:r w:rsidR="00A73CB1" w:rsidRPr="00A73CB1">
              <w:rPr>
                <w:rFonts w:ascii="宋体" w:eastAsia="宋体" w:hAnsi="宋体" w:cs="Calibri"/>
                <w:kern w:val="0"/>
              </w:rPr>
              <w:t>的经济方面潜在限制：生态保育区禁止开发建设、核心景观区严控经营性设施建设，客观上约束部分区域资源开发收益。规划通过设置近</w:t>
            </w:r>
            <w:r w:rsidR="00A73CB1" w:rsidRPr="00A73CB1">
              <w:rPr>
                <w:rFonts w:ascii="宋体" w:eastAsia="宋体" w:hAnsi="宋体" w:cs="Calibri"/>
                <w:kern w:val="0"/>
              </w:rPr>
              <w:noBreakHyphen/>
              <w:t>中</w:t>
            </w:r>
            <w:r w:rsidR="00A73CB1" w:rsidRPr="00A73CB1">
              <w:rPr>
                <w:rFonts w:ascii="宋体" w:eastAsia="宋体" w:hAnsi="宋体" w:cs="Calibri"/>
                <w:kern w:val="0"/>
              </w:rPr>
              <w:noBreakHyphen/>
              <w:t>远期分阶段建设目标，有序完善基础设施、发展生态旅游，在发挥资源经济价值的同时，</w:t>
            </w:r>
            <w:proofErr w:type="gramStart"/>
            <w:r w:rsidR="00A73CB1" w:rsidRPr="00A73CB1">
              <w:rPr>
                <w:rFonts w:ascii="宋体" w:eastAsia="宋体" w:hAnsi="宋体" w:cs="Calibri"/>
                <w:kern w:val="0"/>
              </w:rPr>
              <w:t>依托四</w:t>
            </w:r>
            <w:proofErr w:type="gramEnd"/>
            <w:r w:rsidR="00A73CB1" w:rsidRPr="00A73CB1">
              <w:rPr>
                <w:rFonts w:ascii="宋体" w:eastAsia="宋体" w:hAnsi="宋体" w:cs="Calibri"/>
                <w:kern w:val="0"/>
              </w:rPr>
              <w:t>大功能分区管控，规避过度开发带来的负面经济后果，把经济利弊</w:t>
            </w:r>
            <w:proofErr w:type="gramStart"/>
            <w:r w:rsidR="00A73CB1" w:rsidRPr="00A73CB1">
              <w:rPr>
                <w:rFonts w:ascii="宋体" w:eastAsia="宋体" w:hAnsi="宋体" w:cs="Calibri"/>
                <w:kern w:val="0"/>
              </w:rPr>
              <w:t>考量</w:t>
            </w:r>
            <w:proofErr w:type="gramEnd"/>
            <w:r w:rsidR="00A73CB1" w:rsidRPr="00A73CB1">
              <w:rPr>
                <w:rFonts w:ascii="宋体" w:eastAsia="宋体" w:hAnsi="宋体" w:cs="Calibri"/>
                <w:kern w:val="0"/>
              </w:rPr>
              <w:t>落实到分区管控和阶段性任务之中。</w:t>
            </w:r>
            <w:r w:rsidR="00A73CB1">
              <w:rPr>
                <w:rFonts w:ascii="宋体" w:eastAsia="宋体" w:hAnsi="宋体" w:cs="Calibri" w:hint="eastAsia"/>
                <w:kern w:val="0"/>
              </w:rPr>
              <w:t>公园在</w:t>
            </w:r>
            <w:r w:rsidR="00A73CB1" w:rsidRPr="00A73CB1">
              <w:rPr>
                <w:rFonts w:ascii="宋体" w:eastAsia="宋体" w:hAnsi="宋体" w:cs="Calibri"/>
                <w:kern w:val="0"/>
              </w:rPr>
              <w:t>年度工作中延续对经济利弊的</w:t>
            </w:r>
            <w:proofErr w:type="gramStart"/>
            <w:r w:rsidR="00A73CB1" w:rsidRPr="00A73CB1">
              <w:rPr>
                <w:rFonts w:ascii="宋体" w:eastAsia="宋体" w:hAnsi="宋体" w:cs="Calibri"/>
                <w:kern w:val="0"/>
              </w:rPr>
              <w:t>考量</w:t>
            </w:r>
            <w:proofErr w:type="gramEnd"/>
            <w:r w:rsidR="00A73CB1" w:rsidRPr="00A73CB1">
              <w:rPr>
                <w:rFonts w:ascii="宋体" w:eastAsia="宋体" w:hAnsi="宋体" w:cs="Calibri"/>
                <w:kern w:val="0"/>
              </w:rPr>
              <w:t>，落实</w:t>
            </w:r>
            <w:proofErr w:type="gramStart"/>
            <w:r w:rsidR="00A73CB1" w:rsidRPr="00A73CB1">
              <w:rPr>
                <w:rFonts w:ascii="宋体" w:eastAsia="宋体" w:hAnsi="宋体" w:cs="Calibri"/>
                <w:kern w:val="0"/>
              </w:rPr>
              <w:t>文旅产业</w:t>
            </w:r>
            <w:proofErr w:type="gramEnd"/>
            <w:r w:rsidR="00A73CB1" w:rsidRPr="00A73CB1">
              <w:rPr>
                <w:rFonts w:ascii="宋体" w:eastAsia="宋体" w:hAnsi="宋体" w:cs="Calibri"/>
                <w:kern w:val="0"/>
              </w:rPr>
              <w:t>发展、基础设施完善等工作，跟踪评估旅游发展带来的实际经济成效。</w:t>
            </w:r>
          </w:p>
        </w:tc>
        <w:tc>
          <w:tcPr>
            <w:tcW w:w="3260" w:type="dxa"/>
            <w:vMerge w:val="restart"/>
            <w:hideMark/>
          </w:tcPr>
          <w:p w14:paraId="14A102EA" w14:textId="77777777" w:rsidR="008A2599" w:rsidRPr="00EC59D1" w:rsidRDefault="008A2599" w:rsidP="008A2599">
            <w:pPr>
              <w:rPr>
                <w:rFonts w:ascii="Times New Roman" w:eastAsia="宋体" w:hAnsi="Times New Roman"/>
              </w:rPr>
            </w:pPr>
            <w:r w:rsidRPr="00EC59D1">
              <w:rPr>
                <w:rFonts w:ascii="Calibri" w:hAnsi="Calibri" w:cs="Calibri" w:hint="eastAsia"/>
                <w:kern w:val="0"/>
              </w:rPr>
              <w:t>1.</w:t>
            </w:r>
            <w:r w:rsidRPr="00EC59D1">
              <w:rPr>
                <w:rFonts w:ascii="Times New Roman" w:eastAsia="宋体" w:hAnsi="Times New Roman" w:hint="eastAsia"/>
              </w:rPr>
              <w:t>《四川米仓山国家森林公园总体规划》；</w:t>
            </w:r>
          </w:p>
          <w:p w14:paraId="25291292" w14:textId="1C110DE1" w:rsidR="007C58F9" w:rsidRPr="008A2599" w:rsidRDefault="008A2599" w:rsidP="007C58F9">
            <w:pPr>
              <w:rPr>
                <w:rFonts w:ascii="Calibri" w:hAnsi="Calibri" w:cs="Calibri"/>
                <w:kern w:val="0"/>
                <w:sz w:val="22"/>
                <w:szCs w:val="22"/>
              </w:rPr>
            </w:pPr>
            <w:r w:rsidRPr="008A2599">
              <w:rPr>
                <w:rFonts w:ascii="Calibri" w:hAnsi="Calibri" w:cs="Calibri" w:hint="eastAsia"/>
                <w:kern w:val="0"/>
                <w:sz w:val="22"/>
                <w:szCs w:val="22"/>
              </w:rPr>
              <w:t>2.2021-2025</w:t>
            </w:r>
            <w:r w:rsidRPr="008A2599">
              <w:rPr>
                <w:rFonts w:ascii="Calibri" w:hAnsi="Calibri" w:cs="Calibri" w:hint="eastAsia"/>
                <w:kern w:val="0"/>
                <w:sz w:val="22"/>
                <w:szCs w:val="22"/>
              </w:rPr>
              <w:t>森林公园工作总结和计划</w:t>
            </w:r>
            <w:r>
              <w:rPr>
                <w:rFonts w:ascii="Calibri" w:hAnsi="Calibri" w:cs="Calibri" w:hint="eastAsia"/>
                <w:kern w:val="0"/>
                <w:sz w:val="22"/>
                <w:szCs w:val="22"/>
              </w:rPr>
              <w:t>；</w:t>
            </w:r>
          </w:p>
        </w:tc>
        <w:tc>
          <w:tcPr>
            <w:tcW w:w="2268" w:type="dxa"/>
            <w:hideMark/>
          </w:tcPr>
          <w:p w14:paraId="33BA4135" w14:textId="095A8965" w:rsidR="007C58F9" w:rsidRPr="004C05E7" w:rsidRDefault="007C58F9" w:rsidP="007C58F9">
            <w:pPr>
              <w:rPr>
                <w:rFonts w:ascii="Calibri" w:eastAsia="Times New Roman" w:hAnsi="Calibri" w:cs="Calibri"/>
                <w:kern w:val="0"/>
                <w:sz w:val="22"/>
                <w:szCs w:val="22"/>
              </w:rPr>
            </w:pPr>
          </w:p>
        </w:tc>
      </w:tr>
      <w:tr w:rsidR="007C58F9" w:rsidRPr="004C05E7" w14:paraId="63506B3E" w14:textId="77777777" w:rsidTr="00A02478">
        <w:trPr>
          <w:cantSplit/>
          <w:trHeight w:val="20"/>
        </w:trPr>
        <w:tc>
          <w:tcPr>
            <w:tcW w:w="855" w:type="dxa"/>
            <w:vMerge/>
            <w:hideMark/>
          </w:tcPr>
          <w:p w14:paraId="255379E5" w14:textId="77777777" w:rsidR="007C58F9" w:rsidRPr="004C05E7" w:rsidRDefault="007C58F9" w:rsidP="007C58F9">
            <w:pPr>
              <w:rPr>
                <w:rFonts w:ascii="Calibri" w:eastAsia="Times New Roman" w:hAnsi="Calibri" w:cs="Calibri"/>
                <w:kern w:val="0"/>
                <w:sz w:val="22"/>
                <w:szCs w:val="22"/>
              </w:rPr>
            </w:pPr>
          </w:p>
        </w:tc>
        <w:tc>
          <w:tcPr>
            <w:tcW w:w="1408" w:type="dxa"/>
            <w:vMerge/>
            <w:hideMark/>
          </w:tcPr>
          <w:p w14:paraId="0E780210" w14:textId="77777777" w:rsidR="007C58F9" w:rsidRPr="004C05E7" w:rsidRDefault="007C58F9" w:rsidP="007C58F9">
            <w:pPr>
              <w:rPr>
                <w:rFonts w:ascii="Calibri" w:eastAsia="Times New Roman" w:hAnsi="Calibri" w:cs="Calibri"/>
                <w:kern w:val="0"/>
                <w:sz w:val="22"/>
                <w:szCs w:val="22"/>
              </w:rPr>
            </w:pPr>
          </w:p>
        </w:tc>
        <w:tc>
          <w:tcPr>
            <w:tcW w:w="1560" w:type="dxa"/>
            <w:vMerge/>
            <w:hideMark/>
          </w:tcPr>
          <w:p w14:paraId="2CF3D84F" w14:textId="77777777" w:rsidR="007C58F9" w:rsidRPr="004C05E7" w:rsidRDefault="007C58F9" w:rsidP="007C58F9">
            <w:pPr>
              <w:rPr>
                <w:rFonts w:ascii="Calibri" w:eastAsia="Times New Roman" w:hAnsi="Calibri" w:cs="Calibri"/>
                <w:kern w:val="0"/>
                <w:sz w:val="22"/>
                <w:szCs w:val="22"/>
              </w:rPr>
            </w:pPr>
          </w:p>
        </w:tc>
        <w:tc>
          <w:tcPr>
            <w:tcW w:w="2126" w:type="dxa"/>
            <w:hideMark/>
          </w:tcPr>
          <w:p w14:paraId="21BE26E4" w14:textId="77777777"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保护地的社会影响（积极和</w:t>
            </w:r>
            <w:r w:rsidRPr="004C05E7">
              <w:rPr>
                <w:rFonts w:ascii="Calibri" w:eastAsia="宋体" w:hAnsi="Calibri" w:cs="Calibri"/>
                <w:kern w:val="0"/>
              </w:rPr>
              <w:t>/</w:t>
            </w:r>
            <w:r w:rsidRPr="004C05E7">
              <w:rPr>
                <w:rFonts w:ascii="宋体" w:eastAsia="宋体" w:hAnsi="宋体" w:cs="Calibri" w:hint="eastAsia"/>
                <w:kern w:val="0"/>
              </w:rPr>
              <w:t>或消极）是否已考虑并纳入管理计划（或等效计划）？</w:t>
            </w:r>
          </w:p>
        </w:tc>
        <w:tc>
          <w:tcPr>
            <w:tcW w:w="3969" w:type="dxa"/>
            <w:hideMark/>
          </w:tcPr>
          <w:p w14:paraId="16E6CAA7" w14:textId="5FFE8B9A" w:rsidR="007C58F9" w:rsidRPr="004C05E7" w:rsidRDefault="00A73CB1" w:rsidP="007C58F9">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Calibri" w:hint="eastAsia"/>
                <w:kern w:val="0"/>
              </w:rPr>
              <w:t>保护地的社会影响（积极和</w:t>
            </w:r>
            <w:r w:rsidRPr="004C05E7">
              <w:rPr>
                <w:rFonts w:ascii="Calibri" w:eastAsia="宋体" w:hAnsi="Calibri" w:cs="Calibri"/>
                <w:kern w:val="0"/>
              </w:rPr>
              <w:t>/</w:t>
            </w:r>
            <w:r w:rsidRPr="004C05E7">
              <w:rPr>
                <w:rFonts w:ascii="宋体" w:eastAsia="宋体" w:hAnsi="宋体" w:cs="Calibri" w:hint="eastAsia"/>
                <w:kern w:val="0"/>
              </w:rPr>
              <w:t>或消极）已考虑并纳入管理计划（或等效计划）</w:t>
            </w:r>
            <w:r>
              <w:rPr>
                <w:rFonts w:ascii="宋体" w:eastAsia="宋体" w:hAnsi="宋体" w:cs="Calibri" w:hint="eastAsia"/>
                <w:kern w:val="0"/>
              </w:rPr>
              <w:t>。</w:t>
            </w:r>
            <w:r w:rsidRPr="00A73CB1">
              <w:rPr>
                <w:rFonts w:ascii="宋体" w:eastAsia="宋体" w:hAnsi="宋体" w:cs="Calibri"/>
                <w:kern w:val="0"/>
              </w:rPr>
              <w:t>公园总体规划将正负社会影响纳入规划战略布局、功能分区、阶段目标及第十七章社会效益评估。规划预判正向社会效益：带动本地就业、完善公共服务设施、开展生态科普解说、传承地方历史文化、促进地方社区发展，并将上述目标体现在近中远期发展任务，规划建设解说宣教系统、游客服务设施，为开展科普</w:t>
            </w:r>
            <w:proofErr w:type="gramStart"/>
            <w:r w:rsidRPr="00A73CB1">
              <w:rPr>
                <w:rFonts w:ascii="宋体" w:eastAsia="宋体" w:hAnsi="宋体" w:cs="Calibri"/>
                <w:kern w:val="0"/>
              </w:rPr>
              <w:t>研</w:t>
            </w:r>
            <w:proofErr w:type="gramEnd"/>
            <w:r w:rsidRPr="00A73CB1">
              <w:rPr>
                <w:rFonts w:ascii="宋体" w:eastAsia="宋体" w:hAnsi="宋体" w:cs="Calibri"/>
                <w:kern w:val="0"/>
              </w:rPr>
              <w:t>学、吸纳本地就业创造条件。同时预判潜在负面社会影响：旅游客流增长带来公共服务压力、功能分区</w:t>
            </w:r>
            <w:proofErr w:type="gramStart"/>
            <w:r w:rsidRPr="00A73CB1">
              <w:rPr>
                <w:rFonts w:ascii="宋体" w:eastAsia="宋体" w:hAnsi="宋体" w:cs="Calibri"/>
                <w:kern w:val="0"/>
              </w:rPr>
              <w:t>管控对局部</w:t>
            </w:r>
            <w:proofErr w:type="gramEnd"/>
            <w:r w:rsidRPr="00A73CB1">
              <w:rPr>
                <w:rFonts w:ascii="宋体" w:eastAsia="宋体" w:hAnsi="宋体" w:cs="Calibri"/>
                <w:kern w:val="0"/>
              </w:rPr>
              <w:t>居民传统生产生活形成约束；通过分区管控（生态保育区不对公众开放、核心景观区严控建设规模）、分阶段完善服务接待能力等规划手段，缓解上述潜在社会风险，将社会利弊因素融入规划管控策略与阶段性管理目标。在实际管护工作中落实本地人员聘用、生态科普宣传、社区协同发展相关工作，对规划预判的各类社会影响进行实践落地。</w:t>
            </w:r>
          </w:p>
        </w:tc>
        <w:tc>
          <w:tcPr>
            <w:tcW w:w="3260" w:type="dxa"/>
            <w:vMerge/>
            <w:hideMark/>
          </w:tcPr>
          <w:p w14:paraId="2EF929A2" w14:textId="77777777" w:rsidR="007C58F9" w:rsidRPr="004C05E7" w:rsidRDefault="007C58F9" w:rsidP="007C58F9">
            <w:pPr>
              <w:rPr>
                <w:rFonts w:ascii="Calibri" w:eastAsia="Times New Roman" w:hAnsi="Calibri" w:cs="Calibri"/>
                <w:kern w:val="0"/>
                <w:sz w:val="22"/>
                <w:szCs w:val="22"/>
              </w:rPr>
            </w:pPr>
          </w:p>
        </w:tc>
        <w:tc>
          <w:tcPr>
            <w:tcW w:w="2268" w:type="dxa"/>
            <w:hideMark/>
          </w:tcPr>
          <w:p w14:paraId="27BEF1D6" w14:textId="7E67B8AF" w:rsidR="007C58F9" w:rsidRPr="004C05E7" w:rsidRDefault="007C58F9" w:rsidP="007C58F9">
            <w:pPr>
              <w:rPr>
                <w:rFonts w:ascii="Calibri" w:eastAsia="Times New Roman" w:hAnsi="Calibri" w:cs="Calibri"/>
                <w:kern w:val="0"/>
                <w:sz w:val="22"/>
                <w:szCs w:val="22"/>
              </w:rPr>
            </w:pPr>
          </w:p>
        </w:tc>
      </w:tr>
      <w:tr w:rsidR="007C58F9" w:rsidRPr="004C05E7" w14:paraId="0E355F39" w14:textId="77777777" w:rsidTr="00A02478">
        <w:trPr>
          <w:cantSplit/>
          <w:trHeight w:val="20"/>
        </w:trPr>
        <w:tc>
          <w:tcPr>
            <w:tcW w:w="15446" w:type="dxa"/>
            <w:gridSpan w:val="7"/>
            <w:vAlign w:val="center"/>
          </w:tcPr>
          <w:p w14:paraId="1ECF351D" w14:textId="24952A3E" w:rsidR="007C58F9" w:rsidRPr="004C05E7" w:rsidRDefault="007C58F9" w:rsidP="007C58F9">
            <w:pPr>
              <w:jc w:val="center"/>
              <w:rPr>
                <w:rFonts w:ascii="宋体" w:eastAsia="宋体" w:hAnsi="宋体" w:cs="宋体" w:hint="eastAsia"/>
                <w:b/>
                <w:bCs/>
                <w:kern w:val="0"/>
                <w:sz w:val="22"/>
                <w:szCs w:val="22"/>
              </w:rPr>
            </w:pPr>
            <w:r>
              <w:rPr>
                <w:rFonts w:ascii="宋体" w:eastAsia="宋体" w:hAnsi="宋体" w:cs="宋体" w:hint="eastAsia"/>
                <w:b/>
                <w:bCs/>
                <w:kern w:val="0"/>
                <w:sz w:val="22"/>
                <w:szCs w:val="22"/>
              </w:rPr>
              <w:t>核心三：有效管理</w:t>
            </w:r>
          </w:p>
        </w:tc>
      </w:tr>
      <w:tr w:rsidR="007C58F9" w:rsidRPr="004C05E7" w14:paraId="4ED4F3CF" w14:textId="77777777" w:rsidTr="00A02478">
        <w:trPr>
          <w:cantSplit/>
          <w:trHeight w:val="20"/>
        </w:trPr>
        <w:tc>
          <w:tcPr>
            <w:tcW w:w="855" w:type="dxa"/>
            <w:hideMark/>
          </w:tcPr>
          <w:p w14:paraId="1F2F14D3" w14:textId="77777777" w:rsidR="007C58F9" w:rsidRPr="004C05E7" w:rsidRDefault="007C58F9" w:rsidP="007C58F9">
            <w:pPr>
              <w:rPr>
                <w:rFonts w:ascii="宋体" w:eastAsia="宋体" w:hAnsi="宋体" w:cs="Calibri" w:hint="eastAsia"/>
                <w:b/>
                <w:bCs/>
                <w:kern w:val="0"/>
              </w:rPr>
            </w:pPr>
            <w:r w:rsidRPr="004C05E7">
              <w:rPr>
                <w:rFonts w:ascii="宋体" w:eastAsia="宋体" w:hAnsi="宋体" w:cs="Calibri" w:hint="eastAsia"/>
                <w:b/>
                <w:bCs/>
                <w:kern w:val="0"/>
              </w:rPr>
              <w:t>准则3.1</w:t>
            </w:r>
          </w:p>
        </w:tc>
        <w:tc>
          <w:tcPr>
            <w:tcW w:w="1408" w:type="dxa"/>
            <w:hideMark/>
          </w:tcPr>
          <w:p w14:paraId="6C3E9A52" w14:textId="77777777" w:rsidR="007C58F9" w:rsidRPr="004C05E7" w:rsidRDefault="007C58F9" w:rsidP="007C58F9">
            <w:pPr>
              <w:rPr>
                <w:rFonts w:ascii="宋体" w:eastAsia="宋体" w:hAnsi="宋体" w:cs="Calibri" w:hint="eastAsia"/>
                <w:b/>
                <w:bCs/>
                <w:kern w:val="0"/>
              </w:rPr>
            </w:pPr>
            <w:r w:rsidRPr="004C05E7">
              <w:rPr>
                <w:rFonts w:ascii="宋体" w:eastAsia="宋体" w:hAnsi="宋体" w:cs="Calibri" w:hint="eastAsia"/>
                <w:b/>
                <w:bCs/>
                <w:kern w:val="0"/>
              </w:rPr>
              <w:t>制定与实施长期管理策略</w:t>
            </w:r>
          </w:p>
        </w:tc>
        <w:tc>
          <w:tcPr>
            <w:tcW w:w="13183" w:type="dxa"/>
            <w:gridSpan w:val="5"/>
            <w:hideMark/>
          </w:tcPr>
          <w:p w14:paraId="38B33A6B" w14:textId="77777777" w:rsidR="007C58F9" w:rsidRPr="004C05E7" w:rsidRDefault="007C58F9" w:rsidP="007C58F9">
            <w:pPr>
              <w:rPr>
                <w:rFonts w:ascii="Calibri" w:eastAsia="Times New Roman" w:hAnsi="Calibri" w:cs="Calibri"/>
                <w:b/>
                <w:bCs/>
                <w:kern w:val="0"/>
                <w:sz w:val="22"/>
                <w:szCs w:val="22"/>
              </w:rPr>
            </w:pPr>
            <w:r w:rsidRPr="004C05E7">
              <w:rPr>
                <w:rFonts w:ascii="宋体" w:eastAsia="宋体" w:hAnsi="宋体" w:cs="宋体"/>
                <w:b/>
                <w:bCs/>
                <w:kern w:val="0"/>
                <w:sz w:val="22"/>
                <w:szCs w:val="22"/>
              </w:rPr>
              <w:t>制定与实施长期管理策略保护地具有一个着眼于长期的策略可以清楚的解释管理的战略和阶段性目标（包括保护地的核心价值的保护，和社会经济的战略和阶段性目标的实现）。并在最新的管理规划（或功能对等的规划）中体现。</w:t>
            </w:r>
          </w:p>
        </w:tc>
      </w:tr>
      <w:tr w:rsidR="007C58F9" w:rsidRPr="004C05E7" w14:paraId="295D7550" w14:textId="77777777" w:rsidTr="0044591B">
        <w:trPr>
          <w:trHeight w:val="20"/>
        </w:trPr>
        <w:tc>
          <w:tcPr>
            <w:tcW w:w="855" w:type="dxa"/>
            <w:vMerge w:val="restart"/>
            <w:hideMark/>
          </w:tcPr>
          <w:p w14:paraId="5A9A3D57" w14:textId="77777777" w:rsidR="007C58F9" w:rsidRPr="004C05E7" w:rsidRDefault="007C58F9" w:rsidP="007C58F9">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GL-V1.1- 3.1.1-CHN</w:t>
            </w:r>
          </w:p>
        </w:tc>
        <w:tc>
          <w:tcPr>
            <w:tcW w:w="1408" w:type="dxa"/>
            <w:vMerge w:val="restart"/>
            <w:hideMark/>
          </w:tcPr>
          <w:p w14:paraId="6A301715" w14:textId="77777777" w:rsidR="007C58F9" w:rsidRPr="004C05E7" w:rsidRDefault="007C58F9" w:rsidP="007C58F9">
            <w:pPr>
              <w:rPr>
                <w:rFonts w:ascii="Calibri" w:eastAsia="Times New Roman" w:hAnsi="Calibri" w:cs="Calibri"/>
                <w:kern w:val="0"/>
                <w:sz w:val="22"/>
                <w:szCs w:val="22"/>
              </w:rPr>
            </w:pPr>
            <w:r w:rsidRPr="004C05E7">
              <w:rPr>
                <w:rFonts w:ascii="Calibri" w:eastAsia="Times New Roman" w:hAnsi="Calibri" w:cs="Calibri"/>
                <w:kern w:val="0"/>
                <w:sz w:val="22"/>
                <w:szCs w:val="22"/>
              </w:rPr>
              <w:t>"</w:t>
            </w:r>
            <w:r w:rsidRPr="004C05E7">
              <w:rPr>
                <w:rFonts w:ascii="宋体" w:eastAsia="宋体" w:hAnsi="宋体" w:cs="宋体"/>
                <w:kern w:val="0"/>
                <w:sz w:val="22"/>
                <w:szCs w:val="22"/>
              </w:rPr>
              <w:t>自然保护地有一个有效期内的总体规划或管理计划（或功能作用类似的计划）包含：</w:t>
            </w:r>
            <w:r w:rsidRPr="004C05E7">
              <w:rPr>
                <w:rFonts w:ascii="Calibri" w:eastAsia="Times New Roman" w:hAnsi="Calibri" w:cs="Calibri"/>
                <w:kern w:val="0"/>
                <w:sz w:val="22"/>
                <w:szCs w:val="22"/>
              </w:rPr>
              <w:br/>
              <w:t>A)</w:t>
            </w:r>
            <w:r w:rsidRPr="004C05E7">
              <w:rPr>
                <w:rFonts w:ascii="宋体" w:eastAsia="宋体" w:hAnsi="宋体" w:cs="宋体"/>
                <w:kern w:val="0"/>
                <w:sz w:val="22"/>
                <w:szCs w:val="22"/>
              </w:rPr>
              <w:t>管理自然价值和社会价值</w:t>
            </w:r>
            <w:r w:rsidRPr="004C05E7">
              <w:rPr>
                <w:rFonts w:ascii="Calibri" w:eastAsia="Times New Roman" w:hAnsi="Calibri" w:cs="Calibri"/>
                <w:kern w:val="0"/>
                <w:sz w:val="22"/>
                <w:szCs w:val="22"/>
              </w:rPr>
              <w:t>/</w:t>
            </w:r>
            <w:r w:rsidRPr="004C05E7">
              <w:rPr>
                <w:rFonts w:ascii="宋体" w:eastAsia="宋体" w:hAnsi="宋体" w:cs="宋体"/>
                <w:kern w:val="0"/>
                <w:sz w:val="22"/>
                <w:szCs w:val="22"/>
              </w:rPr>
              <w:t>经济目标（已于核心二中识别）而设立的长期及短期目标。</w:t>
            </w:r>
            <w:r w:rsidRPr="004C05E7">
              <w:rPr>
                <w:rFonts w:ascii="Calibri" w:eastAsia="Times New Roman" w:hAnsi="Calibri" w:cs="Calibri"/>
                <w:kern w:val="0"/>
                <w:sz w:val="22"/>
                <w:szCs w:val="22"/>
              </w:rPr>
              <w:br/>
              <w:t>B)</w:t>
            </w:r>
            <w:r w:rsidRPr="004C05E7">
              <w:rPr>
                <w:rFonts w:ascii="宋体" w:eastAsia="宋体" w:hAnsi="宋体" w:cs="宋体"/>
                <w:kern w:val="0"/>
                <w:sz w:val="22"/>
                <w:szCs w:val="22"/>
              </w:rPr>
              <w:t>长期实现以上目标的管理策略与活动，以及自然保护地内允许或禁止进行的活动类型及其时间和空间管理准则。</w:t>
            </w:r>
            <w:r w:rsidRPr="004C05E7">
              <w:rPr>
                <w:rFonts w:ascii="Calibri" w:eastAsia="Times New Roman" w:hAnsi="Calibri" w:cs="Calibri"/>
                <w:kern w:val="0"/>
                <w:sz w:val="22"/>
                <w:szCs w:val="22"/>
              </w:rPr>
              <w:t>"</w:t>
            </w:r>
          </w:p>
        </w:tc>
        <w:tc>
          <w:tcPr>
            <w:tcW w:w="1560" w:type="dxa"/>
            <w:vMerge w:val="restart"/>
            <w:hideMark/>
          </w:tcPr>
          <w:p w14:paraId="51F270B9" w14:textId="77777777" w:rsidR="007C58F9" w:rsidRPr="004C05E7" w:rsidRDefault="007C58F9" w:rsidP="007C58F9">
            <w:pPr>
              <w:rPr>
                <w:rFonts w:ascii="Calibri" w:eastAsia="Times New Roman" w:hAnsi="Calibri" w:cs="Calibri"/>
                <w:kern w:val="0"/>
                <w:sz w:val="22"/>
                <w:szCs w:val="22"/>
              </w:rPr>
            </w:pPr>
            <w:r w:rsidRPr="004C05E7">
              <w:rPr>
                <w:rFonts w:ascii="宋体" w:eastAsia="宋体" w:hAnsi="宋体" w:cs="宋体"/>
                <w:kern w:val="0"/>
                <w:sz w:val="22"/>
                <w:szCs w:val="22"/>
              </w:rPr>
              <w:t>总体规划；管理计划；其它专项规划</w:t>
            </w:r>
          </w:p>
        </w:tc>
        <w:tc>
          <w:tcPr>
            <w:tcW w:w="2126" w:type="dxa"/>
            <w:hideMark/>
          </w:tcPr>
          <w:p w14:paraId="5CDB38DB" w14:textId="439452A4" w:rsidR="007C58F9" w:rsidRPr="004C05E7" w:rsidRDefault="007C58F9" w:rsidP="007C58F9">
            <w:pPr>
              <w:rPr>
                <w:rFonts w:ascii="宋体" w:eastAsia="宋体" w:hAnsi="宋体" w:cs="Calibri" w:hint="eastAsia"/>
                <w:kern w:val="0"/>
              </w:rPr>
            </w:pPr>
            <w:r w:rsidRPr="002B6B92">
              <w:rPr>
                <w:rFonts w:ascii="宋体" w:eastAsia="宋体" w:hAnsi="宋体" w:cs="Calibri" w:hint="eastAsia"/>
                <w:kern w:val="0"/>
              </w:rPr>
              <w:t>保护地是否具有现行有效的管理计划或等效文件？</w:t>
            </w:r>
          </w:p>
        </w:tc>
        <w:tc>
          <w:tcPr>
            <w:tcW w:w="3969" w:type="dxa"/>
            <w:hideMark/>
          </w:tcPr>
          <w:p w14:paraId="6121069E" w14:textId="6A8F305C" w:rsidR="007C58F9" w:rsidRPr="004C05E7" w:rsidRDefault="00DE1160" w:rsidP="007C58F9">
            <w:pPr>
              <w:rPr>
                <w:rFonts w:ascii="Calibri" w:eastAsia="Times New Roman" w:hAnsi="Calibri" w:cs="Calibri"/>
                <w:kern w:val="0"/>
                <w:sz w:val="22"/>
                <w:szCs w:val="22"/>
              </w:rPr>
            </w:pPr>
            <w:r>
              <w:rPr>
                <w:rFonts w:ascii="宋体" w:eastAsia="宋体" w:hAnsi="宋体" w:cs="宋体" w:hint="eastAsia"/>
                <w:kern w:val="0"/>
                <w:sz w:val="22"/>
                <w:szCs w:val="22"/>
              </w:rPr>
              <w:t>是，</w:t>
            </w:r>
            <w:r w:rsidRPr="00DE1160">
              <w:rPr>
                <w:rFonts w:ascii="宋体" w:eastAsia="宋体" w:hAnsi="宋体" w:cs="宋体"/>
                <w:kern w:val="0"/>
                <w:sz w:val="22"/>
                <w:szCs w:val="22"/>
              </w:rPr>
              <w:t>米仓山国家森林公园</w:t>
            </w:r>
            <w:r w:rsidRPr="002B6B92">
              <w:rPr>
                <w:rFonts w:ascii="宋体" w:eastAsia="宋体" w:hAnsi="宋体" w:cs="Calibri" w:hint="eastAsia"/>
                <w:kern w:val="0"/>
              </w:rPr>
              <w:t>具有现行有效的管理计划或等效文件</w:t>
            </w:r>
            <w:r>
              <w:rPr>
                <w:rFonts w:ascii="宋体" w:eastAsia="宋体" w:hAnsi="宋体" w:cs="Calibri" w:hint="eastAsia"/>
                <w:kern w:val="0"/>
              </w:rPr>
              <w:t>。</w:t>
            </w:r>
            <w:r>
              <w:rPr>
                <w:rFonts w:ascii="Times New Roman" w:eastAsia="宋体" w:hAnsi="Times New Roman" w:hint="eastAsia"/>
              </w:rPr>
              <w:t>为科学可持续的做好管护工作，四川制定了</w:t>
            </w:r>
            <w:r w:rsidRPr="00DE1160">
              <w:rPr>
                <w:rFonts w:ascii="宋体" w:eastAsia="宋体" w:hAnsi="宋体" w:cs="宋体"/>
                <w:kern w:val="0"/>
                <w:sz w:val="22"/>
                <w:szCs w:val="22"/>
              </w:rPr>
              <w:t>米仓山国家森林公园《四川米仓山国家森林公园总体规划》</w:t>
            </w:r>
            <w:r>
              <w:rPr>
                <w:rFonts w:ascii="宋体" w:eastAsia="宋体" w:hAnsi="宋体" w:cs="宋体" w:hint="eastAsia"/>
                <w:kern w:val="0"/>
                <w:sz w:val="22"/>
                <w:szCs w:val="22"/>
              </w:rPr>
              <w:t>，是</w:t>
            </w:r>
            <w:r w:rsidRPr="00DE1160">
              <w:rPr>
                <w:rFonts w:ascii="宋体" w:eastAsia="宋体" w:hAnsi="宋体" w:cs="宋体"/>
                <w:kern w:val="0"/>
                <w:sz w:val="22"/>
                <w:szCs w:val="22"/>
              </w:rPr>
              <w:t>保护地现行有效的等效管理计划文件</w:t>
            </w:r>
            <w:r>
              <w:rPr>
                <w:rFonts w:ascii="宋体" w:eastAsia="宋体" w:hAnsi="宋体" w:cs="宋体" w:hint="eastAsia"/>
                <w:kern w:val="0"/>
                <w:sz w:val="22"/>
                <w:szCs w:val="22"/>
              </w:rPr>
              <w:t>，2017年</w:t>
            </w:r>
            <w:r>
              <w:rPr>
                <w:rFonts w:ascii="Times New Roman" w:eastAsia="宋体" w:hAnsi="Times New Roman" w:hint="eastAsia"/>
              </w:rPr>
              <w:t>通过国家林业局组织的专家评审，获国家林业局批复（林</w:t>
            </w:r>
            <w:proofErr w:type="gramStart"/>
            <w:r>
              <w:rPr>
                <w:rFonts w:ascii="Times New Roman" w:eastAsia="宋体" w:hAnsi="Times New Roman" w:hint="eastAsia"/>
              </w:rPr>
              <w:t>规</w:t>
            </w:r>
            <w:proofErr w:type="gramEnd"/>
            <w:r>
              <w:rPr>
                <w:rFonts w:ascii="Times New Roman" w:eastAsia="宋体" w:hAnsi="Times New Roman" w:hint="eastAsia"/>
              </w:rPr>
              <w:t>发〔</w:t>
            </w:r>
            <w:r>
              <w:rPr>
                <w:rFonts w:ascii="Times New Roman" w:eastAsia="宋体" w:hAnsi="Times New Roman" w:hint="eastAsia"/>
              </w:rPr>
              <w:t>2017</w:t>
            </w:r>
            <w:r>
              <w:rPr>
                <w:rFonts w:ascii="Times New Roman" w:eastAsia="宋体" w:hAnsi="Times New Roman" w:hint="eastAsia"/>
              </w:rPr>
              <w:t>〕</w:t>
            </w:r>
            <w:r>
              <w:rPr>
                <w:rFonts w:ascii="Times New Roman" w:eastAsia="宋体" w:hAnsi="Times New Roman" w:hint="eastAsia"/>
              </w:rPr>
              <w:t>35</w:t>
            </w:r>
            <w:r>
              <w:rPr>
                <w:rFonts w:ascii="Times New Roman" w:eastAsia="宋体" w:hAnsi="Times New Roman" w:hint="eastAsia"/>
              </w:rPr>
              <w:t>号）。该</w:t>
            </w:r>
            <w:r w:rsidRPr="00DE1160">
              <w:rPr>
                <w:rFonts w:ascii="宋体" w:eastAsia="宋体" w:hAnsi="宋体" w:cs="宋体"/>
                <w:kern w:val="0"/>
                <w:sz w:val="22"/>
                <w:szCs w:val="22"/>
              </w:rPr>
              <w:t>规划设置近、中、远期阶段性目标，覆盖自然保护、风景资源管护、</w:t>
            </w:r>
            <w:proofErr w:type="gramStart"/>
            <w:r w:rsidRPr="00DE1160">
              <w:rPr>
                <w:rFonts w:ascii="宋体" w:eastAsia="宋体" w:hAnsi="宋体" w:cs="宋体"/>
                <w:kern w:val="0"/>
                <w:sz w:val="22"/>
                <w:szCs w:val="22"/>
              </w:rPr>
              <w:t>文旅利用</w:t>
            </w:r>
            <w:proofErr w:type="gramEnd"/>
            <w:r w:rsidRPr="00DE1160">
              <w:rPr>
                <w:rFonts w:ascii="宋体" w:eastAsia="宋体" w:hAnsi="宋体" w:cs="宋体"/>
                <w:kern w:val="0"/>
                <w:sz w:val="22"/>
                <w:szCs w:val="22"/>
              </w:rPr>
              <w:t>、社会经济发展等核心内容。</w:t>
            </w:r>
          </w:p>
        </w:tc>
        <w:tc>
          <w:tcPr>
            <w:tcW w:w="3260" w:type="dxa"/>
            <w:vMerge w:val="restart"/>
            <w:hideMark/>
          </w:tcPr>
          <w:p w14:paraId="0E02B4D5" w14:textId="6500D038" w:rsidR="007C58F9" w:rsidRPr="00811B44" w:rsidRDefault="007C58F9" w:rsidP="007C58F9">
            <w:pPr>
              <w:rPr>
                <w:rFonts w:ascii="Calibri" w:hAnsi="Calibri" w:cs="Calibri"/>
                <w:kern w:val="0"/>
                <w:sz w:val="22"/>
                <w:szCs w:val="22"/>
              </w:rPr>
            </w:pPr>
            <w:r w:rsidRPr="00811B44">
              <w:rPr>
                <w:rFonts w:ascii="Calibri" w:hAnsi="Calibri" w:cs="Calibri" w:hint="eastAsia"/>
                <w:kern w:val="0"/>
                <w:sz w:val="22"/>
                <w:szCs w:val="22"/>
              </w:rPr>
              <w:t>管理计划需包含以下内容的书面记录：</w:t>
            </w:r>
          </w:p>
          <w:p w14:paraId="18E00F4C" w14:textId="3A3E16B2" w:rsidR="007C58F9" w:rsidRPr="00811B44" w:rsidRDefault="00000000" w:rsidP="007C58F9">
            <w:pPr>
              <w:rPr>
                <w:rFonts w:ascii="Calibri" w:hAnsi="Calibri" w:cs="Calibri"/>
                <w:kern w:val="0"/>
                <w:sz w:val="22"/>
                <w:szCs w:val="22"/>
              </w:rPr>
            </w:pPr>
            <w:sdt>
              <w:sdtPr>
                <w:rPr>
                  <w:rFonts w:ascii="Calibri" w:hAnsi="Calibri" w:cs="Calibri" w:hint="eastAsia"/>
                  <w:kern w:val="0"/>
                  <w:sz w:val="22"/>
                  <w:szCs w:val="22"/>
                </w:rPr>
                <w:id w:val="1759258802"/>
                <w14:checkbox>
                  <w14:checked w14:val="0"/>
                  <w14:checkedState w14:val="2612" w14:font="MS Gothic"/>
                  <w14:uncheckedState w14:val="2610" w14:font="MS Gothic"/>
                </w14:checkbox>
              </w:sdtPr>
              <w:sdtContent>
                <w:r w:rsidR="007C58F9">
                  <w:rPr>
                    <w:rFonts w:ascii="MS Gothic" w:eastAsia="MS Gothic" w:hAnsi="MS Gothic" w:cs="Calibri" w:hint="eastAsia"/>
                    <w:kern w:val="0"/>
                    <w:sz w:val="22"/>
                    <w:szCs w:val="22"/>
                  </w:rPr>
                  <w:t>☐</w:t>
                </w:r>
              </w:sdtContent>
            </w:sdt>
            <w:r w:rsidR="007C58F9" w:rsidRPr="00811B44">
              <w:rPr>
                <w:rFonts w:ascii="Calibri" w:hAnsi="Calibri" w:cs="Calibri" w:hint="eastAsia"/>
                <w:kern w:val="0"/>
                <w:sz w:val="22"/>
                <w:szCs w:val="22"/>
              </w:rPr>
              <w:t>主要自然价值及相关的生态系统服务功能和文化价值（对应标准</w:t>
            </w:r>
            <w:r w:rsidR="007C58F9" w:rsidRPr="00811B44">
              <w:rPr>
                <w:rFonts w:ascii="Calibri" w:hAnsi="Calibri" w:cs="Calibri" w:hint="eastAsia"/>
                <w:kern w:val="0"/>
                <w:sz w:val="22"/>
                <w:szCs w:val="22"/>
              </w:rPr>
              <w:t>2.1</w:t>
            </w:r>
            <w:r w:rsidR="007C58F9" w:rsidRPr="00811B44">
              <w:rPr>
                <w:rFonts w:ascii="Calibri" w:hAnsi="Calibri" w:cs="Calibri" w:hint="eastAsia"/>
                <w:kern w:val="0"/>
                <w:sz w:val="22"/>
                <w:szCs w:val="22"/>
              </w:rPr>
              <w:t>）</w:t>
            </w:r>
          </w:p>
          <w:p w14:paraId="66B787C3" w14:textId="74CBB67A" w:rsidR="007C58F9" w:rsidRPr="00811B44" w:rsidRDefault="00000000" w:rsidP="007C58F9">
            <w:pPr>
              <w:rPr>
                <w:rFonts w:ascii="Calibri" w:hAnsi="Calibri" w:cs="Calibri"/>
                <w:kern w:val="0"/>
                <w:sz w:val="22"/>
                <w:szCs w:val="22"/>
              </w:rPr>
            </w:pPr>
            <w:sdt>
              <w:sdtPr>
                <w:rPr>
                  <w:rFonts w:ascii="Calibri" w:hAnsi="Calibri" w:cs="Calibri" w:hint="eastAsia"/>
                  <w:kern w:val="0"/>
                  <w:sz w:val="22"/>
                  <w:szCs w:val="22"/>
                </w:rPr>
                <w:id w:val="1719781875"/>
                <w14:checkbox>
                  <w14:checked w14:val="0"/>
                  <w14:checkedState w14:val="2612" w14:font="MS Gothic"/>
                  <w14:uncheckedState w14:val="2610" w14:font="MS Gothic"/>
                </w14:checkbox>
              </w:sdtPr>
              <w:sdtContent>
                <w:r w:rsidR="007C58F9">
                  <w:rPr>
                    <w:rFonts w:ascii="MS Gothic" w:eastAsia="MS Gothic" w:hAnsi="MS Gothic" w:cs="Calibri" w:hint="eastAsia"/>
                    <w:kern w:val="0"/>
                    <w:sz w:val="22"/>
                    <w:szCs w:val="22"/>
                  </w:rPr>
                  <w:t>☐</w:t>
                </w:r>
              </w:sdtContent>
            </w:sdt>
            <w:r w:rsidR="007C58F9" w:rsidRPr="00811B44">
              <w:rPr>
                <w:rFonts w:ascii="Calibri" w:hAnsi="Calibri" w:cs="Calibri" w:hint="eastAsia"/>
                <w:kern w:val="0"/>
                <w:sz w:val="22"/>
                <w:szCs w:val="22"/>
              </w:rPr>
              <w:t>对这些价值的威胁因素（对应标准</w:t>
            </w:r>
            <w:r w:rsidR="007C58F9" w:rsidRPr="00811B44">
              <w:rPr>
                <w:rFonts w:ascii="Calibri" w:hAnsi="Calibri" w:cs="Calibri" w:hint="eastAsia"/>
                <w:kern w:val="0"/>
                <w:sz w:val="22"/>
                <w:szCs w:val="22"/>
              </w:rPr>
              <w:t>2.3</w:t>
            </w:r>
            <w:r w:rsidR="007C58F9" w:rsidRPr="00811B44">
              <w:rPr>
                <w:rFonts w:ascii="Calibri" w:hAnsi="Calibri" w:cs="Calibri" w:hint="eastAsia"/>
                <w:kern w:val="0"/>
                <w:sz w:val="22"/>
                <w:szCs w:val="22"/>
              </w:rPr>
              <w:t>）</w:t>
            </w:r>
          </w:p>
          <w:p w14:paraId="5BC42003" w14:textId="77777777" w:rsidR="007C58F9" w:rsidRDefault="00000000" w:rsidP="007C58F9">
            <w:pPr>
              <w:rPr>
                <w:rFonts w:ascii="Calibri" w:hAnsi="Calibri" w:cs="Calibri"/>
                <w:kern w:val="0"/>
                <w:sz w:val="22"/>
                <w:szCs w:val="22"/>
              </w:rPr>
            </w:pPr>
            <w:sdt>
              <w:sdtPr>
                <w:rPr>
                  <w:rFonts w:ascii="Calibri" w:hAnsi="Calibri" w:cs="Calibri" w:hint="eastAsia"/>
                  <w:kern w:val="0"/>
                  <w:sz w:val="22"/>
                  <w:szCs w:val="22"/>
                </w:rPr>
                <w:id w:val="419605131"/>
                <w14:checkbox>
                  <w14:checked w14:val="0"/>
                  <w14:checkedState w14:val="2612" w14:font="MS Gothic"/>
                  <w14:uncheckedState w14:val="2610" w14:font="MS Gothic"/>
                </w14:checkbox>
              </w:sdtPr>
              <w:sdtContent>
                <w:r w:rsidR="007C58F9">
                  <w:rPr>
                    <w:rFonts w:ascii="MS Gothic" w:eastAsia="MS Gothic" w:hAnsi="MS Gothic" w:cs="Calibri" w:hint="eastAsia"/>
                    <w:kern w:val="0"/>
                    <w:sz w:val="22"/>
                    <w:szCs w:val="22"/>
                  </w:rPr>
                  <w:t>☐</w:t>
                </w:r>
              </w:sdtContent>
            </w:sdt>
            <w:r w:rsidR="007C58F9" w:rsidRPr="00811B44">
              <w:rPr>
                <w:rFonts w:ascii="Calibri" w:hAnsi="Calibri" w:cs="Calibri" w:hint="eastAsia"/>
                <w:kern w:val="0"/>
                <w:sz w:val="22"/>
                <w:szCs w:val="22"/>
              </w:rPr>
              <w:t>气候变化对价值可能产生的影响（对应标准</w:t>
            </w:r>
            <w:r w:rsidR="007C58F9" w:rsidRPr="00811B44">
              <w:rPr>
                <w:rFonts w:ascii="Calibri" w:hAnsi="Calibri" w:cs="Calibri" w:hint="eastAsia"/>
                <w:kern w:val="0"/>
                <w:sz w:val="22"/>
                <w:szCs w:val="22"/>
              </w:rPr>
              <w:t>2.4</w:t>
            </w:r>
            <w:r w:rsidR="007C58F9" w:rsidRPr="00811B44">
              <w:rPr>
                <w:rFonts w:ascii="Calibri" w:hAnsi="Calibri" w:cs="Calibri" w:hint="eastAsia"/>
                <w:kern w:val="0"/>
                <w:sz w:val="22"/>
                <w:szCs w:val="22"/>
              </w:rPr>
              <w:t>）</w:t>
            </w:r>
          </w:p>
          <w:p w14:paraId="4D0F9A92" w14:textId="74F6A3A1" w:rsidR="00D36A9D" w:rsidRPr="00EC59D1" w:rsidRDefault="00D36A9D" w:rsidP="00D36A9D">
            <w:pPr>
              <w:rPr>
                <w:rFonts w:ascii="Times New Roman" w:eastAsia="宋体" w:hAnsi="Times New Roman"/>
              </w:rPr>
            </w:pPr>
            <w:r w:rsidRPr="00EC59D1">
              <w:rPr>
                <w:rFonts w:ascii="Calibri" w:hAnsi="Calibri" w:cs="Calibri" w:hint="eastAsia"/>
                <w:kern w:val="0"/>
              </w:rPr>
              <w:t>1.</w:t>
            </w:r>
            <w:r w:rsidRPr="00EC59D1">
              <w:rPr>
                <w:rFonts w:ascii="Times New Roman" w:eastAsia="宋体" w:hAnsi="Times New Roman" w:hint="eastAsia"/>
              </w:rPr>
              <w:t>《四川米仓山国家森林公园总体规划》</w:t>
            </w:r>
            <w:r w:rsidR="00B329FE">
              <w:rPr>
                <w:rFonts w:ascii="Times New Roman" w:eastAsia="宋体" w:hAnsi="Times New Roman" w:hint="eastAsia"/>
              </w:rPr>
              <w:t>及其批复</w:t>
            </w:r>
            <w:r w:rsidRPr="00EC59D1">
              <w:rPr>
                <w:rFonts w:ascii="Times New Roman" w:eastAsia="宋体" w:hAnsi="Times New Roman" w:hint="eastAsia"/>
              </w:rPr>
              <w:t>；</w:t>
            </w:r>
          </w:p>
          <w:p w14:paraId="33B70087" w14:textId="77777777" w:rsidR="007C58F9" w:rsidRDefault="00D36A9D" w:rsidP="00D36A9D">
            <w:pPr>
              <w:rPr>
                <w:rFonts w:ascii="Calibri" w:hAnsi="Calibri" w:cs="Calibri"/>
                <w:kern w:val="0"/>
                <w:sz w:val="22"/>
                <w:szCs w:val="22"/>
              </w:rPr>
            </w:pPr>
            <w:r w:rsidRPr="008A2599">
              <w:rPr>
                <w:rFonts w:ascii="Calibri" w:hAnsi="Calibri" w:cs="Calibri" w:hint="eastAsia"/>
                <w:kern w:val="0"/>
                <w:sz w:val="22"/>
                <w:szCs w:val="22"/>
              </w:rPr>
              <w:t>2.2021-2025</w:t>
            </w:r>
            <w:r w:rsidRPr="008A2599">
              <w:rPr>
                <w:rFonts w:ascii="Calibri" w:hAnsi="Calibri" w:cs="Calibri" w:hint="eastAsia"/>
                <w:kern w:val="0"/>
                <w:sz w:val="22"/>
                <w:szCs w:val="22"/>
              </w:rPr>
              <w:t>森林公园工作总结和计划</w:t>
            </w:r>
            <w:r>
              <w:rPr>
                <w:rFonts w:ascii="Calibri" w:hAnsi="Calibri" w:cs="Calibri" w:hint="eastAsia"/>
                <w:kern w:val="0"/>
                <w:sz w:val="22"/>
                <w:szCs w:val="22"/>
              </w:rPr>
              <w:t>；</w:t>
            </w:r>
          </w:p>
          <w:p w14:paraId="1DA59100" w14:textId="47939ACA" w:rsidR="00D36A9D" w:rsidRDefault="00D36A9D" w:rsidP="00D36A9D">
            <w:pPr>
              <w:rPr>
                <w:rFonts w:ascii="Calibri" w:hAnsi="Calibri" w:cs="Calibri"/>
                <w:kern w:val="0"/>
                <w:sz w:val="22"/>
                <w:szCs w:val="22"/>
              </w:rPr>
            </w:pPr>
            <w:r>
              <w:rPr>
                <w:rFonts w:ascii="Calibri" w:hAnsi="Calibri" w:cs="Calibri" w:hint="eastAsia"/>
                <w:kern w:val="0"/>
                <w:sz w:val="22"/>
                <w:szCs w:val="22"/>
              </w:rPr>
              <w:t>3.</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w:t>
            </w:r>
          </w:p>
          <w:p w14:paraId="73B86591" w14:textId="3FABFD58" w:rsidR="00D36A9D" w:rsidRDefault="00D36A9D" w:rsidP="00D36A9D">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《南江县自然保护地生物多样性监测方案》</w:t>
            </w:r>
          </w:p>
          <w:p w14:paraId="71427594" w14:textId="052DB764" w:rsidR="00D36A9D" w:rsidRDefault="00D36A9D" w:rsidP="00D36A9D">
            <w:pPr>
              <w:rPr>
                <w:rFonts w:ascii="Calibri" w:hAnsi="Calibri" w:cs="Calibri"/>
                <w:kern w:val="0"/>
                <w:sz w:val="22"/>
                <w:szCs w:val="22"/>
              </w:rPr>
            </w:pPr>
            <w:r w:rsidRPr="00D36A9D">
              <w:rPr>
                <w:rFonts w:ascii="Calibri" w:hAnsi="Calibri" w:cs="Calibri" w:hint="eastAsia"/>
                <w:kern w:val="0"/>
                <w:sz w:val="22"/>
                <w:szCs w:val="22"/>
              </w:rPr>
              <w:t>5.</w:t>
            </w:r>
            <w:r>
              <w:rPr>
                <w:rFonts w:ascii="Calibri" w:hAnsi="Calibri" w:cs="Calibri"/>
                <w:kern w:val="0"/>
                <w:sz w:val="22"/>
                <w:szCs w:val="22"/>
              </w:rPr>
              <w:t xml:space="preserve"> </w:t>
            </w:r>
            <w:r>
              <w:rPr>
                <w:rFonts w:ascii="Calibri" w:hAnsi="Calibri" w:cs="Calibri" w:hint="eastAsia"/>
                <w:kern w:val="0"/>
                <w:sz w:val="22"/>
                <w:szCs w:val="22"/>
              </w:rPr>
              <w:t>与周边社区、农户签订的联防协议；</w:t>
            </w:r>
          </w:p>
          <w:p w14:paraId="1309F28D" w14:textId="5E02CBA7" w:rsidR="00D36A9D" w:rsidRDefault="00D36A9D" w:rsidP="00D36A9D">
            <w:pPr>
              <w:rPr>
                <w:rFonts w:ascii="Calibri" w:hAnsi="Calibri" w:cs="Calibri"/>
                <w:kern w:val="0"/>
                <w:sz w:val="22"/>
                <w:szCs w:val="22"/>
              </w:rPr>
            </w:pPr>
            <w:r>
              <w:rPr>
                <w:rFonts w:ascii="Calibri" w:hAnsi="Calibri" w:cs="Calibri" w:hint="eastAsia"/>
                <w:kern w:val="0"/>
                <w:sz w:val="22"/>
                <w:szCs w:val="22"/>
              </w:rPr>
              <w:t>6.</w:t>
            </w:r>
            <w:r w:rsidRPr="00D36A9D">
              <w:rPr>
                <w:rFonts w:ascii="Calibri" w:hAnsi="Calibri" w:cs="Calibri" w:hint="eastAsia"/>
                <w:kern w:val="0"/>
                <w:sz w:val="22"/>
                <w:szCs w:val="22"/>
              </w:rPr>
              <w:t xml:space="preserve"> </w:t>
            </w:r>
            <w:r w:rsidRPr="00D36A9D">
              <w:rPr>
                <w:rFonts w:ascii="Calibri" w:hAnsi="Calibri" w:cs="Calibri" w:hint="eastAsia"/>
                <w:kern w:val="0"/>
                <w:sz w:val="22"/>
                <w:szCs w:val="22"/>
              </w:rPr>
              <w:t>南江县天然林保护修复</w:t>
            </w:r>
            <w:proofErr w:type="gramStart"/>
            <w:r w:rsidRPr="00D36A9D">
              <w:rPr>
                <w:rFonts w:ascii="Calibri" w:hAnsi="Calibri" w:cs="Calibri" w:hint="eastAsia"/>
                <w:kern w:val="0"/>
                <w:sz w:val="22"/>
                <w:szCs w:val="22"/>
              </w:rPr>
              <w:t>级实施</w:t>
            </w:r>
            <w:proofErr w:type="gramEnd"/>
            <w:r w:rsidRPr="00D36A9D">
              <w:rPr>
                <w:rFonts w:ascii="Calibri" w:hAnsi="Calibri" w:cs="Calibri" w:hint="eastAsia"/>
                <w:kern w:val="0"/>
                <w:sz w:val="22"/>
                <w:szCs w:val="22"/>
              </w:rPr>
              <w:t>方案</w:t>
            </w:r>
            <w:r>
              <w:rPr>
                <w:rFonts w:ascii="Calibri" w:hAnsi="Calibri" w:cs="Calibri" w:hint="eastAsia"/>
                <w:kern w:val="0"/>
                <w:sz w:val="22"/>
                <w:szCs w:val="22"/>
              </w:rPr>
              <w:t>；</w:t>
            </w:r>
          </w:p>
          <w:p w14:paraId="1491321F" w14:textId="5C40E20A" w:rsidR="00D36A9D" w:rsidRPr="00D36A9D" w:rsidRDefault="00D36A9D" w:rsidP="00D36A9D">
            <w:pPr>
              <w:rPr>
                <w:rFonts w:ascii="Calibri" w:hAnsi="Calibri" w:cs="Calibri"/>
                <w:kern w:val="0"/>
                <w:sz w:val="22"/>
                <w:szCs w:val="22"/>
              </w:rPr>
            </w:pPr>
            <w:r>
              <w:rPr>
                <w:rFonts w:ascii="Calibri" w:hAnsi="Calibri" w:cs="Calibri" w:hint="eastAsia"/>
                <w:kern w:val="0"/>
                <w:sz w:val="22"/>
                <w:szCs w:val="22"/>
              </w:rPr>
              <w:t xml:space="preserve">7. </w:t>
            </w:r>
            <w:r>
              <w:rPr>
                <w:rFonts w:ascii="Calibri" w:hAnsi="Calibri" w:cs="Calibri" w:hint="eastAsia"/>
                <w:kern w:val="0"/>
                <w:sz w:val="22"/>
                <w:szCs w:val="22"/>
              </w:rPr>
              <w:t>森林公园内标牌告示的相关照片。</w:t>
            </w:r>
          </w:p>
          <w:p w14:paraId="35171C73" w14:textId="77777777" w:rsidR="00D36A9D" w:rsidRDefault="00D36A9D" w:rsidP="00D36A9D">
            <w:pPr>
              <w:rPr>
                <w:rFonts w:ascii="Calibri" w:hAnsi="Calibri" w:cs="Calibri"/>
                <w:kern w:val="0"/>
                <w:sz w:val="22"/>
                <w:szCs w:val="22"/>
              </w:rPr>
            </w:pPr>
            <w:r>
              <w:rPr>
                <w:rFonts w:ascii="Calibri" w:hAnsi="Calibri" w:cs="Calibri" w:hint="eastAsia"/>
                <w:kern w:val="0"/>
                <w:sz w:val="22"/>
                <w:szCs w:val="22"/>
              </w:rPr>
              <w:t>8.</w:t>
            </w:r>
            <w:r w:rsidRPr="00D36A9D">
              <w:rPr>
                <w:rFonts w:ascii="Calibri" w:hAnsi="Calibri" w:cs="Calibri" w:hint="eastAsia"/>
                <w:kern w:val="0"/>
                <w:sz w:val="22"/>
                <w:szCs w:val="22"/>
              </w:rPr>
              <w:t>关于印发《</w:t>
            </w:r>
            <w:r w:rsidRPr="00D36A9D">
              <w:rPr>
                <w:rFonts w:ascii="Calibri" w:hAnsi="Calibri" w:cs="Calibri" w:hint="eastAsia"/>
                <w:kern w:val="0"/>
                <w:sz w:val="22"/>
                <w:szCs w:val="22"/>
              </w:rPr>
              <w:t>2026</w:t>
            </w:r>
            <w:r w:rsidRPr="00D36A9D">
              <w:rPr>
                <w:rFonts w:ascii="Calibri" w:hAnsi="Calibri" w:cs="Calibri" w:hint="eastAsia"/>
                <w:kern w:val="0"/>
                <w:sz w:val="22"/>
                <w:szCs w:val="22"/>
              </w:rPr>
              <w:t>年巡林护林制度及年度巡护计划》的通知</w:t>
            </w:r>
            <w:r>
              <w:rPr>
                <w:rFonts w:ascii="Calibri" w:hAnsi="Calibri" w:cs="Calibri" w:hint="eastAsia"/>
                <w:kern w:val="0"/>
                <w:sz w:val="22"/>
                <w:szCs w:val="22"/>
              </w:rPr>
              <w:t>；</w:t>
            </w:r>
          </w:p>
          <w:p w14:paraId="2BCAE32A" w14:textId="77777777" w:rsidR="005A753C" w:rsidRDefault="00D36A9D" w:rsidP="00D36A9D">
            <w:pPr>
              <w:rPr>
                <w:rFonts w:ascii="Calibri" w:hAnsi="Calibri" w:cs="Calibri"/>
                <w:kern w:val="0"/>
                <w:sz w:val="22"/>
                <w:szCs w:val="22"/>
              </w:rPr>
            </w:pPr>
            <w:r>
              <w:rPr>
                <w:rFonts w:ascii="Calibri" w:hAnsi="Calibri" w:cs="Calibri" w:hint="eastAsia"/>
                <w:kern w:val="0"/>
                <w:sz w:val="22"/>
                <w:szCs w:val="22"/>
              </w:rPr>
              <w:t>9.</w:t>
            </w:r>
            <w:r w:rsidR="005A753C">
              <w:rPr>
                <w:rFonts w:ascii="Calibri" w:hAnsi="Calibri" w:cs="Calibri" w:hint="eastAsia"/>
                <w:kern w:val="0"/>
                <w:sz w:val="22"/>
                <w:szCs w:val="22"/>
              </w:rPr>
              <w:t>景区平台的游玩介绍和开放时间截图；</w:t>
            </w:r>
          </w:p>
          <w:p w14:paraId="4B07CC2A" w14:textId="4BFEDEC2" w:rsidR="005A753C" w:rsidRPr="00811B44" w:rsidRDefault="005A753C" w:rsidP="00D36A9D">
            <w:pPr>
              <w:rPr>
                <w:rFonts w:ascii="Calibri" w:hAnsi="Calibri" w:cs="Calibri"/>
                <w:kern w:val="0"/>
                <w:sz w:val="22"/>
                <w:szCs w:val="22"/>
              </w:rPr>
            </w:pPr>
          </w:p>
        </w:tc>
        <w:tc>
          <w:tcPr>
            <w:tcW w:w="2268" w:type="dxa"/>
          </w:tcPr>
          <w:p w14:paraId="05304F43" w14:textId="6D5188C0" w:rsidR="007C58F9" w:rsidRPr="003A6EC3" w:rsidRDefault="007C58F9" w:rsidP="007C58F9">
            <w:pPr>
              <w:rPr>
                <w:rFonts w:ascii="Calibri" w:eastAsia="Times New Roman" w:hAnsi="Calibri" w:cs="Calibri"/>
                <w:color w:val="EE0000"/>
                <w:kern w:val="0"/>
                <w:sz w:val="22"/>
                <w:szCs w:val="22"/>
              </w:rPr>
            </w:pPr>
          </w:p>
        </w:tc>
      </w:tr>
      <w:tr w:rsidR="007C58F9" w:rsidRPr="004C05E7" w14:paraId="7C8EAEB1" w14:textId="77777777" w:rsidTr="0044591B">
        <w:trPr>
          <w:trHeight w:val="20"/>
        </w:trPr>
        <w:tc>
          <w:tcPr>
            <w:tcW w:w="855" w:type="dxa"/>
            <w:vMerge/>
            <w:hideMark/>
          </w:tcPr>
          <w:p w14:paraId="016A4BD8" w14:textId="77777777" w:rsidR="007C58F9" w:rsidRPr="004C05E7" w:rsidRDefault="007C58F9" w:rsidP="007C58F9">
            <w:pPr>
              <w:rPr>
                <w:rFonts w:ascii="Calibri" w:eastAsia="Times New Roman" w:hAnsi="Calibri" w:cs="Calibri"/>
                <w:kern w:val="0"/>
                <w:sz w:val="22"/>
                <w:szCs w:val="22"/>
              </w:rPr>
            </w:pPr>
          </w:p>
        </w:tc>
        <w:tc>
          <w:tcPr>
            <w:tcW w:w="1408" w:type="dxa"/>
            <w:vMerge/>
            <w:hideMark/>
          </w:tcPr>
          <w:p w14:paraId="65EC3F69" w14:textId="77777777" w:rsidR="007C58F9" w:rsidRPr="004C05E7" w:rsidRDefault="007C58F9" w:rsidP="007C58F9">
            <w:pPr>
              <w:rPr>
                <w:rFonts w:ascii="Calibri" w:eastAsia="Times New Roman" w:hAnsi="Calibri" w:cs="Calibri"/>
                <w:kern w:val="0"/>
                <w:sz w:val="22"/>
                <w:szCs w:val="22"/>
              </w:rPr>
            </w:pPr>
          </w:p>
        </w:tc>
        <w:tc>
          <w:tcPr>
            <w:tcW w:w="1560" w:type="dxa"/>
            <w:vMerge/>
            <w:hideMark/>
          </w:tcPr>
          <w:p w14:paraId="334983DA" w14:textId="77777777" w:rsidR="007C58F9" w:rsidRPr="004C05E7" w:rsidRDefault="007C58F9" w:rsidP="007C58F9">
            <w:pPr>
              <w:rPr>
                <w:rFonts w:ascii="Calibri" w:eastAsia="Times New Roman" w:hAnsi="Calibri" w:cs="Calibri"/>
                <w:kern w:val="0"/>
                <w:sz w:val="22"/>
                <w:szCs w:val="22"/>
              </w:rPr>
            </w:pPr>
          </w:p>
        </w:tc>
        <w:tc>
          <w:tcPr>
            <w:tcW w:w="2126" w:type="dxa"/>
            <w:hideMark/>
          </w:tcPr>
          <w:p w14:paraId="265405EF" w14:textId="77777777"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管理计划是否明确规定了对保护地自然价值（在指标</w:t>
            </w:r>
            <w:r w:rsidRPr="004C05E7">
              <w:rPr>
                <w:rFonts w:ascii="Calibri" w:eastAsia="宋体" w:hAnsi="Calibri" w:cs="Calibri"/>
                <w:kern w:val="0"/>
              </w:rPr>
              <w:t>2.1.4</w:t>
            </w:r>
            <w:r w:rsidRPr="004C05E7">
              <w:rPr>
                <w:rFonts w:ascii="宋体" w:eastAsia="宋体" w:hAnsi="宋体" w:cs="Calibri" w:hint="eastAsia"/>
                <w:kern w:val="0"/>
              </w:rPr>
              <w:t>中确定）的目标和管理策略？</w:t>
            </w:r>
          </w:p>
        </w:tc>
        <w:tc>
          <w:tcPr>
            <w:tcW w:w="3969" w:type="dxa"/>
            <w:hideMark/>
          </w:tcPr>
          <w:p w14:paraId="00745D19" w14:textId="4BEEFB67" w:rsidR="007C58F9" w:rsidRPr="0044591B" w:rsidRDefault="00DE1160" w:rsidP="0044591B">
            <w:pPr>
              <w:rPr>
                <w:rFonts w:ascii="宋体" w:eastAsia="宋体" w:hAnsi="宋体" w:cs="Calibri" w:hint="eastAsia"/>
                <w:kern w:val="0"/>
              </w:rPr>
            </w:pPr>
            <w:r>
              <w:rPr>
                <w:rFonts w:ascii="宋体" w:eastAsia="宋体" w:hAnsi="宋体" w:cs="宋体" w:hint="eastAsia"/>
                <w:kern w:val="0"/>
                <w:sz w:val="22"/>
                <w:szCs w:val="22"/>
              </w:rPr>
              <w:t>是，</w:t>
            </w:r>
            <w:r w:rsidRPr="004C05E7">
              <w:rPr>
                <w:rFonts w:ascii="宋体" w:eastAsia="宋体" w:hAnsi="宋体" w:cs="Calibri" w:hint="eastAsia"/>
                <w:kern w:val="0"/>
              </w:rPr>
              <w:t>管理计划明确规定了对保护地自然价值（在指标</w:t>
            </w:r>
            <w:r w:rsidRPr="004C05E7">
              <w:rPr>
                <w:rFonts w:ascii="Calibri" w:eastAsia="宋体" w:hAnsi="Calibri" w:cs="Calibri"/>
                <w:kern w:val="0"/>
              </w:rPr>
              <w:t>2.1.4</w:t>
            </w:r>
            <w:r w:rsidRPr="004C05E7">
              <w:rPr>
                <w:rFonts w:ascii="宋体" w:eastAsia="宋体" w:hAnsi="宋体" w:cs="Calibri" w:hint="eastAsia"/>
                <w:kern w:val="0"/>
              </w:rPr>
              <w:t>中确定）的目标和管理策略</w:t>
            </w:r>
            <w:r>
              <w:rPr>
                <w:rFonts w:ascii="宋体" w:eastAsia="宋体" w:hAnsi="宋体" w:cs="Calibri" w:hint="eastAsia"/>
                <w:kern w:val="0"/>
              </w:rPr>
              <w:t>。</w:t>
            </w:r>
            <w:r w:rsidR="0044591B" w:rsidRPr="0044591B">
              <w:rPr>
                <w:rFonts w:ascii="宋体" w:eastAsia="宋体" w:hAnsi="宋体" w:cs="Calibri" w:hint="eastAsia"/>
                <w:kern w:val="0"/>
              </w:rPr>
              <w:t>总体规划针对2.1.4 已识别的核心自然价值：孑遗植物基因库（巴山水青冈等孑遗植物）、完整北亚热带森林生态系统、南北过渡带典型喀斯特地貌景观，以及水源涵养与水土保持、生物多样性维持、气候调节与</w:t>
            </w:r>
            <w:proofErr w:type="gramStart"/>
            <w:r w:rsidR="0044591B" w:rsidRPr="0044591B">
              <w:rPr>
                <w:rFonts w:ascii="宋体" w:eastAsia="宋体" w:hAnsi="宋体" w:cs="Calibri" w:hint="eastAsia"/>
                <w:kern w:val="0"/>
              </w:rPr>
              <w:t>森林固碳的</w:t>
            </w:r>
            <w:proofErr w:type="gramEnd"/>
            <w:r w:rsidR="0044591B" w:rsidRPr="0044591B">
              <w:rPr>
                <w:rFonts w:ascii="宋体" w:eastAsia="宋体" w:hAnsi="宋体" w:cs="Calibri" w:hint="eastAsia"/>
                <w:kern w:val="0"/>
              </w:rPr>
              <w:t>生态系统服务设立长短期保护目标。管理策略主要为实施功能分区管控，划分核心景观区、一般游憩区、管理服务区、生态保育区；落实森林资源保护、生物多样性保护、森林防火、林业有害生物防控、地质灾害防范，以生态保育</w:t>
            </w:r>
            <w:proofErr w:type="gramStart"/>
            <w:r w:rsidR="0044591B" w:rsidRPr="0044591B">
              <w:rPr>
                <w:rFonts w:ascii="宋体" w:eastAsia="宋体" w:hAnsi="宋体" w:cs="Calibri" w:hint="eastAsia"/>
                <w:kern w:val="0"/>
              </w:rPr>
              <w:t>区维护</w:t>
            </w:r>
            <w:proofErr w:type="gramEnd"/>
            <w:r w:rsidR="0044591B" w:rsidRPr="0044591B">
              <w:rPr>
                <w:rFonts w:ascii="宋体" w:eastAsia="宋体" w:hAnsi="宋体" w:cs="Calibri" w:hint="eastAsia"/>
                <w:kern w:val="0"/>
              </w:rPr>
              <w:t>生态本底，严格管</w:t>
            </w:r>
            <w:proofErr w:type="gramStart"/>
            <w:r w:rsidR="0044591B" w:rsidRPr="0044591B">
              <w:rPr>
                <w:rFonts w:ascii="宋体" w:eastAsia="宋体" w:hAnsi="宋体" w:cs="Calibri" w:hint="eastAsia"/>
                <w:kern w:val="0"/>
              </w:rPr>
              <w:t>控开发</w:t>
            </w:r>
            <w:proofErr w:type="gramEnd"/>
            <w:r w:rsidR="0044591B" w:rsidRPr="0044591B">
              <w:rPr>
                <w:rFonts w:ascii="宋体" w:eastAsia="宋体" w:hAnsi="宋体" w:cs="Calibri" w:hint="eastAsia"/>
                <w:kern w:val="0"/>
              </w:rPr>
              <w:t>活动，保障森林生态系统完整性、孑遗植物生境安全、喀斯特地质景观不受建设性破坏，维护森林水源涵养、</w:t>
            </w:r>
            <w:proofErr w:type="gramStart"/>
            <w:r w:rsidR="0044591B" w:rsidRPr="0044591B">
              <w:rPr>
                <w:rFonts w:ascii="宋体" w:eastAsia="宋体" w:hAnsi="宋体" w:cs="Calibri" w:hint="eastAsia"/>
                <w:kern w:val="0"/>
              </w:rPr>
              <w:t>固碳等</w:t>
            </w:r>
            <w:proofErr w:type="gramEnd"/>
            <w:r w:rsidR="0044591B" w:rsidRPr="0044591B">
              <w:rPr>
                <w:rFonts w:ascii="宋体" w:eastAsia="宋体" w:hAnsi="宋体" w:cs="Calibri" w:hint="eastAsia"/>
                <w:kern w:val="0"/>
              </w:rPr>
              <w:t>生态系</w:t>
            </w:r>
            <w:r w:rsidR="0044591B" w:rsidRPr="0044591B">
              <w:rPr>
                <w:rFonts w:ascii="宋体" w:eastAsia="宋体" w:hAnsi="宋体" w:cs="Calibri" w:hint="eastAsia"/>
                <w:kern w:val="0"/>
              </w:rPr>
              <w:lastRenderedPageBreak/>
              <w:t>统服务，相关内容见于资源保护、防灾应急、第五章总体布局与发展战略章节。</w:t>
            </w:r>
          </w:p>
        </w:tc>
        <w:tc>
          <w:tcPr>
            <w:tcW w:w="3260" w:type="dxa"/>
            <w:vMerge/>
            <w:hideMark/>
          </w:tcPr>
          <w:p w14:paraId="0B242F33" w14:textId="77777777" w:rsidR="007C58F9" w:rsidRPr="004C05E7" w:rsidRDefault="007C58F9" w:rsidP="007C58F9">
            <w:pPr>
              <w:rPr>
                <w:rFonts w:ascii="Calibri" w:eastAsia="Times New Roman" w:hAnsi="Calibri" w:cs="Calibri"/>
                <w:kern w:val="0"/>
                <w:sz w:val="22"/>
                <w:szCs w:val="22"/>
              </w:rPr>
            </w:pPr>
          </w:p>
        </w:tc>
        <w:tc>
          <w:tcPr>
            <w:tcW w:w="2268" w:type="dxa"/>
            <w:hideMark/>
          </w:tcPr>
          <w:p w14:paraId="063363F7" w14:textId="5038781F" w:rsidR="007C58F9" w:rsidRPr="004C05E7" w:rsidRDefault="007C58F9" w:rsidP="007C58F9">
            <w:pPr>
              <w:rPr>
                <w:rFonts w:ascii="Calibri" w:eastAsia="Times New Roman" w:hAnsi="Calibri" w:cs="Calibri"/>
                <w:kern w:val="0"/>
                <w:sz w:val="22"/>
                <w:szCs w:val="22"/>
              </w:rPr>
            </w:pPr>
          </w:p>
        </w:tc>
      </w:tr>
      <w:tr w:rsidR="007C58F9" w:rsidRPr="004C05E7" w14:paraId="792DE18B" w14:textId="77777777" w:rsidTr="0044591B">
        <w:trPr>
          <w:trHeight w:val="20"/>
        </w:trPr>
        <w:tc>
          <w:tcPr>
            <w:tcW w:w="855" w:type="dxa"/>
            <w:vMerge/>
            <w:hideMark/>
          </w:tcPr>
          <w:p w14:paraId="08D0A817" w14:textId="77777777" w:rsidR="007C58F9" w:rsidRPr="004C05E7" w:rsidRDefault="007C58F9" w:rsidP="007C58F9">
            <w:pPr>
              <w:rPr>
                <w:rFonts w:ascii="Calibri" w:eastAsia="Times New Roman" w:hAnsi="Calibri" w:cs="Calibri"/>
                <w:kern w:val="0"/>
                <w:sz w:val="22"/>
                <w:szCs w:val="22"/>
              </w:rPr>
            </w:pPr>
          </w:p>
        </w:tc>
        <w:tc>
          <w:tcPr>
            <w:tcW w:w="1408" w:type="dxa"/>
            <w:vMerge/>
            <w:hideMark/>
          </w:tcPr>
          <w:p w14:paraId="47CD25E3" w14:textId="77777777" w:rsidR="007C58F9" w:rsidRPr="004C05E7" w:rsidRDefault="007C58F9" w:rsidP="007C58F9">
            <w:pPr>
              <w:rPr>
                <w:rFonts w:ascii="Calibri" w:eastAsia="Times New Roman" w:hAnsi="Calibri" w:cs="Calibri"/>
                <w:kern w:val="0"/>
                <w:sz w:val="22"/>
                <w:szCs w:val="22"/>
              </w:rPr>
            </w:pPr>
          </w:p>
        </w:tc>
        <w:tc>
          <w:tcPr>
            <w:tcW w:w="1560" w:type="dxa"/>
            <w:vMerge/>
            <w:hideMark/>
          </w:tcPr>
          <w:p w14:paraId="243363C3" w14:textId="77777777" w:rsidR="007C58F9" w:rsidRPr="004C05E7" w:rsidRDefault="007C58F9" w:rsidP="007C58F9">
            <w:pPr>
              <w:rPr>
                <w:rFonts w:ascii="Calibri" w:eastAsia="Times New Roman" w:hAnsi="Calibri" w:cs="Calibri"/>
                <w:kern w:val="0"/>
                <w:sz w:val="22"/>
                <w:szCs w:val="22"/>
              </w:rPr>
            </w:pPr>
          </w:p>
        </w:tc>
        <w:tc>
          <w:tcPr>
            <w:tcW w:w="2126" w:type="dxa"/>
            <w:hideMark/>
          </w:tcPr>
          <w:p w14:paraId="6286F1B3" w14:textId="77777777"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管理计划是否详细描述了管理保护地自然价值所需的具体活动？</w:t>
            </w:r>
          </w:p>
        </w:tc>
        <w:tc>
          <w:tcPr>
            <w:tcW w:w="3969" w:type="dxa"/>
            <w:hideMark/>
          </w:tcPr>
          <w:p w14:paraId="6DF35344" w14:textId="5DDB8654" w:rsidR="007C58F9" w:rsidRPr="004C05E7" w:rsidRDefault="00DE1160" w:rsidP="007C58F9">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Calibri" w:hint="eastAsia"/>
                <w:kern w:val="0"/>
              </w:rPr>
              <w:t>管理计划详细描述了管理保护地自然价值所需的具体活动</w:t>
            </w:r>
            <w:r>
              <w:rPr>
                <w:rFonts w:ascii="宋体" w:eastAsia="宋体" w:hAnsi="宋体" w:cs="Calibri" w:hint="eastAsia"/>
                <w:kern w:val="0"/>
              </w:rPr>
              <w:t>。</w:t>
            </w:r>
            <w:r w:rsidR="0044591B" w:rsidRPr="0044591B">
              <w:rPr>
                <w:rFonts w:ascii="宋体" w:eastAsia="宋体" w:hAnsi="宋体" w:cs="Calibri"/>
                <w:kern w:val="0"/>
              </w:rPr>
              <w:t>总体规划第八章第三节“森林植物与野生动物保护”详细规定了古树名木及国家重点保护野生植物严禁砍伐和移植、设立野生动物救助站、保护野生动物生存环境等具体措施；第八章第四节“环境保护”从大气保护、声环境保护、水资源保护、土壤环境保护、固体污染物处理等方面规定了具体管理活动。</w:t>
            </w:r>
            <w:proofErr w:type="gramStart"/>
            <w:r w:rsidR="0044591B" w:rsidRPr="0044591B">
              <w:rPr>
                <w:rFonts w:ascii="宋体" w:eastAsia="宋体" w:hAnsi="宋体" w:cs="Calibri"/>
                <w:kern w:val="0"/>
              </w:rPr>
              <w:t>巡林护林</w:t>
            </w:r>
            <w:proofErr w:type="gramEnd"/>
            <w:r w:rsidR="0044591B" w:rsidRPr="0044591B">
              <w:rPr>
                <w:rFonts w:ascii="宋体" w:eastAsia="宋体" w:hAnsi="宋体" w:cs="Calibri"/>
                <w:kern w:val="0"/>
              </w:rPr>
              <w:t>制度进一步明确了巡护人员每日巡护时间不少于6小时，排查制止盗伐滥伐、非法侵占林地、乱捕滥猎、乱采野生植物等行为的具体职责。</w:t>
            </w:r>
          </w:p>
        </w:tc>
        <w:tc>
          <w:tcPr>
            <w:tcW w:w="3260" w:type="dxa"/>
            <w:vMerge/>
            <w:hideMark/>
          </w:tcPr>
          <w:p w14:paraId="2ACE3F7B" w14:textId="77777777" w:rsidR="007C58F9" w:rsidRPr="004C05E7" w:rsidRDefault="007C58F9" w:rsidP="007C58F9">
            <w:pPr>
              <w:rPr>
                <w:rFonts w:ascii="Calibri" w:eastAsia="Times New Roman" w:hAnsi="Calibri" w:cs="Calibri"/>
                <w:kern w:val="0"/>
                <w:sz w:val="22"/>
                <w:szCs w:val="22"/>
              </w:rPr>
            </w:pPr>
          </w:p>
        </w:tc>
        <w:tc>
          <w:tcPr>
            <w:tcW w:w="2268" w:type="dxa"/>
            <w:hideMark/>
          </w:tcPr>
          <w:p w14:paraId="45661B30" w14:textId="3DA45895" w:rsidR="007C58F9" w:rsidRPr="004C05E7" w:rsidRDefault="007C58F9" w:rsidP="007C58F9">
            <w:pPr>
              <w:rPr>
                <w:rFonts w:ascii="Calibri" w:eastAsia="Times New Roman" w:hAnsi="Calibri" w:cs="Calibri"/>
                <w:kern w:val="0"/>
                <w:sz w:val="22"/>
                <w:szCs w:val="22"/>
              </w:rPr>
            </w:pPr>
          </w:p>
        </w:tc>
      </w:tr>
      <w:tr w:rsidR="007C58F9" w:rsidRPr="004C05E7" w14:paraId="7F1403A4" w14:textId="77777777" w:rsidTr="0044591B">
        <w:trPr>
          <w:trHeight w:val="20"/>
        </w:trPr>
        <w:tc>
          <w:tcPr>
            <w:tcW w:w="855" w:type="dxa"/>
            <w:vMerge/>
            <w:hideMark/>
          </w:tcPr>
          <w:p w14:paraId="70327AEB" w14:textId="77777777" w:rsidR="007C58F9" w:rsidRPr="004C05E7" w:rsidRDefault="007C58F9" w:rsidP="007C58F9">
            <w:pPr>
              <w:rPr>
                <w:rFonts w:ascii="Calibri" w:eastAsia="Times New Roman" w:hAnsi="Calibri" w:cs="Calibri"/>
                <w:kern w:val="0"/>
                <w:sz w:val="22"/>
                <w:szCs w:val="22"/>
              </w:rPr>
            </w:pPr>
          </w:p>
        </w:tc>
        <w:tc>
          <w:tcPr>
            <w:tcW w:w="1408" w:type="dxa"/>
            <w:vMerge/>
            <w:hideMark/>
          </w:tcPr>
          <w:p w14:paraId="5BA27916" w14:textId="77777777" w:rsidR="007C58F9" w:rsidRPr="004C05E7" w:rsidRDefault="007C58F9" w:rsidP="007C58F9">
            <w:pPr>
              <w:rPr>
                <w:rFonts w:ascii="Calibri" w:eastAsia="Times New Roman" w:hAnsi="Calibri" w:cs="Calibri"/>
                <w:kern w:val="0"/>
                <w:sz w:val="22"/>
                <w:szCs w:val="22"/>
              </w:rPr>
            </w:pPr>
          </w:p>
        </w:tc>
        <w:tc>
          <w:tcPr>
            <w:tcW w:w="1560" w:type="dxa"/>
            <w:vMerge/>
            <w:hideMark/>
          </w:tcPr>
          <w:p w14:paraId="030C3A9B" w14:textId="77777777" w:rsidR="007C58F9" w:rsidRPr="004C05E7" w:rsidRDefault="007C58F9" w:rsidP="007C58F9">
            <w:pPr>
              <w:rPr>
                <w:rFonts w:ascii="Calibri" w:eastAsia="Times New Roman" w:hAnsi="Calibri" w:cs="Calibri"/>
                <w:kern w:val="0"/>
                <w:sz w:val="22"/>
                <w:szCs w:val="22"/>
              </w:rPr>
            </w:pPr>
          </w:p>
        </w:tc>
        <w:tc>
          <w:tcPr>
            <w:tcW w:w="2126" w:type="dxa"/>
            <w:hideMark/>
          </w:tcPr>
          <w:p w14:paraId="0730F838" w14:textId="77777777" w:rsidR="007C58F9" w:rsidRPr="004C05E7" w:rsidRDefault="007C58F9" w:rsidP="007C58F9">
            <w:pPr>
              <w:rPr>
                <w:rFonts w:ascii="Calibri" w:eastAsia="Times New Roman" w:hAnsi="Calibri" w:cs="Calibri"/>
                <w:kern w:val="0"/>
                <w:sz w:val="22"/>
                <w:szCs w:val="22"/>
              </w:rPr>
            </w:pPr>
            <w:r w:rsidRPr="004C05E7">
              <w:rPr>
                <w:rFonts w:ascii="宋体" w:eastAsia="宋体" w:hAnsi="宋体" w:cs="宋体"/>
                <w:kern w:val="0"/>
                <w:sz w:val="22"/>
                <w:szCs w:val="22"/>
              </w:rPr>
              <w:t>管理计划是否明确规定了对保护地社会和文化价值（在指标</w:t>
            </w:r>
            <w:r w:rsidRPr="004C05E7">
              <w:rPr>
                <w:rFonts w:ascii="Calibri" w:eastAsia="Times New Roman" w:hAnsi="Calibri" w:cs="Calibri"/>
                <w:kern w:val="0"/>
                <w:sz w:val="22"/>
                <w:szCs w:val="22"/>
              </w:rPr>
              <w:t>2.1.4</w:t>
            </w:r>
            <w:r w:rsidRPr="004C05E7">
              <w:rPr>
                <w:rFonts w:ascii="宋体" w:eastAsia="宋体" w:hAnsi="宋体" w:cs="宋体"/>
                <w:kern w:val="0"/>
                <w:sz w:val="22"/>
                <w:szCs w:val="22"/>
              </w:rPr>
              <w:t>中确定）的目标和管理策略？</w:t>
            </w:r>
          </w:p>
        </w:tc>
        <w:tc>
          <w:tcPr>
            <w:tcW w:w="3969" w:type="dxa"/>
            <w:hideMark/>
          </w:tcPr>
          <w:p w14:paraId="7CAF40C1" w14:textId="376546A2" w:rsidR="007C58F9" w:rsidRPr="0044591B" w:rsidRDefault="008548EA" w:rsidP="0044591B">
            <w:pPr>
              <w:rPr>
                <w:rFonts w:ascii="宋体" w:eastAsia="宋体" w:hAnsi="宋体" w:cs="宋体" w:hint="eastAsia"/>
                <w:kern w:val="0"/>
                <w:sz w:val="22"/>
                <w:szCs w:val="22"/>
              </w:rPr>
            </w:pPr>
            <w:r>
              <w:rPr>
                <w:rFonts w:ascii="宋体" w:eastAsia="宋体" w:hAnsi="宋体" w:cs="宋体" w:hint="eastAsia"/>
                <w:kern w:val="0"/>
                <w:sz w:val="22"/>
                <w:szCs w:val="22"/>
              </w:rPr>
              <w:t>是，</w:t>
            </w:r>
            <w:r w:rsidR="0044591B" w:rsidRPr="004C05E7">
              <w:rPr>
                <w:rFonts w:ascii="宋体" w:eastAsia="宋体" w:hAnsi="宋体" w:cs="宋体"/>
                <w:kern w:val="0"/>
                <w:sz w:val="22"/>
                <w:szCs w:val="22"/>
              </w:rPr>
              <w:t>管理计划明确规定了对保护地社会和文化价值（在指标</w:t>
            </w:r>
            <w:r w:rsidR="0044591B" w:rsidRPr="004C05E7">
              <w:rPr>
                <w:rFonts w:ascii="Calibri" w:eastAsia="Times New Roman" w:hAnsi="Calibri" w:cs="Calibri"/>
                <w:kern w:val="0"/>
                <w:sz w:val="22"/>
                <w:szCs w:val="22"/>
              </w:rPr>
              <w:t>2.1.4</w:t>
            </w:r>
            <w:r w:rsidR="0044591B" w:rsidRPr="004C05E7">
              <w:rPr>
                <w:rFonts w:ascii="宋体" w:eastAsia="宋体" w:hAnsi="宋体" w:cs="宋体"/>
                <w:kern w:val="0"/>
                <w:sz w:val="22"/>
                <w:szCs w:val="22"/>
              </w:rPr>
              <w:t>中确定）的目标和管理策略</w:t>
            </w:r>
            <w:r w:rsidR="0044591B">
              <w:rPr>
                <w:rFonts w:ascii="宋体" w:eastAsia="宋体" w:hAnsi="宋体" w:cs="宋体" w:hint="eastAsia"/>
                <w:kern w:val="0"/>
                <w:sz w:val="22"/>
                <w:szCs w:val="22"/>
              </w:rPr>
              <w:t>.</w:t>
            </w:r>
            <w:r w:rsidR="0044591B" w:rsidRPr="0044591B">
              <w:rPr>
                <w:rFonts w:ascii="宋体" w:eastAsia="宋体" w:hAnsi="宋体" w:cs="宋体" w:hint="eastAsia"/>
                <w:kern w:val="0"/>
                <w:sz w:val="22"/>
                <w:szCs w:val="22"/>
              </w:rPr>
              <w:t>设立长短期管理目标。管理策略包括保护米仓古道、牟阳故城、古关隘等人文遗迹本体，保护古树名木资源；构建科普解说宣教体系，充分发挥森林生态科普与自然教育功能；依托功能分区管</w:t>
            </w:r>
            <w:proofErr w:type="gramStart"/>
            <w:r w:rsidR="0044591B" w:rsidRPr="0044591B">
              <w:rPr>
                <w:rFonts w:ascii="宋体" w:eastAsia="宋体" w:hAnsi="宋体" w:cs="宋体" w:hint="eastAsia"/>
                <w:kern w:val="0"/>
                <w:sz w:val="22"/>
                <w:szCs w:val="22"/>
              </w:rPr>
              <w:t>控文化</w:t>
            </w:r>
            <w:proofErr w:type="gramEnd"/>
            <w:r w:rsidR="0044591B" w:rsidRPr="0044591B">
              <w:rPr>
                <w:rFonts w:ascii="宋体" w:eastAsia="宋体" w:hAnsi="宋体" w:cs="宋体" w:hint="eastAsia"/>
                <w:kern w:val="0"/>
                <w:sz w:val="22"/>
                <w:szCs w:val="22"/>
              </w:rPr>
              <w:t>资源周边建设行为，规避建设活动对历史遗存的破坏；兼顾带动周边社区就业、助</w:t>
            </w:r>
            <w:proofErr w:type="gramStart"/>
            <w:r w:rsidR="0044591B" w:rsidRPr="0044591B">
              <w:rPr>
                <w:rFonts w:ascii="宋体" w:eastAsia="宋体" w:hAnsi="宋体" w:cs="宋体" w:hint="eastAsia"/>
                <w:kern w:val="0"/>
                <w:sz w:val="22"/>
                <w:szCs w:val="22"/>
              </w:rPr>
              <w:t>推地方</w:t>
            </w:r>
            <w:proofErr w:type="gramEnd"/>
            <w:r w:rsidR="0044591B" w:rsidRPr="0044591B">
              <w:rPr>
                <w:rFonts w:ascii="宋体" w:eastAsia="宋体" w:hAnsi="宋体" w:cs="宋体" w:hint="eastAsia"/>
                <w:kern w:val="0"/>
                <w:sz w:val="22"/>
                <w:szCs w:val="22"/>
              </w:rPr>
              <w:t>产业发展的社会效益，相关内容见于第十七章社会效益评估、风景资源保护、</w:t>
            </w:r>
            <w:r w:rsidR="0044591B" w:rsidRPr="0044591B">
              <w:rPr>
                <w:rFonts w:ascii="宋体" w:eastAsia="宋体" w:hAnsi="宋体" w:cs="宋体" w:hint="eastAsia"/>
                <w:kern w:val="0"/>
                <w:sz w:val="22"/>
                <w:szCs w:val="22"/>
              </w:rPr>
              <w:lastRenderedPageBreak/>
              <w:t>环境教育章节；与周边社区、农户签订的联防协议落实社区协同管护策略。</w:t>
            </w:r>
          </w:p>
        </w:tc>
        <w:tc>
          <w:tcPr>
            <w:tcW w:w="3260" w:type="dxa"/>
            <w:vMerge/>
            <w:hideMark/>
          </w:tcPr>
          <w:p w14:paraId="6A5416BA" w14:textId="77777777" w:rsidR="007C58F9" w:rsidRPr="004C05E7" w:rsidRDefault="007C58F9" w:rsidP="007C58F9">
            <w:pPr>
              <w:rPr>
                <w:rFonts w:ascii="Calibri" w:eastAsia="Times New Roman" w:hAnsi="Calibri" w:cs="Calibri"/>
                <w:kern w:val="0"/>
                <w:sz w:val="22"/>
                <w:szCs w:val="22"/>
              </w:rPr>
            </w:pPr>
          </w:p>
        </w:tc>
        <w:tc>
          <w:tcPr>
            <w:tcW w:w="2268" w:type="dxa"/>
            <w:hideMark/>
          </w:tcPr>
          <w:p w14:paraId="36F8BA68" w14:textId="14B954F9" w:rsidR="007C58F9" w:rsidRPr="004C05E7" w:rsidRDefault="007C58F9" w:rsidP="007C58F9">
            <w:pPr>
              <w:rPr>
                <w:rFonts w:ascii="Calibri" w:eastAsia="Times New Roman" w:hAnsi="Calibri" w:cs="Calibri"/>
                <w:kern w:val="0"/>
                <w:sz w:val="22"/>
                <w:szCs w:val="22"/>
              </w:rPr>
            </w:pPr>
          </w:p>
        </w:tc>
      </w:tr>
      <w:tr w:rsidR="007C58F9" w:rsidRPr="004C05E7" w14:paraId="75B2C1E5" w14:textId="77777777" w:rsidTr="00A02478">
        <w:trPr>
          <w:cantSplit/>
          <w:trHeight w:val="20"/>
        </w:trPr>
        <w:tc>
          <w:tcPr>
            <w:tcW w:w="855" w:type="dxa"/>
            <w:vMerge/>
            <w:hideMark/>
          </w:tcPr>
          <w:p w14:paraId="3DDC9EF1" w14:textId="77777777" w:rsidR="007C58F9" w:rsidRPr="004C05E7" w:rsidRDefault="007C58F9" w:rsidP="007C58F9">
            <w:pPr>
              <w:rPr>
                <w:rFonts w:ascii="Calibri" w:eastAsia="Times New Roman" w:hAnsi="Calibri" w:cs="Calibri"/>
                <w:kern w:val="0"/>
                <w:sz w:val="22"/>
                <w:szCs w:val="22"/>
              </w:rPr>
            </w:pPr>
          </w:p>
        </w:tc>
        <w:tc>
          <w:tcPr>
            <w:tcW w:w="1408" w:type="dxa"/>
            <w:vMerge/>
            <w:hideMark/>
          </w:tcPr>
          <w:p w14:paraId="53CA60D6" w14:textId="77777777" w:rsidR="007C58F9" w:rsidRPr="004C05E7" w:rsidRDefault="007C58F9" w:rsidP="007C58F9">
            <w:pPr>
              <w:rPr>
                <w:rFonts w:ascii="Calibri" w:eastAsia="Times New Roman" w:hAnsi="Calibri" w:cs="Calibri"/>
                <w:kern w:val="0"/>
                <w:sz w:val="22"/>
                <w:szCs w:val="22"/>
              </w:rPr>
            </w:pPr>
          </w:p>
        </w:tc>
        <w:tc>
          <w:tcPr>
            <w:tcW w:w="1560" w:type="dxa"/>
            <w:vMerge/>
            <w:hideMark/>
          </w:tcPr>
          <w:p w14:paraId="15F1D10E" w14:textId="77777777" w:rsidR="007C58F9" w:rsidRPr="004C05E7" w:rsidRDefault="007C58F9" w:rsidP="007C58F9">
            <w:pPr>
              <w:rPr>
                <w:rFonts w:ascii="Calibri" w:eastAsia="Times New Roman" w:hAnsi="Calibri" w:cs="Calibri"/>
                <w:kern w:val="0"/>
                <w:sz w:val="22"/>
                <w:szCs w:val="22"/>
              </w:rPr>
            </w:pPr>
          </w:p>
        </w:tc>
        <w:tc>
          <w:tcPr>
            <w:tcW w:w="2126" w:type="dxa"/>
            <w:hideMark/>
          </w:tcPr>
          <w:p w14:paraId="78EDBB5B" w14:textId="2590CB30"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管理计划是否详细描述了管理保护地社会和文化价值所需的具体活动？</w:t>
            </w:r>
            <w:r w:rsidRPr="004C05E7">
              <w:rPr>
                <w:rFonts w:ascii="宋体" w:eastAsia="宋体" w:hAnsi="宋体" w:cs="Calibri"/>
                <w:kern w:val="0"/>
              </w:rPr>
              <w:t xml:space="preserve"> </w:t>
            </w:r>
          </w:p>
        </w:tc>
        <w:tc>
          <w:tcPr>
            <w:tcW w:w="3969" w:type="dxa"/>
            <w:hideMark/>
          </w:tcPr>
          <w:p w14:paraId="533997E1" w14:textId="7E1378AB" w:rsidR="007C58F9" w:rsidRPr="0044591B" w:rsidRDefault="0044591B" w:rsidP="007C58F9">
            <w:pPr>
              <w:rPr>
                <w:rFonts w:ascii="Calibri" w:hAnsi="Calibri" w:cs="Calibri"/>
                <w:kern w:val="0"/>
                <w:sz w:val="22"/>
                <w:szCs w:val="22"/>
              </w:rPr>
            </w:pPr>
            <w:r>
              <w:rPr>
                <w:rFonts w:ascii="Calibri" w:hAnsi="Calibri" w:cs="Calibri" w:hint="eastAsia"/>
                <w:kern w:val="0"/>
                <w:sz w:val="22"/>
                <w:szCs w:val="22"/>
              </w:rPr>
              <w:t>是，</w:t>
            </w:r>
            <w:r w:rsidRPr="004C05E7">
              <w:rPr>
                <w:rFonts w:ascii="宋体" w:eastAsia="宋体" w:hAnsi="宋体" w:cs="Calibri" w:hint="eastAsia"/>
                <w:kern w:val="0"/>
              </w:rPr>
              <w:t>管理计划详细描述了管理保护地社会和文化价值所需的具体活动</w:t>
            </w:r>
            <w:r>
              <w:rPr>
                <w:rFonts w:ascii="宋体" w:eastAsia="宋体" w:hAnsi="宋体" w:cs="Calibri" w:hint="eastAsia"/>
                <w:kern w:val="0"/>
              </w:rPr>
              <w:t>。</w:t>
            </w:r>
            <w:r w:rsidRPr="0044591B">
              <w:rPr>
                <w:rFonts w:ascii="宋体" w:eastAsia="宋体" w:hAnsi="宋体" w:cs="Calibri"/>
                <w:kern w:val="0"/>
              </w:rPr>
              <w:t>总体规划第九章明确在古</w:t>
            </w:r>
            <w:proofErr w:type="gramStart"/>
            <w:r w:rsidRPr="0044591B">
              <w:rPr>
                <w:rFonts w:ascii="宋体" w:eastAsia="宋体" w:hAnsi="宋体" w:cs="Calibri"/>
                <w:kern w:val="0"/>
              </w:rPr>
              <w:t>米仓道原</w:t>
            </w:r>
            <w:proofErr w:type="gramEnd"/>
            <w:r w:rsidRPr="0044591B">
              <w:rPr>
                <w:rFonts w:ascii="宋体" w:eastAsia="宋体" w:hAnsi="宋体" w:cs="Calibri"/>
                <w:kern w:val="0"/>
              </w:rPr>
              <w:t>路线上进行道路恢复、在牟阳城原址规划建设三国文化村、在大坝原址重建关帝庙等具体活动。第十章第二节“游憩项目策划”详细列出了红色文化体验活动、三国古文化活动、米仓古道徒步比赛、民俗文化之旅等具体文化活动。第九章第三节“生态文化设施规划”规定建设森林博物馆、游客中心、科普教育基地、科普长廊、标识标牌等具体设施</w:t>
            </w:r>
            <w:r>
              <w:rPr>
                <w:rFonts w:ascii="宋体" w:eastAsia="宋体" w:hAnsi="宋体" w:cs="Calibri" w:hint="eastAsia"/>
                <w:kern w:val="0"/>
              </w:rPr>
              <w:t>。</w:t>
            </w:r>
            <w:proofErr w:type="gramStart"/>
            <w:r w:rsidRPr="0044591B">
              <w:rPr>
                <w:rFonts w:ascii="宋体" w:eastAsia="宋体" w:hAnsi="宋体" w:cs="Calibri"/>
                <w:kern w:val="0"/>
              </w:rPr>
              <w:t>巡林护林</w:t>
            </w:r>
            <w:proofErr w:type="gramEnd"/>
            <w:r w:rsidRPr="0044591B">
              <w:rPr>
                <w:rFonts w:ascii="宋体" w:eastAsia="宋体" w:hAnsi="宋体" w:cs="Calibri"/>
                <w:kern w:val="0"/>
              </w:rPr>
              <w:t>工作将古道、故城遗迹点位纳入日常巡护排查；依托园区标牌告示开展历史文化、自然科普宣传；景区平台游玩介绍和开放时间截图用于游客服务管理；联防协议推动周边农户参与人文资源协同管护。</w:t>
            </w:r>
          </w:p>
        </w:tc>
        <w:tc>
          <w:tcPr>
            <w:tcW w:w="3260" w:type="dxa"/>
            <w:vMerge/>
            <w:hideMark/>
          </w:tcPr>
          <w:p w14:paraId="63847C76" w14:textId="77777777" w:rsidR="007C58F9" w:rsidRPr="004C05E7" w:rsidRDefault="007C58F9" w:rsidP="007C58F9">
            <w:pPr>
              <w:rPr>
                <w:rFonts w:ascii="Calibri" w:eastAsia="Times New Roman" w:hAnsi="Calibri" w:cs="Calibri"/>
                <w:kern w:val="0"/>
                <w:sz w:val="22"/>
                <w:szCs w:val="22"/>
              </w:rPr>
            </w:pPr>
          </w:p>
        </w:tc>
        <w:tc>
          <w:tcPr>
            <w:tcW w:w="2268" w:type="dxa"/>
            <w:hideMark/>
          </w:tcPr>
          <w:p w14:paraId="6CA7A005" w14:textId="2E9C5EC1" w:rsidR="007C58F9" w:rsidRPr="004C05E7" w:rsidRDefault="007C58F9" w:rsidP="007C58F9">
            <w:pPr>
              <w:rPr>
                <w:rFonts w:ascii="Calibri" w:eastAsia="Times New Roman" w:hAnsi="Calibri" w:cs="Calibri"/>
                <w:kern w:val="0"/>
                <w:sz w:val="22"/>
                <w:szCs w:val="22"/>
              </w:rPr>
            </w:pPr>
          </w:p>
        </w:tc>
      </w:tr>
      <w:tr w:rsidR="007C58F9" w:rsidRPr="004C05E7" w14:paraId="4D96B66B" w14:textId="77777777" w:rsidTr="00A02478">
        <w:trPr>
          <w:cantSplit/>
          <w:trHeight w:val="20"/>
        </w:trPr>
        <w:tc>
          <w:tcPr>
            <w:tcW w:w="855" w:type="dxa"/>
            <w:vMerge/>
          </w:tcPr>
          <w:p w14:paraId="4DD16D1F" w14:textId="77777777" w:rsidR="007C58F9" w:rsidRPr="004C05E7" w:rsidRDefault="007C58F9" w:rsidP="007C58F9">
            <w:pPr>
              <w:rPr>
                <w:rFonts w:ascii="Calibri" w:eastAsia="Times New Roman" w:hAnsi="Calibri" w:cs="Calibri"/>
                <w:kern w:val="0"/>
                <w:sz w:val="22"/>
                <w:szCs w:val="22"/>
              </w:rPr>
            </w:pPr>
          </w:p>
        </w:tc>
        <w:tc>
          <w:tcPr>
            <w:tcW w:w="1408" w:type="dxa"/>
            <w:vMerge/>
          </w:tcPr>
          <w:p w14:paraId="765425CF" w14:textId="77777777" w:rsidR="007C58F9" w:rsidRPr="004C05E7" w:rsidRDefault="007C58F9" w:rsidP="007C58F9">
            <w:pPr>
              <w:rPr>
                <w:rFonts w:ascii="Calibri" w:eastAsia="Times New Roman" w:hAnsi="Calibri" w:cs="Calibri"/>
                <w:kern w:val="0"/>
                <w:sz w:val="22"/>
                <w:szCs w:val="22"/>
              </w:rPr>
            </w:pPr>
          </w:p>
        </w:tc>
        <w:tc>
          <w:tcPr>
            <w:tcW w:w="1560" w:type="dxa"/>
            <w:vMerge/>
          </w:tcPr>
          <w:p w14:paraId="153B7774" w14:textId="77777777" w:rsidR="007C58F9" w:rsidRPr="004C05E7" w:rsidRDefault="007C58F9" w:rsidP="007C58F9">
            <w:pPr>
              <w:rPr>
                <w:rFonts w:ascii="Calibri" w:eastAsia="Times New Roman" w:hAnsi="Calibri" w:cs="Calibri"/>
                <w:kern w:val="0"/>
                <w:sz w:val="22"/>
                <w:szCs w:val="22"/>
              </w:rPr>
            </w:pPr>
          </w:p>
        </w:tc>
        <w:tc>
          <w:tcPr>
            <w:tcW w:w="2126" w:type="dxa"/>
          </w:tcPr>
          <w:p w14:paraId="25625D5B" w14:textId="3ECFB1A0"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管理计划是否列明了在保护地内允许和限制的活动？</w:t>
            </w:r>
          </w:p>
        </w:tc>
        <w:tc>
          <w:tcPr>
            <w:tcW w:w="3969" w:type="dxa"/>
          </w:tcPr>
          <w:p w14:paraId="49A43916" w14:textId="3EF34659" w:rsidR="007C58F9" w:rsidRPr="004C05E7" w:rsidRDefault="0044591B" w:rsidP="007C58F9">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Calibri" w:hint="eastAsia"/>
                <w:kern w:val="0"/>
              </w:rPr>
              <w:t>管理计划列明了在保护地内允许和限制的活动</w:t>
            </w:r>
            <w:r>
              <w:rPr>
                <w:rFonts w:ascii="宋体" w:eastAsia="宋体" w:hAnsi="宋体" w:cs="Calibri" w:hint="eastAsia"/>
                <w:kern w:val="0"/>
              </w:rPr>
              <w:t>。</w:t>
            </w:r>
            <w:r w:rsidRPr="0044591B">
              <w:rPr>
                <w:rFonts w:ascii="宋体" w:eastAsia="宋体" w:hAnsi="宋体" w:cs="Calibri"/>
                <w:kern w:val="0"/>
              </w:rPr>
              <w:t>总体规划第五章第三节明确规定了各功能分区允许和限制的活动类型：核心景观</w:t>
            </w:r>
            <w:proofErr w:type="gramStart"/>
            <w:r w:rsidRPr="0044591B">
              <w:rPr>
                <w:rFonts w:ascii="宋体" w:eastAsia="宋体" w:hAnsi="宋体" w:cs="Calibri"/>
                <w:kern w:val="0"/>
              </w:rPr>
              <w:t>区不得</w:t>
            </w:r>
            <w:proofErr w:type="gramEnd"/>
            <w:r w:rsidRPr="0044591B">
              <w:rPr>
                <w:rFonts w:ascii="宋体" w:eastAsia="宋体" w:hAnsi="宋体" w:cs="Calibri"/>
                <w:kern w:val="0"/>
              </w:rPr>
              <w:t>规划建设住宿、餐饮、购物、娱乐等设施；一般</w:t>
            </w:r>
            <w:proofErr w:type="gramStart"/>
            <w:r w:rsidRPr="0044591B">
              <w:rPr>
                <w:rFonts w:ascii="宋体" w:eastAsia="宋体" w:hAnsi="宋体" w:cs="Calibri"/>
                <w:kern w:val="0"/>
              </w:rPr>
              <w:t>游憩区</w:t>
            </w:r>
            <w:proofErr w:type="gramEnd"/>
            <w:r w:rsidRPr="0044591B">
              <w:rPr>
                <w:rFonts w:ascii="宋体" w:eastAsia="宋体" w:hAnsi="宋体" w:cs="Calibri"/>
                <w:kern w:val="0"/>
              </w:rPr>
              <w:t>可规划少量游览公路、停车场、宣教设施及小规模餐饮点、购物亭，游客可开展森林漫步、垂钓、野营、探险等户外运动；管理服务区可建设住宿、餐饮、购物、娱乐等接待服务设施；生态保育区不进行开发建设，不对游人开放。</w:t>
            </w:r>
            <w:proofErr w:type="gramStart"/>
            <w:r w:rsidRPr="0044591B">
              <w:rPr>
                <w:rFonts w:ascii="宋体" w:eastAsia="宋体" w:hAnsi="宋体" w:cs="Calibri"/>
                <w:kern w:val="0"/>
              </w:rPr>
              <w:t>巡林护林</w:t>
            </w:r>
            <w:proofErr w:type="gramEnd"/>
            <w:r w:rsidRPr="0044591B">
              <w:rPr>
                <w:rFonts w:ascii="宋体" w:eastAsia="宋体" w:hAnsi="宋体" w:cs="Calibri"/>
                <w:kern w:val="0"/>
              </w:rPr>
              <w:t>制度进一步明确了巡护区域内禁止野外违规用火、盗伐滥伐、非法侵占林地、乱捕滥猎、乱采野生植物等行为。</w:t>
            </w:r>
          </w:p>
        </w:tc>
        <w:tc>
          <w:tcPr>
            <w:tcW w:w="3260" w:type="dxa"/>
            <w:vMerge/>
          </w:tcPr>
          <w:p w14:paraId="3C2ED058" w14:textId="77777777" w:rsidR="007C58F9" w:rsidRPr="004C05E7" w:rsidRDefault="007C58F9" w:rsidP="007C58F9">
            <w:pPr>
              <w:rPr>
                <w:rFonts w:ascii="Calibri" w:eastAsia="Times New Roman" w:hAnsi="Calibri" w:cs="Calibri"/>
                <w:kern w:val="0"/>
                <w:sz w:val="22"/>
                <w:szCs w:val="22"/>
              </w:rPr>
            </w:pPr>
          </w:p>
        </w:tc>
        <w:tc>
          <w:tcPr>
            <w:tcW w:w="2268" w:type="dxa"/>
          </w:tcPr>
          <w:p w14:paraId="6AFB8127" w14:textId="77777777" w:rsidR="007C58F9" w:rsidRPr="004C05E7" w:rsidRDefault="007C58F9" w:rsidP="007C58F9">
            <w:pPr>
              <w:rPr>
                <w:rFonts w:ascii="Calibri" w:eastAsia="Times New Roman" w:hAnsi="Calibri" w:cs="Calibri"/>
                <w:kern w:val="0"/>
                <w:sz w:val="22"/>
                <w:szCs w:val="22"/>
              </w:rPr>
            </w:pPr>
          </w:p>
        </w:tc>
      </w:tr>
      <w:tr w:rsidR="007C58F9" w:rsidRPr="004C05E7" w14:paraId="1FFF6E5B" w14:textId="77777777" w:rsidTr="00A02478">
        <w:trPr>
          <w:cantSplit/>
          <w:trHeight w:val="20"/>
        </w:trPr>
        <w:tc>
          <w:tcPr>
            <w:tcW w:w="855" w:type="dxa"/>
            <w:vMerge/>
            <w:hideMark/>
          </w:tcPr>
          <w:p w14:paraId="65C5658D" w14:textId="77777777" w:rsidR="007C58F9" w:rsidRPr="004C05E7" w:rsidRDefault="007C58F9" w:rsidP="007C58F9">
            <w:pPr>
              <w:rPr>
                <w:rFonts w:ascii="Calibri" w:eastAsia="Times New Roman" w:hAnsi="Calibri" w:cs="Calibri"/>
                <w:kern w:val="0"/>
                <w:sz w:val="22"/>
                <w:szCs w:val="22"/>
              </w:rPr>
            </w:pPr>
          </w:p>
        </w:tc>
        <w:tc>
          <w:tcPr>
            <w:tcW w:w="1408" w:type="dxa"/>
            <w:vMerge/>
            <w:hideMark/>
          </w:tcPr>
          <w:p w14:paraId="60D5B9B2" w14:textId="77777777" w:rsidR="007C58F9" w:rsidRPr="004C05E7" w:rsidRDefault="007C58F9" w:rsidP="007C58F9">
            <w:pPr>
              <w:rPr>
                <w:rFonts w:ascii="Calibri" w:eastAsia="Times New Roman" w:hAnsi="Calibri" w:cs="Calibri"/>
                <w:kern w:val="0"/>
                <w:sz w:val="22"/>
                <w:szCs w:val="22"/>
              </w:rPr>
            </w:pPr>
          </w:p>
        </w:tc>
        <w:tc>
          <w:tcPr>
            <w:tcW w:w="1560" w:type="dxa"/>
            <w:vMerge/>
            <w:hideMark/>
          </w:tcPr>
          <w:p w14:paraId="0241DBF3" w14:textId="77777777" w:rsidR="007C58F9" w:rsidRPr="004C05E7" w:rsidRDefault="007C58F9" w:rsidP="007C58F9">
            <w:pPr>
              <w:rPr>
                <w:rFonts w:ascii="Calibri" w:eastAsia="Times New Roman" w:hAnsi="Calibri" w:cs="Calibri"/>
                <w:kern w:val="0"/>
                <w:sz w:val="22"/>
                <w:szCs w:val="22"/>
              </w:rPr>
            </w:pPr>
          </w:p>
        </w:tc>
        <w:tc>
          <w:tcPr>
            <w:tcW w:w="2126" w:type="dxa"/>
            <w:hideMark/>
          </w:tcPr>
          <w:p w14:paraId="339FBD8A" w14:textId="77777777"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管理计划是否从空间或时间上划分了保护地的访问权限？</w:t>
            </w:r>
          </w:p>
        </w:tc>
        <w:tc>
          <w:tcPr>
            <w:tcW w:w="3969" w:type="dxa"/>
            <w:hideMark/>
          </w:tcPr>
          <w:p w14:paraId="12371CD2" w14:textId="46A2C44D" w:rsidR="007C58F9" w:rsidRPr="004C05E7" w:rsidRDefault="0044591B" w:rsidP="007C58F9">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Calibri" w:hint="eastAsia"/>
                <w:kern w:val="0"/>
              </w:rPr>
              <w:t>管理计划从空间或时间上划分了保护地的访问权限</w:t>
            </w:r>
            <w:r>
              <w:rPr>
                <w:rFonts w:ascii="宋体" w:eastAsia="宋体" w:hAnsi="宋体" w:cs="Calibri" w:hint="eastAsia"/>
                <w:kern w:val="0"/>
              </w:rPr>
              <w:t>。</w:t>
            </w:r>
            <w:r w:rsidRPr="0044591B">
              <w:rPr>
                <w:rFonts w:ascii="宋体" w:eastAsia="宋体" w:hAnsi="宋体" w:cs="Calibri"/>
                <w:kern w:val="0"/>
              </w:rPr>
              <w:t>空间划分方面，总体规划第五章第三节将公园划分为核心景观区、一般游憩区、管理服务区和生态保育区四大功能区，其中生态保育区不对游人开放。时间划分方面，景区平台公布了游玩介绍和开放时间；</w:t>
            </w:r>
            <w:proofErr w:type="gramStart"/>
            <w:r w:rsidRPr="0044591B">
              <w:rPr>
                <w:rFonts w:ascii="宋体" w:eastAsia="宋体" w:hAnsi="宋体" w:cs="Calibri"/>
                <w:kern w:val="0"/>
              </w:rPr>
              <w:t>巡林护林</w:t>
            </w:r>
            <w:proofErr w:type="gramEnd"/>
            <w:r w:rsidRPr="0044591B">
              <w:rPr>
                <w:rFonts w:ascii="宋体" w:eastAsia="宋体" w:hAnsi="宋体" w:cs="Calibri"/>
                <w:kern w:val="0"/>
              </w:rPr>
              <w:t>制度按季节划分了工作重点和巡护频次——春季防火关键期、夏季资源保护期、秋季宣传排查期、冬季防火戒严期；森林公园内标牌告示也对游客行为进行了引导和限制。</w:t>
            </w:r>
          </w:p>
        </w:tc>
        <w:tc>
          <w:tcPr>
            <w:tcW w:w="3260" w:type="dxa"/>
            <w:vMerge/>
            <w:hideMark/>
          </w:tcPr>
          <w:p w14:paraId="67596BEB" w14:textId="77777777" w:rsidR="007C58F9" w:rsidRPr="004C05E7" w:rsidRDefault="007C58F9" w:rsidP="007C58F9">
            <w:pPr>
              <w:rPr>
                <w:rFonts w:ascii="Calibri" w:eastAsia="Times New Roman" w:hAnsi="Calibri" w:cs="Calibri"/>
                <w:kern w:val="0"/>
                <w:sz w:val="22"/>
                <w:szCs w:val="22"/>
              </w:rPr>
            </w:pPr>
          </w:p>
        </w:tc>
        <w:tc>
          <w:tcPr>
            <w:tcW w:w="2268" w:type="dxa"/>
            <w:hideMark/>
          </w:tcPr>
          <w:p w14:paraId="6C8E0915" w14:textId="574C5262" w:rsidR="007C58F9" w:rsidRPr="004C05E7" w:rsidRDefault="007C58F9" w:rsidP="007C58F9">
            <w:pPr>
              <w:rPr>
                <w:rFonts w:ascii="Calibri" w:eastAsia="Times New Roman" w:hAnsi="Calibri" w:cs="Calibri"/>
                <w:kern w:val="0"/>
                <w:sz w:val="22"/>
                <w:szCs w:val="22"/>
              </w:rPr>
            </w:pPr>
          </w:p>
        </w:tc>
      </w:tr>
      <w:tr w:rsidR="007C58F9" w:rsidRPr="004C05E7" w14:paraId="4C7C3329" w14:textId="77777777" w:rsidTr="00A7179B">
        <w:trPr>
          <w:cantSplit/>
          <w:trHeight w:val="20"/>
        </w:trPr>
        <w:tc>
          <w:tcPr>
            <w:tcW w:w="855" w:type="dxa"/>
            <w:vMerge w:val="restart"/>
            <w:hideMark/>
          </w:tcPr>
          <w:p w14:paraId="25395920" w14:textId="77777777" w:rsidR="007C58F9" w:rsidRPr="004C05E7" w:rsidRDefault="007C58F9" w:rsidP="007C58F9">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GL-V1.1- 3.1.2-CHN</w:t>
            </w:r>
          </w:p>
        </w:tc>
        <w:tc>
          <w:tcPr>
            <w:tcW w:w="1408" w:type="dxa"/>
            <w:vMerge w:val="restart"/>
            <w:hideMark/>
          </w:tcPr>
          <w:p w14:paraId="241CDFB7" w14:textId="77777777" w:rsidR="007C58F9" w:rsidRPr="004C05E7" w:rsidRDefault="007C58F9" w:rsidP="007C58F9">
            <w:pPr>
              <w:rPr>
                <w:rFonts w:ascii="Calibri" w:eastAsia="Times New Roman" w:hAnsi="Calibri" w:cs="Calibri"/>
                <w:kern w:val="0"/>
                <w:sz w:val="22"/>
                <w:szCs w:val="22"/>
              </w:rPr>
            </w:pPr>
            <w:r w:rsidRPr="004C05E7">
              <w:rPr>
                <w:rFonts w:ascii="宋体" w:eastAsia="宋体" w:hAnsi="宋体" w:cs="宋体"/>
                <w:kern w:val="0"/>
                <w:sz w:val="22"/>
                <w:szCs w:val="22"/>
              </w:rPr>
              <w:t>保护地可以证明管理活动、法律法规和管理政策得到执行，并且与管理计划相一致。</w:t>
            </w:r>
          </w:p>
        </w:tc>
        <w:tc>
          <w:tcPr>
            <w:tcW w:w="1560" w:type="dxa"/>
            <w:vMerge w:val="restart"/>
            <w:hideMark/>
          </w:tcPr>
          <w:p w14:paraId="02BF4713" w14:textId="77777777" w:rsidR="007C58F9" w:rsidRPr="004C05E7" w:rsidRDefault="007C58F9" w:rsidP="007C58F9">
            <w:pPr>
              <w:rPr>
                <w:rFonts w:ascii="Calibri" w:eastAsia="Times New Roman" w:hAnsi="Calibri" w:cs="Calibri"/>
                <w:kern w:val="0"/>
                <w:sz w:val="22"/>
                <w:szCs w:val="22"/>
              </w:rPr>
            </w:pPr>
            <w:r w:rsidRPr="004C05E7">
              <w:rPr>
                <w:rFonts w:ascii="宋体" w:eastAsia="宋体" w:hAnsi="宋体" w:cs="宋体"/>
                <w:kern w:val="0"/>
                <w:sz w:val="22"/>
                <w:szCs w:val="22"/>
              </w:rPr>
              <w:t>网上公开信息；政府部门的认可；年度工作计划；年度工作报告</w:t>
            </w:r>
          </w:p>
        </w:tc>
        <w:tc>
          <w:tcPr>
            <w:tcW w:w="2126" w:type="dxa"/>
            <w:hideMark/>
          </w:tcPr>
          <w:p w14:paraId="7F166456" w14:textId="2BC27288"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管理计划规定的</w:t>
            </w:r>
            <w:r>
              <w:rPr>
                <w:rFonts w:ascii="宋体" w:eastAsia="宋体" w:hAnsi="宋体" w:cs="Calibri" w:hint="eastAsia"/>
                <w:kern w:val="0"/>
              </w:rPr>
              <w:t>法律法规条例</w:t>
            </w:r>
            <w:r w:rsidRPr="004C05E7">
              <w:rPr>
                <w:rFonts w:ascii="宋体" w:eastAsia="宋体" w:hAnsi="宋体" w:cs="Calibri" w:hint="eastAsia"/>
                <w:kern w:val="0"/>
              </w:rPr>
              <w:t>是否得到了有效执行？</w:t>
            </w:r>
          </w:p>
        </w:tc>
        <w:tc>
          <w:tcPr>
            <w:tcW w:w="3969" w:type="dxa"/>
            <w:hideMark/>
          </w:tcPr>
          <w:p w14:paraId="19143F8B" w14:textId="3096D543" w:rsidR="007C58F9" w:rsidRPr="00462AA4" w:rsidRDefault="00462AA4" w:rsidP="007C58F9">
            <w:pPr>
              <w:rPr>
                <w:rFonts w:ascii="Calibri" w:hAnsi="Calibri" w:cs="Calibri"/>
                <w:kern w:val="0"/>
                <w:sz w:val="22"/>
                <w:szCs w:val="22"/>
              </w:rPr>
            </w:pPr>
            <w:r>
              <w:rPr>
                <w:rFonts w:ascii="Calibri" w:hAnsi="Calibri" w:cs="Calibri" w:hint="eastAsia"/>
                <w:kern w:val="0"/>
                <w:sz w:val="22"/>
                <w:szCs w:val="22"/>
              </w:rPr>
              <w:t>是，</w:t>
            </w:r>
            <w:r w:rsidRPr="004C05E7">
              <w:rPr>
                <w:rFonts w:ascii="宋体" w:eastAsia="宋体" w:hAnsi="宋体" w:cs="Calibri" w:hint="eastAsia"/>
                <w:kern w:val="0"/>
              </w:rPr>
              <w:t>管理计划规定的</w:t>
            </w:r>
            <w:r>
              <w:rPr>
                <w:rFonts w:ascii="宋体" w:eastAsia="宋体" w:hAnsi="宋体" w:cs="Calibri" w:hint="eastAsia"/>
                <w:kern w:val="0"/>
              </w:rPr>
              <w:t>法律法规条例</w:t>
            </w:r>
            <w:r w:rsidRPr="004C05E7">
              <w:rPr>
                <w:rFonts w:ascii="宋体" w:eastAsia="宋体" w:hAnsi="宋体" w:cs="Calibri" w:hint="eastAsia"/>
                <w:kern w:val="0"/>
              </w:rPr>
              <w:t>得到了有效执行</w:t>
            </w:r>
            <w:r>
              <w:rPr>
                <w:rFonts w:ascii="宋体" w:eastAsia="宋体" w:hAnsi="宋体" w:cs="Calibri" w:hint="eastAsia"/>
                <w:kern w:val="0"/>
              </w:rPr>
              <w:t>。</w:t>
            </w:r>
            <w:r w:rsidR="00D67A32" w:rsidRPr="00D67A32">
              <w:rPr>
                <w:rFonts w:ascii="宋体" w:eastAsia="宋体" w:hAnsi="宋体" w:cs="Calibri"/>
                <w:kern w:val="0"/>
              </w:rPr>
              <w:t>以《四川米仓山国家森林公园总体规划》作为等效管理计划，公园严格遵循《森林法》《国家级自然公园管理办法（试行）》等法律法规，落实总体规划确定的资源保护、建设管控、森林防火、生物多样性保护、社区协同管理相关制度要求。 依托《2026 年巡林护林制度及年度巡护计划》、野外巡护、生态护林员队伍常态</w:t>
            </w:r>
            <w:proofErr w:type="gramStart"/>
            <w:r w:rsidR="00D67A32" w:rsidRPr="00D67A32">
              <w:rPr>
                <w:rFonts w:ascii="宋体" w:eastAsia="宋体" w:hAnsi="宋体" w:cs="Calibri"/>
                <w:kern w:val="0"/>
              </w:rPr>
              <w:t>化开展</w:t>
            </w:r>
            <w:proofErr w:type="gramEnd"/>
            <w:r w:rsidR="00D67A32" w:rsidRPr="00D67A32">
              <w:rPr>
                <w:rFonts w:ascii="宋体" w:eastAsia="宋体" w:hAnsi="宋体" w:cs="Calibri"/>
                <w:kern w:val="0"/>
              </w:rPr>
              <w:t>巡护管控，对盗伐滥伐、非法侵占林地、乱捕滥猎、违规用火等违法行为开展排查制止；落实南江县天然林保护修复实施方案执行天然林管护制度；按照《南江县自然保护地生物多样性监测方案》开展生物多样性监测，形成《四川大小兰沟省级自然保护区生物多样性 2023 年度监测报告》，履行生物资源保护法定职责；执行森林防灭火相关法规制度，</w:t>
            </w:r>
            <w:proofErr w:type="gramStart"/>
            <w:r w:rsidR="00D67A32" w:rsidRPr="00D67A32">
              <w:rPr>
                <w:rFonts w:ascii="宋体" w:eastAsia="宋体" w:hAnsi="宋体" w:cs="Calibri"/>
                <w:kern w:val="0"/>
              </w:rPr>
              <w:t>落实文旅示范区</w:t>
            </w:r>
            <w:proofErr w:type="gramEnd"/>
            <w:r w:rsidR="00D67A32" w:rsidRPr="00D67A32">
              <w:rPr>
                <w:rFonts w:ascii="宋体" w:eastAsia="宋体" w:hAnsi="宋体" w:cs="Calibri"/>
                <w:kern w:val="0"/>
              </w:rPr>
              <w:t xml:space="preserve"> 2025 年森林防灭火应急预案，组织防火培训、演练，与周边社区、乡镇签署森林防灭火联防协议，构建联防联控机制；通过森林公园内标牌告示开展法律法规、保护政策现场宣贯；生态护林员台账、劳务合同证明管护队伍依法聘用、履职到位。各类年度计划、工作总结印证法律法规及规划管</w:t>
            </w:r>
            <w:proofErr w:type="gramStart"/>
            <w:r w:rsidR="00D67A32" w:rsidRPr="00D67A32">
              <w:rPr>
                <w:rFonts w:ascii="宋体" w:eastAsia="宋体" w:hAnsi="宋体" w:cs="Calibri"/>
                <w:kern w:val="0"/>
              </w:rPr>
              <w:t>控要求</w:t>
            </w:r>
            <w:proofErr w:type="gramEnd"/>
            <w:r w:rsidR="00D67A32" w:rsidRPr="00D67A32">
              <w:rPr>
                <w:rFonts w:ascii="宋体" w:eastAsia="宋体" w:hAnsi="宋体" w:cs="Calibri"/>
                <w:kern w:val="0"/>
              </w:rPr>
              <w:t>持续落地执行。</w:t>
            </w:r>
          </w:p>
        </w:tc>
        <w:tc>
          <w:tcPr>
            <w:tcW w:w="3260" w:type="dxa"/>
            <w:vMerge w:val="restart"/>
            <w:hideMark/>
          </w:tcPr>
          <w:p w14:paraId="5FE2BC7C" w14:textId="1E2A33B7" w:rsidR="0044591B" w:rsidRPr="00EC59D1" w:rsidRDefault="0044591B" w:rsidP="0044591B">
            <w:pPr>
              <w:rPr>
                <w:rFonts w:ascii="Times New Roman" w:eastAsia="宋体" w:hAnsi="Times New Roman"/>
              </w:rPr>
            </w:pPr>
            <w:r w:rsidRPr="00EC59D1">
              <w:rPr>
                <w:rFonts w:ascii="Calibri" w:hAnsi="Calibri" w:cs="Calibri" w:hint="eastAsia"/>
                <w:kern w:val="0"/>
              </w:rPr>
              <w:t>1.</w:t>
            </w:r>
            <w:r w:rsidRPr="00EC59D1">
              <w:rPr>
                <w:rFonts w:ascii="Times New Roman" w:eastAsia="宋体" w:hAnsi="Times New Roman" w:hint="eastAsia"/>
              </w:rPr>
              <w:t>《四川米仓山国家森林公园总体规划》；</w:t>
            </w:r>
          </w:p>
          <w:p w14:paraId="1865C4B4" w14:textId="77777777" w:rsidR="0044591B" w:rsidRDefault="0044591B" w:rsidP="0044591B">
            <w:pPr>
              <w:rPr>
                <w:rFonts w:ascii="Calibri" w:hAnsi="Calibri" w:cs="Calibri"/>
                <w:kern w:val="0"/>
                <w:sz w:val="22"/>
                <w:szCs w:val="22"/>
              </w:rPr>
            </w:pPr>
            <w:r w:rsidRPr="008A2599">
              <w:rPr>
                <w:rFonts w:ascii="Calibri" w:hAnsi="Calibri" w:cs="Calibri" w:hint="eastAsia"/>
                <w:kern w:val="0"/>
                <w:sz w:val="22"/>
                <w:szCs w:val="22"/>
              </w:rPr>
              <w:t>2.2021-2025</w:t>
            </w:r>
            <w:r w:rsidRPr="008A2599">
              <w:rPr>
                <w:rFonts w:ascii="Calibri" w:hAnsi="Calibri" w:cs="Calibri" w:hint="eastAsia"/>
                <w:kern w:val="0"/>
                <w:sz w:val="22"/>
                <w:szCs w:val="22"/>
              </w:rPr>
              <w:t>森林公园工作总结和计划</w:t>
            </w:r>
            <w:r>
              <w:rPr>
                <w:rFonts w:ascii="Calibri" w:hAnsi="Calibri" w:cs="Calibri" w:hint="eastAsia"/>
                <w:kern w:val="0"/>
                <w:sz w:val="22"/>
                <w:szCs w:val="22"/>
              </w:rPr>
              <w:t>；</w:t>
            </w:r>
          </w:p>
          <w:p w14:paraId="16B48EB1" w14:textId="768CFBFA" w:rsidR="00462AA4" w:rsidRDefault="00462AA4" w:rsidP="0044591B">
            <w:pPr>
              <w:rPr>
                <w:rFonts w:ascii="Calibri" w:hAnsi="Calibri" w:cs="Calibri"/>
                <w:kern w:val="0"/>
                <w:sz w:val="22"/>
                <w:szCs w:val="22"/>
              </w:rPr>
            </w:pPr>
            <w:r>
              <w:rPr>
                <w:rFonts w:ascii="Calibri" w:hAnsi="Calibri" w:cs="Calibri" w:hint="eastAsia"/>
                <w:kern w:val="0"/>
                <w:sz w:val="22"/>
                <w:szCs w:val="22"/>
              </w:rPr>
              <w:t>3.</w:t>
            </w:r>
            <w:r w:rsidRPr="00D36A9D">
              <w:rPr>
                <w:rFonts w:ascii="Calibri" w:hAnsi="Calibri" w:cs="Calibri" w:hint="eastAsia"/>
                <w:kern w:val="0"/>
                <w:sz w:val="22"/>
                <w:szCs w:val="22"/>
              </w:rPr>
              <w:t xml:space="preserve"> </w:t>
            </w:r>
            <w:r w:rsidRPr="00D36A9D">
              <w:rPr>
                <w:rFonts w:ascii="Calibri" w:hAnsi="Calibri" w:cs="Calibri" w:hint="eastAsia"/>
                <w:kern w:val="0"/>
                <w:sz w:val="22"/>
                <w:szCs w:val="22"/>
              </w:rPr>
              <w:t>关于印发《</w:t>
            </w:r>
            <w:r w:rsidRPr="00D36A9D">
              <w:rPr>
                <w:rFonts w:ascii="Calibri" w:hAnsi="Calibri" w:cs="Calibri" w:hint="eastAsia"/>
                <w:kern w:val="0"/>
                <w:sz w:val="22"/>
                <w:szCs w:val="22"/>
              </w:rPr>
              <w:t>2026</w:t>
            </w:r>
            <w:r w:rsidRPr="00D36A9D">
              <w:rPr>
                <w:rFonts w:ascii="Calibri" w:hAnsi="Calibri" w:cs="Calibri" w:hint="eastAsia"/>
                <w:kern w:val="0"/>
                <w:sz w:val="22"/>
                <w:szCs w:val="22"/>
              </w:rPr>
              <w:t>年巡林护林制度及年度巡护计划》的通知</w:t>
            </w:r>
            <w:r>
              <w:rPr>
                <w:rFonts w:ascii="Calibri" w:hAnsi="Calibri" w:cs="Calibri" w:hint="eastAsia"/>
                <w:kern w:val="0"/>
                <w:sz w:val="22"/>
                <w:szCs w:val="22"/>
              </w:rPr>
              <w:t>；</w:t>
            </w:r>
          </w:p>
          <w:p w14:paraId="03EA78AC" w14:textId="2682BC3A" w:rsidR="00462AA4" w:rsidRDefault="00462AA4" w:rsidP="0044591B">
            <w:pPr>
              <w:rPr>
                <w:rFonts w:ascii="Calibri" w:hAnsi="Calibri" w:cs="Calibri"/>
                <w:kern w:val="0"/>
                <w:sz w:val="22"/>
                <w:szCs w:val="22"/>
              </w:rPr>
            </w:pPr>
            <w:r>
              <w:rPr>
                <w:rFonts w:ascii="Calibri" w:hAnsi="Calibri" w:cs="Calibri" w:hint="eastAsia"/>
                <w:kern w:val="0"/>
                <w:sz w:val="22"/>
                <w:szCs w:val="22"/>
              </w:rPr>
              <w:t>4.2026</w:t>
            </w:r>
            <w:r>
              <w:rPr>
                <w:rFonts w:ascii="Calibri" w:hAnsi="Calibri" w:cs="Calibri" w:hint="eastAsia"/>
                <w:kern w:val="0"/>
                <w:sz w:val="22"/>
                <w:szCs w:val="22"/>
              </w:rPr>
              <w:t>年米仓山国家森林公园工作计划；</w:t>
            </w:r>
          </w:p>
          <w:p w14:paraId="25F6E81A" w14:textId="02AE7ED1" w:rsidR="00462AA4" w:rsidRDefault="00462AA4" w:rsidP="0044591B">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科普教育基地照片、</w:t>
            </w:r>
            <w:proofErr w:type="gramStart"/>
            <w:r>
              <w:rPr>
                <w:rFonts w:ascii="Calibri" w:hAnsi="Calibri" w:cs="Calibri" w:hint="eastAsia"/>
                <w:kern w:val="0"/>
                <w:sz w:val="22"/>
                <w:szCs w:val="22"/>
              </w:rPr>
              <w:t>研</w:t>
            </w:r>
            <w:proofErr w:type="gramEnd"/>
            <w:r>
              <w:rPr>
                <w:rFonts w:ascii="Calibri" w:hAnsi="Calibri" w:cs="Calibri" w:hint="eastAsia"/>
                <w:kern w:val="0"/>
                <w:sz w:val="22"/>
                <w:szCs w:val="22"/>
              </w:rPr>
              <w:t>学教育活动照片和</w:t>
            </w:r>
            <w:r w:rsidRPr="00462AA4">
              <w:rPr>
                <w:rFonts w:ascii="Calibri" w:hAnsi="Calibri" w:cs="Calibri" w:hint="eastAsia"/>
                <w:kern w:val="0"/>
                <w:sz w:val="22"/>
                <w:szCs w:val="22"/>
              </w:rPr>
              <w:t>全国科普教育基地获奖奖牌</w:t>
            </w:r>
            <w:r>
              <w:rPr>
                <w:rFonts w:ascii="Calibri" w:hAnsi="Calibri" w:cs="Calibri" w:hint="eastAsia"/>
                <w:kern w:val="0"/>
                <w:sz w:val="22"/>
                <w:szCs w:val="22"/>
              </w:rPr>
              <w:t>；</w:t>
            </w:r>
          </w:p>
          <w:p w14:paraId="634702F7" w14:textId="0C2459DE" w:rsidR="00462AA4" w:rsidRDefault="00462AA4" w:rsidP="0044591B">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森林防火灭火培训课件、日常森林防火灭火演练照片和</w:t>
            </w:r>
            <w:proofErr w:type="gramStart"/>
            <w:r w:rsidRPr="00462AA4">
              <w:rPr>
                <w:rFonts w:ascii="Calibri" w:hAnsi="Calibri" w:cs="Calibri" w:hint="eastAsia"/>
                <w:kern w:val="0"/>
                <w:sz w:val="22"/>
                <w:szCs w:val="22"/>
              </w:rPr>
              <w:t>文旅</w:t>
            </w:r>
            <w:proofErr w:type="gramEnd"/>
            <w:r w:rsidRPr="00462AA4">
              <w:rPr>
                <w:rFonts w:ascii="Calibri" w:hAnsi="Calibri" w:cs="Calibri" w:hint="eastAsia"/>
                <w:kern w:val="0"/>
                <w:sz w:val="22"/>
                <w:szCs w:val="22"/>
              </w:rPr>
              <w:t>示范区</w:t>
            </w:r>
            <w:r w:rsidRPr="00462AA4">
              <w:rPr>
                <w:rFonts w:ascii="Calibri" w:hAnsi="Calibri" w:cs="Calibri" w:hint="eastAsia"/>
                <w:kern w:val="0"/>
                <w:sz w:val="22"/>
                <w:szCs w:val="22"/>
              </w:rPr>
              <w:t>2025</w:t>
            </w:r>
            <w:r w:rsidRPr="00462AA4">
              <w:rPr>
                <w:rFonts w:ascii="Calibri" w:hAnsi="Calibri" w:cs="Calibri" w:hint="eastAsia"/>
                <w:kern w:val="0"/>
                <w:sz w:val="22"/>
                <w:szCs w:val="22"/>
              </w:rPr>
              <w:t>年森林防灭火应急预案</w:t>
            </w:r>
            <w:r>
              <w:rPr>
                <w:rFonts w:ascii="Calibri" w:hAnsi="Calibri" w:cs="Calibri" w:hint="eastAsia"/>
                <w:kern w:val="0"/>
                <w:sz w:val="22"/>
                <w:szCs w:val="22"/>
              </w:rPr>
              <w:t>；</w:t>
            </w:r>
          </w:p>
          <w:p w14:paraId="4811155B" w14:textId="5A76A8FD" w:rsidR="00462AA4" w:rsidRDefault="00462AA4" w:rsidP="0044591B">
            <w:pPr>
              <w:rPr>
                <w:rFonts w:ascii="Calibri" w:hAnsi="Calibri" w:cs="Calibri"/>
                <w:kern w:val="0"/>
                <w:sz w:val="22"/>
                <w:szCs w:val="22"/>
              </w:rPr>
            </w:pPr>
            <w:r>
              <w:rPr>
                <w:rFonts w:ascii="Calibri" w:hAnsi="Calibri" w:cs="Calibri" w:hint="eastAsia"/>
                <w:kern w:val="0"/>
                <w:sz w:val="22"/>
                <w:szCs w:val="22"/>
              </w:rPr>
              <w:t>7.</w:t>
            </w:r>
            <w:r>
              <w:rPr>
                <w:rFonts w:ascii="Calibri" w:hAnsi="Calibri" w:cs="Calibri" w:hint="eastAsia"/>
                <w:kern w:val="0"/>
                <w:sz w:val="22"/>
                <w:szCs w:val="22"/>
              </w:rPr>
              <w:t>与周边社区、乡镇签署的森林防灭火联防协议；</w:t>
            </w:r>
          </w:p>
          <w:p w14:paraId="1337F733" w14:textId="10928038" w:rsidR="0044591B" w:rsidRDefault="00462AA4" w:rsidP="0044591B">
            <w:pPr>
              <w:rPr>
                <w:rFonts w:ascii="Calibri" w:hAnsi="Calibri" w:cs="Calibri"/>
                <w:kern w:val="0"/>
                <w:sz w:val="22"/>
                <w:szCs w:val="22"/>
              </w:rPr>
            </w:pPr>
            <w:r>
              <w:rPr>
                <w:rFonts w:ascii="Calibri" w:hAnsi="Calibri" w:cs="Calibri" w:hint="eastAsia"/>
                <w:kern w:val="0"/>
                <w:sz w:val="22"/>
                <w:szCs w:val="22"/>
              </w:rPr>
              <w:t>8</w:t>
            </w:r>
            <w:r w:rsidR="0044591B">
              <w:rPr>
                <w:rFonts w:ascii="Calibri" w:hAnsi="Calibri" w:cs="Calibri" w:hint="eastAsia"/>
                <w:kern w:val="0"/>
                <w:sz w:val="22"/>
                <w:szCs w:val="22"/>
              </w:rPr>
              <w:t>.</w:t>
            </w:r>
            <w:r w:rsidR="0044591B">
              <w:rPr>
                <w:rFonts w:ascii="Calibri" w:hAnsi="Calibri" w:cs="Calibri" w:hint="eastAsia"/>
                <w:kern w:val="0"/>
                <w:sz w:val="22"/>
                <w:szCs w:val="22"/>
              </w:rPr>
              <w:t>《四川大小兰沟省级自然保护区生物多样性</w:t>
            </w:r>
            <w:r w:rsidR="0044591B">
              <w:rPr>
                <w:rFonts w:ascii="Calibri" w:hAnsi="Calibri" w:cs="Calibri" w:hint="eastAsia"/>
                <w:kern w:val="0"/>
                <w:sz w:val="22"/>
                <w:szCs w:val="22"/>
              </w:rPr>
              <w:t xml:space="preserve"> 2</w:t>
            </w:r>
            <w:r w:rsidR="0044591B">
              <w:rPr>
                <w:rFonts w:ascii="Calibri" w:hAnsi="Calibri" w:cs="Calibri"/>
                <w:kern w:val="0"/>
                <w:sz w:val="22"/>
                <w:szCs w:val="22"/>
              </w:rPr>
              <w:t xml:space="preserve">023 </w:t>
            </w:r>
            <w:r w:rsidR="0044591B">
              <w:rPr>
                <w:rFonts w:ascii="Calibri" w:hAnsi="Calibri" w:cs="Calibri" w:hint="eastAsia"/>
                <w:kern w:val="0"/>
                <w:sz w:val="22"/>
                <w:szCs w:val="22"/>
              </w:rPr>
              <w:t>年度监测报告》</w:t>
            </w:r>
          </w:p>
          <w:p w14:paraId="27514499" w14:textId="2E136EDE" w:rsidR="0044591B" w:rsidRDefault="00462AA4" w:rsidP="0044591B">
            <w:pPr>
              <w:rPr>
                <w:rFonts w:ascii="Calibri" w:hAnsi="Calibri" w:cs="Calibri"/>
                <w:kern w:val="0"/>
                <w:sz w:val="22"/>
                <w:szCs w:val="22"/>
              </w:rPr>
            </w:pPr>
            <w:r>
              <w:rPr>
                <w:rFonts w:ascii="Calibri" w:hAnsi="Calibri" w:cs="Calibri" w:hint="eastAsia"/>
                <w:kern w:val="0"/>
                <w:sz w:val="22"/>
                <w:szCs w:val="22"/>
              </w:rPr>
              <w:t>9</w:t>
            </w:r>
            <w:r w:rsidR="0044591B">
              <w:rPr>
                <w:rFonts w:ascii="Calibri" w:hAnsi="Calibri" w:cs="Calibri" w:hint="eastAsia"/>
                <w:kern w:val="0"/>
                <w:sz w:val="22"/>
                <w:szCs w:val="22"/>
              </w:rPr>
              <w:t>.</w:t>
            </w:r>
            <w:r w:rsidR="0044591B">
              <w:rPr>
                <w:rFonts w:ascii="Calibri" w:hAnsi="Calibri" w:cs="Calibri" w:hint="eastAsia"/>
                <w:kern w:val="0"/>
                <w:sz w:val="22"/>
                <w:szCs w:val="22"/>
              </w:rPr>
              <w:t>《南江县自然保护地生物多样性监测方案》</w:t>
            </w:r>
          </w:p>
          <w:p w14:paraId="73C16C5C" w14:textId="5E86B6B0" w:rsidR="0044591B" w:rsidRDefault="00462AA4" w:rsidP="0044591B">
            <w:pPr>
              <w:rPr>
                <w:rFonts w:ascii="Calibri" w:hAnsi="Calibri" w:cs="Calibri"/>
                <w:kern w:val="0"/>
                <w:sz w:val="22"/>
                <w:szCs w:val="22"/>
              </w:rPr>
            </w:pPr>
            <w:r>
              <w:rPr>
                <w:rFonts w:ascii="Calibri" w:hAnsi="Calibri" w:cs="Calibri" w:hint="eastAsia"/>
                <w:kern w:val="0"/>
                <w:sz w:val="22"/>
                <w:szCs w:val="22"/>
              </w:rPr>
              <w:t>10.</w:t>
            </w:r>
            <w:r w:rsidR="0044591B" w:rsidRPr="00D36A9D">
              <w:rPr>
                <w:rFonts w:ascii="Calibri" w:hAnsi="Calibri" w:cs="Calibri" w:hint="eastAsia"/>
                <w:kern w:val="0"/>
                <w:sz w:val="22"/>
                <w:szCs w:val="22"/>
              </w:rPr>
              <w:t>南江县天然林保护修复</w:t>
            </w:r>
            <w:proofErr w:type="gramStart"/>
            <w:r w:rsidR="0044591B" w:rsidRPr="00D36A9D">
              <w:rPr>
                <w:rFonts w:ascii="Calibri" w:hAnsi="Calibri" w:cs="Calibri" w:hint="eastAsia"/>
                <w:kern w:val="0"/>
                <w:sz w:val="22"/>
                <w:szCs w:val="22"/>
              </w:rPr>
              <w:t>级实施</w:t>
            </w:r>
            <w:proofErr w:type="gramEnd"/>
            <w:r w:rsidR="0044591B" w:rsidRPr="00D36A9D">
              <w:rPr>
                <w:rFonts w:ascii="Calibri" w:hAnsi="Calibri" w:cs="Calibri" w:hint="eastAsia"/>
                <w:kern w:val="0"/>
                <w:sz w:val="22"/>
                <w:szCs w:val="22"/>
              </w:rPr>
              <w:t>方案</w:t>
            </w:r>
            <w:r w:rsidR="0044591B">
              <w:rPr>
                <w:rFonts w:ascii="Calibri" w:hAnsi="Calibri" w:cs="Calibri" w:hint="eastAsia"/>
                <w:kern w:val="0"/>
                <w:sz w:val="22"/>
                <w:szCs w:val="22"/>
              </w:rPr>
              <w:t>；</w:t>
            </w:r>
          </w:p>
          <w:p w14:paraId="5253FDA4" w14:textId="77777777" w:rsidR="007C58F9" w:rsidRDefault="00462AA4" w:rsidP="00462AA4">
            <w:pPr>
              <w:rPr>
                <w:rFonts w:ascii="Calibri" w:hAnsi="Calibri" w:cs="Calibri"/>
                <w:kern w:val="0"/>
                <w:sz w:val="22"/>
                <w:szCs w:val="22"/>
              </w:rPr>
            </w:pPr>
            <w:r>
              <w:rPr>
                <w:rFonts w:ascii="Calibri" w:hAnsi="Calibri" w:cs="Calibri" w:hint="eastAsia"/>
                <w:kern w:val="0"/>
                <w:sz w:val="22"/>
                <w:szCs w:val="22"/>
              </w:rPr>
              <w:t>11.</w:t>
            </w:r>
            <w:r w:rsidR="0044591B">
              <w:rPr>
                <w:rFonts w:ascii="Calibri" w:hAnsi="Calibri" w:cs="Calibri" w:hint="eastAsia"/>
                <w:kern w:val="0"/>
                <w:sz w:val="22"/>
                <w:szCs w:val="22"/>
              </w:rPr>
              <w:t>森林公园内标牌告示的相关照片</w:t>
            </w:r>
            <w:r>
              <w:rPr>
                <w:rFonts w:ascii="Calibri" w:hAnsi="Calibri" w:cs="Calibri" w:hint="eastAsia"/>
                <w:kern w:val="0"/>
                <w:sz w:val="22"/>
                <w:szCs w:val="22"/>
              </w:rPr>
              <w:t>；</w:t>
            </w:r>
          </w:p>
          <w:p w14:paraId="51EAD6EA" w14:textId="77777777" w:rsidR="00462AA4" w:rsidRDefault="00462AA4" w:rsidP="00462AA4">
            <w:pPr>
              <w:rPr>
                <w:rFonts w:ascii="Calibri" w:hAnsi="Calibri" w:cs="Calibri"/>
                <w:kern w:val="0"/>
                <w:sz w:val="22"/>
                <w:szCs w:val="22"/>
              </w:rPr>
            </w:pPr>
            <w:r w:rsidRPr="00462AA4">
              <w:rPr>
                <w:rFonts w:ascii="Calibri" w:hAnsi="Calibri" w:cs="Calibri" w:hint="eastAsia"/>
                <w:kern w:val="0"/>
                <w:sz w:val="22"/>
                <w:szCs w:val="22"/>
              </w:rPr>
              <w:t>12.</w:t>
            </w:r>
            <w:r w:rsidRPr="00462AA4">
              <w:rPr>
                <w:rFonts w:ascii="Calibri" w:hAnsi="Calibri" w:cs="Calibri" w:hint="eastAsia"/>
                <w:kern w:val="0"/>
                <w:sz w:val="22"/>
                <w:szCs w:val="22"/>
              </w:rPr>
              <w:t>野外</w:t>
            </w:r>
            <w:proofErr w:type="gramStart"/>
            <w:r w:rsidRPr="00462AA4">
              <w:rPr>
                <w:rFonts w:ascii="Calibri" w:hAnsi="Calibri" w:cs="Calibri" w:hint="eastAsia"/>
                <w:kern w:val="0"/>
                <w:sz w:val="22"/>
                <w:szCs w:val="22"/>
              </w:rPr>
              <w:t>巡</w:t>
            </w:r>
            <w:proofErr w:type="gramEnd"/>
            <w:r w:rsidRPr="00462AA4">
              <w:rPr>
                <w:rFonts w:ascii="Calibri" w:hAnsi="Calibri" w:cs="Calibri" w:hint="eastAsia"/>
                <w:kern w:val="0"/>
                <w:sz w:val="22"/>
                <w:szCs w:val="22"/>
              </w:rPr>
              <w:t>护工作照片</w:t>
            </w:r>
            <w:r>
              <w:rPr>
                <w:rFonts w:ascii="Calibri" w:hAnsi="Calibri" w:cs="Calibri" w:hint="eastAsia"/>
                <w:kern w:val="0"/>
                <w:sz w:val="22"/>
                <w:szCs w:val="22"/>
              </w:rPr>
              <w:t>；</w:t>
            </w:r>
          </w:p>
          <w:p w14:paraId="38D66B1F" w14:textId="7BC8B4EB" w:rsidR="00462AA4" w:rsidRPr="00462AA4" w:rsidRDefault="00462AA4" w:rsidP="00462AA4">
            <w:pPr>
              <w:rPr>
                <w:rFonts w:ascii="Calibri" w:hAnsi="Calibri" w:cs="Calibri"/>
                <w:kern w:val="0"/>
                <w:sz w:val="22"/>
                <w:szCs w:val="22"/>
              </w:rPr>
            </w:pPr>
            <w:r>
              <w:rPr>
                <w:rFonts w:ascii="Calibri" w:hAnsi="Calibri" w:cs="Calibri" w:hint="eastAsia"/>
                <w:kern w:val="0"/>
                <w:sz w:val="22"/>
                <w:szCs w:val="22"/>
              </w:rPr>
              <w:lastRenderedPageBreak/>
              <w:t>13.</w:t>
            </w:r>
            <w:r>
              <w:rPr>
                <w:rFonts w:ascii="Calibri" w:hAnsi="Calibri" w:cs="Calibri" w:hint="eastAsia"/>
                <w:kern w:val="0"/>
                <w:sz w:val="22"/>
                <w:szCs w:val="22"/>
              </w:rPr>
              <w:t>生态护林员台账和部分护林员劳务合同；</w:t>
            </w:r>
          </w:p>
        </w:tc>
        <w:tc>
          <w:tcPr>
            <w:tcW w:w="2268" w:type="dxa"/>
          </w:tcPr>
          <w:p w14:paraId="14D863E0" w14:textId="3B2800B9" w:rsidR="007C58F9" w:rsidRPr="00E57DAD" w:rsidRDefault="007C58F9" w:rsidP="007C58F9">
            <w:pPr>
              <w:rPr>
                <w:rFonts w:ascii="宋体" w:eastAsia="宋体" w:hAnsi="宋体" w:cs="Calibri" w:hint="eastAsia"/>
                <w:color w:val="EE0000"/>
                <w:kern w:val="0"/>
              </w:rPr>
            </w:pPr>
          </w:p>
        </w:tc>
      </w:tr>
      <w:tr w:rsidR="007C58F9" w:rsidRPr="004C05E7" w14:paraId="08AA882F" w14:textId="77777777" w:rsidTr="00A02478">
        <w:trPr>
          <w:cantSplit/>
          <w:trHeight w:val="20"/>
        </w:trPr>
        <w:tc>
          <w:tcPr>
            <w:tcW w:w="855" w:type="dxa"/>
            <w:vMerge/>
            <w:hideMark/>
          </w:tcPr>
          <w:p w14:paraId="53C37ADE" w14:textId="77777777" w:rsidR="007C58F9" w:rsidRPr="004C05E7" w:rsidRDefault="007C58F9" w:rsidP="007C58F9">
            <w:pPr>
              <w:rPr>
                <w:rFonts w:ascii="Calibri" w:eastAsia="Times New Roman" w:hAnsi="Calibri" w:cs="Calibri"/>
                <w:kern w:val="0"/>
                <w:sz w:val="22"/>
                <w:szCs w:val="22"/>
              </w:rPr>
            </w:pPr>
          </w:p>
        </w:tc>
        <w:tc>
          <w:tcPr>
            <w:tcW w:w="1408" w:type="dxa"/>
            <w:vMerge/>
            <w:hideMark/>
          </w:tcPr>
          <w:p w14:paraId="0D4D81B9" w14:textId="77777777" w:rsidR="007C58F9" w:rsidRPr="004C05E7" w:rsidRDefault="007C58F9" w:rsidP="007C58F9">
            <w:pPr>
              <w:rPr>
                <w:rFonts w:ascii="Calibri" w:eastAsia="Times New Roman" w:hAnsi="Calibri" w:cs="Calibri"/>
                <w:kern w:val="0"/>
                <w:sz w:val="22"/>
                <w:szCs w:val="22"/>
              </w:rPr>
            </w:pPr>
          </w:p>
        </w:tc>
        <w:tc>
          <w:tcPr>
            <w:tcW w:w="1560" w:type="dxa"/>
            <w:vMerge/>
            <w:hideMark/>
          </w:tcPr>
          <w:p w14:paraId="71765F56" w14:textId="77777777" w:rsidR="007C58F9" w:rsidRPr="004C05E7" w:rsidRDefault="007C58F9" w:rsidP="007C58F9">
            <w:pPr>
              <w:rPr>
                <w:rFonts w:ascii="Calibri" w:eastAsia="Times New Roman" w:hAnsi="Calibri" w:cs="Calibri"/>
                <w:kern w:val="0"/>
                <w:sz w:val="22"/>
                <w:szCs w:val="22"/>
              </w:rPr>
            </w:pPr>
          </w:p>
        </w:tc>
        <w:tc>
          <w:tcPr>
            <w:tcW w:w="2126" w:type="dxa"/>
            <w:hideMark/>
          </w:tcPr>
          <w:p w14:paraId="65344ADE" w14:textId="77777777"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管理活动是否按照管理计划中的规定进行并实施？</w:t>
            </w:r>
          </w:p>
        </w:tc>
        <w:tc>
          <w:tcPr>
            <w:tcW w:w="3969" w:type="dxa"/>
            <w:hideMark/>
          </w:tcPr>
          <w:p w14:paraId="6897962D" w14:textId="79817504" w:rsidR="00D67A32" w:rsidRPr="00D67A32" w:rsidRDefault="00462AA4" w:rsidP="00D67A32">
            <w:pPr>
              <w:rPr>
                <w:rFonts w:ascii="宋体" w:eastAsia="宋体" w:hAnsi="宋体" w:cs="Calibri" w:hint="eastAsia"/>
                <w:kern w:val="0"/>
              </w:rPr>
            </w:pPr>
            <w:r>
              <w:rPr>
                <w:rFonts w:ascii="宋体" w:eastAsia="宋体" w:hAnsi="宋体" w:cs="宋体" w:hint="eastAsia"/>
                <w:kern w:val="0"/>
                <w:sz w:val="22"/>
                <w:szCs w:val="22"/>
              </w:rPr>
              <w:t>是，</w:t>
            </w:r>
            <w:r w:rsidRPr="004C05E7">
              <w:rPr>
                <w:rFonts w:ascii="宋体" w:eastAsia="宋体" w:hAnsi="宋体" w:cs="Calibri" w:hint="eastAsia"/>
                <w:kern w:val="0"/>
              </w:rPr>
              <w:t>管理活动按照管理计划中的规定进行并实施</w:t>
            </w:r>
            <w:r>
              <w:rPr>
                <w:rFonts w:ascii="宋体" w:eastAsia="宋体" w:hAnsi="宋体" w:cs="Calibri" w:hint="eastAsia"/>
                <w:kern w:val="0"/>
              </w:rPr>
              <w:t>。</w:t>
            </w:r>
            <w:r w:rsidR="00D67A32" w:rsidRPr="00D67A32">
              <w:rPr>
                <w:rFonts w:ascii="宋体" w:eastAsia="宋体" w:hAnsi="宋体" w:cs="Calibri"/>
                <w:kern w:val="0"/>
              </w:rPr>
              <w:t xml:space="preserve">保护地的管理活动严格按照《四川米仓山国家森林公园总体规划》及年度管理文件的规定组织实施。1. </w:t>
            </w:r>
            <w:r w:rsidR="00D67A32" w:rsidRPr="00D67A32">
              <w:rPr>
                <w:rFonts w:ascii="宋体" w:eastAsia="宋体" w:hAnsi="宋体" w:cs="Calibri" w:hint="eastAsia"/>
                <w:kern w:val="0"/>
              </w:rPr>
              <w:t>资源巡护与保护：落实总体规划资源保护要求，执行</w:t>
            </w:r>
            <w:r w:rsidR="00D67A32" w:rsidRPr="00D67A32">
              <w:rPr>
                <w:rFonts w:ascii="宋体" w:eastAsia="宋体" w:hAnsi="宋体" w:cs="Calibri"/>
                <w:kern w:val="0"/>
              </w:rPr>
              <w:t xml:space="preserve"> 2021</w:t>
            </w:r>
            <w:r w:rsidR="00D67A32" w:rsidRPr="00D67A32">
              <w:rPr>
                <w:rFonts w:ascii="Cambria Math" w:eastAsia="宋体" w:hAnsi="Cambria Math" w:cs="Cambria Math"/>
                <w:kern w:val="0"/>
              </w:rPr>
              <w:t>‑</w:t>
            </w:r>
            <w:r w:rsidR="00D67A32" w:rsidRPr="00D67A32">
              <w:rPr>
                <w:rFonts w:ascii="宋体" w:eastAsia="宋体" w:hAnsi="宋体" w:cs="Calibri"/>
                <w:kern w:val="0"/>
              </w:rPr>
              <w:t xml:space="preserve">2025 </w:t>
            </w:r>
            <w:r w:rsidR="00D67A32" w:rsidRPr="00D67A32">
              <w:rPr>
                <w:rFonts w:ascii="宋体" w:eastAsia="宋体" w:hAnsi="宋体" w:cs="Calibri" w:hint="eastAsia"/>
                <w:kern w:val="0"/>
              </w:rPr>
              <w:t>森林公园工作总结和计划、</w:t>
            </w:r>
            <w:r w:rsidR="00D67A32" w:rsidRPr="00D67A32">
              <w:rPr>
                <w:rFonts w:ascii="宋体" w:eastAsia="宋体" w:hAnsi="宋体" w:cs="Calibri"/>
                <w:kern w:val="0"/>
              </w:rPr>
              <w:t xml:space="preserve">2026 </w:t>
            </w:r>
            <w:r w:rsidR="00D67A32" w:rsidRPr="00D67A32">
              <w:rPr>
                <w:rFonts w:ascii="宋体" w:eastAsia="宋体" w:hAnsi="宋体" w:cs="Calibri" w:hint="eastAsia"/>
                <w:kern w:val="0"/>
              </w:rPr>
              <w:t>年米仓山国家森林公园工作计划、</w:t>
            </w:r>
            <w:r w:rsidR="00D67A32" w:rsidRPr="00D67A32">
              <w:rPr>
                <w:rFonts w:ascii="宋体" w:eastAsia="宋体" w:hAnsi="宋体" w:cs="Calibri"/>
                <w:kern w:val="0"/>
              </w:rPr>
              <w:t xml:space="preserve">2026 </w:t>
            </w:r>
            <w:proofErr w:type="gramStart"/>
            <w:r w:rsidR="00D67A32" w:rsidRPr="00D67A32">
              <w:rPr>
                <w:rFonts w:ascii="宋体" w:eastAsia="宋体" w:hAnsi="宋体" w:cs="Calibri" w:hint="eastAsia"/>
                <w:kern w:val="0"/>
              </w:rPr>
              <w:t>年巡林</w:t>
            </w:r>
            <w:proofErr w:type="gramEnd"/>
            <w:r w:rsidR="00D67A32" w:rsidRPr="00D67A32">
              <w:rPr>
                <w:rFonts w:ascii="宋体" w:eastAsia="宋体" w:hAnsi="宋体" w:cs="Calibri" w:hint="eastAsia"/>
                <w:kern w:val="0"/>
              </w:rPr>
              <w:t>护林制度，开展网格化野外巡护（野外巡护工作照片佐证），生态护林员队伍开展常态</w:t>
            </w:r>
            <w:proofErr w:type="gramStart"/>
            <w:r w:rsidR="00D67A32" w:rsidRPr="00D67A32">
              <w:rPr>
                <w:rFonts w:ascii="宋体" w:eastAsia="宋体" w:hAnsi="宋体" w:cs="Calibri" w:hint="eastAsia"/>
                <w:kern w:val="0"/>
              </w:rPr>
              <w:t>化资源</w:t>
            </w:r>
            <w:proofErr w:type="gramEnd"/>
            <w:r w:rsidR="00D67A32" w:rsidRPr="00D67A32">
              <w:rPr>
                <w:rFonts w:ascii="宋体" w:eastAsia="宋体" w:hAnsi="宋体" w:cs="Calibri" w:hint="eastAsia"/>
                <w:kern w:val="0"/>
              </w:rPr>
              <w:t>管护，开展森林抚育、天然林保护修复，开展生物多样性调查监测，完成年度监测报告，落实对孑遗植物、森林生态系统、喀斯特景观、古道故城遗迹的巡护排查。</w:t>
            </w:r>
          </w:p>
          <w:p w14:paraId="1A69374F" w14:textId="39764955" w:rsidR="00D67A32" w:rsidRPr="00D67A32" w:rsidRDefault="00D67A32" w:rsidP="00D67A32">
            <w:pPr>
              <w:rPr>
                <w:rFonts w:ascii="宋体" w:eastAsia="宋体" w:hAnsi="宋体" w:cs="Calibri" w:hint="eastAsia"/>
                <w:kern w:val="0"/>
              </w:rPr>
            </w:pPr>
            <w:r w:rsidRPr="00D67A32">
              <w:rPr>
                <w:rFonts w:ascii="宋体" w:eastAsia="宋体" w:hAnsi="宋体" w:cs="Calibri" w:hint="eastAsia"/>
                <w:kern w:val="0"/>
              </w:rPr>
              <w:t>2. 森林防火与灾害防控：对照规划防灾减灾章节，落实森林防灭火应急预案，组织防火灭火培训、实战演练，与周边乡镇社区签订联防协议，落实</w:t>
            </w:r>
            <w:proofErr w:type="gramStart"/>
            <w:r w:rsidRPr="00D67A32">
              <w:rPr>
                <w:rFonts w:ascii="宋体" w:eastAsia="宋体" w:hAnsi="宋体" w:cs="Calibri" w:hint="eastAsia"/>
                <w:kern w:val="0"/>
              </w:rPr>
              <w:t>火源管</w:t>
            </w:r>
            <w:proofErr w:type="gramEnd"/>
            <w:r w:rsidRPr="00D67A32">
              <w:rPr>
                <w:rFonts w:ascii="宋体" w:eastAsia="宋体" w:hAnsi="宋体" w:cs="Calibri" w:hint="eastAsia"/>
                <w:kern w:val="0"/>
              </w:rPr>
              <w:t>控、隐患排查等工作。</w:t>
            </w:r>
          </w:p>
          <w:p w14:paraId="517B87F2" w14:textId="27B8BC50" w:rsidR="00D67A32" w:rsidRPr="00D67A32" w:rsidRDefault="00D67A32" w:rsidP="00D67A32">
            <w:pPr>
              <w:rPr>
                <w:rFonts w:ascii="宋体" w:eastAsia="宋体" w:hAnsi="宋体" w:cs="Calibri" w:hint="eastAsia"/>
                <w:kern w:val="0"/>
              </w:rPr>
            </w:pPr>
            <w:r w:rsidRPr="00D67A32">
              <w:rPr>
                <w:rFonts w:ascii="宋体" w:eastAsia="宋体" w:hAnsi="宋体" w:cs="Calibri" w:hint="eastAsia"/>
                <w:kern w:val="0"/>
              </w:rPr>
              <w:t>3. 科普教育与社会价值发挥：落实总体规划环境教育相关任务，开展</w:t>
            </w:r>
            <w:proofErr w:type="gramStart"/>
            <w:r w:rsidRPr="00D67A32">
              <w:rPr>
                <w:rFonts w:ascii="宋体" w:eastAsia="宋体" w:hAnsi="宋体" w:cs="Calibri" w:hint="eastAsia"/>
                <w:kern w:val="0"/>
              </w:rPr>
              <w:t>研</w:t>
            </w:r>
            <w:proofErr w:type="gramEnd"/>
            <w:r w:rsidRPr="00D67A32">
              <w:rPr>
                <w:rFonts w:ascii="宋体" w:eastAsia="宋体" w:hAnsi="宋体" w:cs="Calibri" w:hint="eastAsia"/>
                <w:kern w:val="0"/>
              </w:rPr>
              <w:t>学教育活动，建设科普宣教阵地，获得全国科普教育基地认定，科普教育基地、研学活动照片、获奖奖牌可佐证。</w:t>
            </w:r>
          </w:p>
          <w:p w14:paraId="222924C1" w14:textId="0B1B8E1F" w:rsidR="007C58F9" w:rsidRPr="00A7179B" w:rsidRDefault="00D67A32" w:rsidP="00D67A32">
            <w:pPr>
              <w:rPr>
                <w:rFonts w:ascii="宋体" w:eastAsia="宋体" w:hAnsi="宋体" w:cs="Calibri" w:hint="eastAsia"/>
                <w:kern w:val="0"/>
              </w:rPr>
            </w:pPr>
            <w:r w:rsidRPr="00D67A32">
              <w:rPr>
                <w:rFonts w:ascii="宋体" w:eastAsia="宋体" w:hAnsi="宋体" w:cs="Calibri" w:hint="eastAsia"/>
                <w:kern w:val="0"/>
              </w:rPr>
              <w:t>4.现场管控宣贯：设置森林公园标牌告示，落实分区管控、资源保护提示，与规划功能分区管</w:t>
            </w:r>
            <w:proofErr w:type="gramStart"/>
            <w:r w:rsidRPr="00D67A32">
              <w:rPr>
                <w:rFonts w:ascii="宋体" w:eastAsia="宋体" w:hAnsi="宋体" w:cs="Calibri" w:hint="eastAsia"/>
                <w:kern w:val="0"/>
              </w:rPr>
              <w:t>控要求</w:t>
            </w:r>
            <w:proofErr w:type="gramEnd"/>
            <w:r w:rsidRPr="00D67A32">
              <w:rPr>
                <w:rFonts w:ascii="宋体" w:eastAsia="宋体" w:hAnsi="宋体" w:cs="Calibri" w:hint="eastAsia"/>
                <w:kern w:val="0"/>
              </w:rPr>
              <w:t>保持一致。</w:t>
            </w:r>
          </w:p>
        </w:tc>
        <w:tc>
          <w:tcPr>
            <w:tcW w:w="3260" w:type="dxa"/>
            <w:vMerge/>
            <w:hideMark/>
          </w:tcPr>
          <w:p w14:paraId="1F73CE7E" w14:textId="77777777" w:rsidR="007C58F9" w:rsidRPr="004C05E7" w:rsidRDefault="007C58F9" w:rsidP="007C58F9">
            <w:pPr>
              <w:rPr>
                <w:rFonts w:ascii="Calibri" w:eastAsia="Times New Roman" w:hAnsi="Calibri" w:cs="Calibri"/>
                <w:kern w:val="0"/>
                <w:sz w:val="22"/>
                <w:szCs w:val="22"/>
              </w:rPr>
            </w:pPr>
          </w:p>
        </w:tc>
        <w:tc>
          <w:tcPr>
            <w:tcW w:w="2268" w:type="dxa"/>
            <w:hideMark/>
          </w:tcPr>
          <w:p w14:paraId="38C56B1A" w14:textId="28A43EB0" w:rsidR="007C58F9" w:rsidRPr="004C05E7" w:rsidRDefault="007C58F9" w:rsidP="007C58F9">
            <w:pPr>
              <w:rPr>
                <w:rFonts w:ascii="Calibri" w:eastAsia="Times New Roman" w:hAnsi="Calibri" w:cs="Calibri"/>
                <w:kern w:val="0"/>
                <w:sz w:val="22"/>
                <w:szCs w:val="22"/>
              </w:rPr>
            </w:pPr>
          </w:p>
        </w:tc>
      </w:tr>
      <w:tr w:rsidR="007C58F9" w:rsidRPr="004C05E7" w14:paraId="108083DE" w14:textId="77777777" w:rsidTr="00A02478">
        <w:trPr>
          <w:cantSplit/>
          <w:trHeight w:val="20"/>
        </w:trPr>
        <w:tc>
          <w:tcPr>
            <w:tcW w:w="855" w:type="dxa"/>
            <w:vMerge w:val="restart"/>
            <w:hideMark/>
          </w:tcPr>
          <w:p w14:paraId="11372E58" w14:textId="77777777" w:rsidR="007C58F9" w:rsidRPr="004C05E7" w:rsidRDefault="007C58F9" w:rsidP="007C58F9">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GL-V1.1- 3.1.3-CHN</w:t>
            </w:r>
          </w:p>
        </w:tc>
        <w:tc>
          <w:tcPr>
            <w:tcW w:w="1408" w:type="dxa"/>
            <w:vMerge w:val="restart"/>
            <w:hideMark/>
          </w:tcPr>
          <w:p w14:paraId="0CF9B373" w14:textId="77777777" w:rsidR="007C58F9" w:rsidRPr="004C05E7" w:rsidRDefault="007C58F9" w:rsidP="007C58F9">
            <w:pPr>
              <w:rPr>
                <w:rFonts w:ascii="Calibri" w:eastAsia="Times New Roman" w:hAnsi="Calibri" w:cs="Calibri"/>
                <w:kern w:val="0"/>
                <w:sz w:val="22"/>
                <w:szCs w:val="22"/>
              </w:rPr>
            </w:pPr>
            <w:r w:rsidRPr="004C05E7">
              <w:rPr>
                <w:rFonts w:ascii="宋体" w:eastAsia="宋体" w:hAnsi="宋体" w:cs="宋体"/>
                <w:kern w:val="0"/>
                <w:sz w:val="22"/>
                <w:szCs w:val="22"/>
              </w:rPr>
              <w:t>在管理保护过程中，有足够的设备和基础设施，并且设备是功能健全，足够员工安全使用。</w:t>
            </w:r>
          </w:p>
        </w:tc>
        <w:tc>
          <w:tcPr>
            <w:tcW w:w="1560" w:type="dxa"/>
            <w:vMerge w:val="restart"/>
            <w:hideMark/>
          </w:tcPr>
          <w:p w14:paraId="6265EF35" w14:textId="77777777" w:rsidR="007C58F9" w:rsidRPr="004C05E7" w:rsidRDefault="007C58F9" w:rsidP="007C58F9">
            <w:pPr>
              <w:rPr>
                <w:rFonts w:ascii="Calibri" w:eastAsia="Times New Roman" w:hAnsi="Calibri" w:cs="Calibri"/>
                <w:kern w:val="0"/>
                <w:sz w:val="22"/>
                <w:szCs w:val="22"/>
              </w:rPr>
            </w:pPr>
            <w:r w:rsidRPr="004C05E7">
              <w:rPr>
                <w:rFonts w:ascii="宋体" w:eastAsia="宋体" w:hAnsi="宋体" w:cs="宋体"/>
                <w:kern w:val="0"/>
                <w:sz w:val="22"/>
                <w:szCs w:val="22"/>
              </w:rPr>
              <w:t>基础设施和设备的清单，图片、视频、器材使用记录和审批</w:t>
            </w:r>
          </w:p>
        </w:tc>
        <w:tc>
          <w:tcPr>
            <w:tcW w:w="2126" w:type="dxa"/>
            <w:hideMark/>
          </w:tcPr>
          <w:p w14:paraId="7B96B970" w14:textId="46C50789"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保护地的工作人员是否配备足够和适当的设备</w:t>
            </w:r>
            <w:r w:rsidRPr="002B6B92">
              <w:rPr>
                <w:rFonts w:ascii="宋体" w:eastAsia="宋体" w:hAnsi="宋体" w:cs="Calibri" w:hint="eastAsia"/>
                <w:kern w:val="0"/>
              </w:rPr>
              <w:t>保证工作安全高效？</w:t>
            </w:r>
          </w:p>
        </w:tc>
        <w:tc>
          <w:tcPr>
            <w:tcW w:w="3969" w:type="dxa"/>
            <w:hideMark/>
          </w:tcPr>
          <w:p w14:paraId="1346D09F" w14:textId="0090AE2D" w:rsidR="00FB2D25" w:rsidRDefault="00FB2D25" w:rsidP="007C58F9">
            <w:pPr>
              <w:rPr>
                <w:rFonts w:ascii="宋体" w:eastAsia="宋体" w:hAnsi="宋体" w:cs="Calibri" w:hint="eastAsia"/>
                <w:kern w:val="0"/>
              </w:rPr>
            </w:pPr>
            <w:r>
              <w:rPr>
                <w:rFonts w:ascii="宋体" w:eastAsia="宋体" w:hAnsi="宋体" w:cs="宋体" w:hint="eastAsia"/>
                <w:kern w:val="0"/>
                <w:sz w:val="22"/>
                <w:szCs w:val="22"/>
              </w:rPr>
              <w:t>是，</w:t>
            </w:r>
            <w:r w:rsidRPr="004C05E7">
              <w:rPr>
                <w:rFonts w:ascii="宋体" w:eastAsia="宋体" w:hAnsi="宋体" w:cs="Calibri" w:hint="eastAsia"/>
                <w:kern w:val="0"/>
              </w:rPr>
              <w:t>保护地的工作人员配备足够和适当的设备</w:t>
            </w:r>
            <w:r w:rsidRPr="002B6B92">
              <w:rPr>
                <w:rFonts w:ascii="宋体" w:eastAsia="宋体" w:hAnsi="宋体" w:cs="Calibri" w:hint="eastAsia"/>
                <w:kern w:val="0"/>
              </w:rPr>
              <w:t>保证工作安全高效</w:t>
            </w:r>
            <w:r>
              <w:rPr>
                <w:rFonts w:ascii="宋体" w:eastAsia="宋体" w:hAnsi="宋体" w:cs="Calibri" w:hint="eastAsia"/>
                <w:kern w:val="0"/>
              </w:rPr>
              <w:t>。</w:t>
            </w:r>
          </w:p>
          <w:p w14:paraId="6055012F" w14:textId="4C2DC762" w:rsidR="007C58F9" w:rsidRPr="004C05E7" w:rsidRDefault="00FB2D25" w:rsidP="007C58F9">
            <w:pPr>
              <w:rPr>
                <w:rFonts w:ascii="Calibri" w:eastAsia="Times New Roman" w:hAnsi="Calibri" w:cs="Calibri"/>
                <w:kern w:val="0"/>
                <w:sz w:val="22"/>
                <w:szCs w:val="22"/>
              </w:rPr>
            </w:pPr>
            <w:r w:rsidRPr="00FB2D25">
              <w:rPr>
                <w:rFonts w:ascii="宋体" w:eastAsia="宋体" w:hAnsi="宋体" w:cs="宋体"/>
                <w:kern w:val="0"/>
                <w:sz w:val="22"/>
                <w:szCs w:val="22"/>
              </w:rPr>
              <w:t>公园管护工作人员、在编在岗职工以及生态护林员队伍配备了适配野外管护、火情防控、资源监测、智慧巡护等工作任务的相关设备，保障管护工作安全高效开展。</w:t>
            </w:r>
            <w:r>
              <w:rPr>
                <w:rFonts w:ascii="宋体" w:eastAsia="宋体" w:hAnsi="宋体" w:cs="宋体" w:hint="eastAsia"/>
                <w:kern w:val="0"/>
                <w:sz w:val="22"/>
                <w:szCs w:val="22"/>
              </w:rPr>
              <w:t>公园</w:t>
            </w:r>
            <w:r w:rsidRPr="00FB2D25">
              <w:rPr>
                <w:rFonts w:ascii="宋体" w:eastAsia="宋体" w:hAnsi="宋体" w:cs="宋体"/>
                <w:kern w:val="0"/>
                <w:sz w:val="22"/>
                <w:szCs w:val="22"/>
              </w:rPr>
              <w:t>建立起稳定的专职管护 + 社区生态护林员管护队伍。巡护作业设备包含无人机巡护设备、野外巡护交通工具、电脑办公设备、森林防火个人防护装备；智慧管护配套景区管理视屏监控系统，实现重点片区远程监测管控；《关于印发〈2026 年巡林护林制度及年度巡护计划〉的通知》对巡护装备使用、野外作业安全管理</w:t>
            </w:r>
            <w:proofErr w:type="gramStart"/>
            <w:r w:rsidRPr="00FB2D25">
              <w:rPr>
                <w:rFonts w:ascii="宋体" w:eastAsia="宋体" w:hAnsi="宋体" w:cs="宋体"/>
                <w:kern w:val="0"/>
                <w:sz w:val="22"/>
                <w:szCs w:val="22"/>
              </w:rPr>
              <w:t>作出</w:t>
            </w:r>
            <w:proofErr w:type="gramEnd"/>
            <w:r w:rsidRPr="00FB2D25">
              <w:rPr>
                <w:rFonts w:ascii="宋体" w:eastAsia="宋体" w:hAnsi="宋体" w:cs="宋体"/>
                <w:kern w:val="0"/>
                <w:sz w:val="22"/>
                <w:szCs w:val="22"/>
              </w:rPr>
              <w:t>制度安排；野外管护、无人机作业、防火装备现场照片佐证各类管护设备配置到位、可投入日常管护工作，能够满足森林巡护、隐患排查、生物多样性监测等野外工作安全开展。</w:t>
            </w:r>
          </w:p>
        </w:tc>
        <w:tc>
          <w:tcPr>
            <w:tcW w:w="3260" w:type="dxa"/>
            <w:vMerge w:val="restart"/>
            <w:hideMark/>
          </w:tcPr>
          <w:p w14:paraId="067FBA2B" w14:textId="094FC603" w:rsidR="00FB2D25" w:rsidRPr="00FB2D25" w:rsidRDefault="00FB2D25" w:rsidP="00FB2D25">
            <w:pPr>
              <w:rPr>
                <w:rFonts w:ascii="Calibri" w:hAnsi="Calibri" w:cs="Calibri"/>
                <w:kern w:val="0"/>
                <w:sz w:val="22"/>
                <w:szCs w:val="22"/>
              </w:rPr>
            </w:pPr>
            <w:r>
              <w:rPr>
                <w:rFonts w:ascii="Calibri" w:hAnsi="Calibri" w:cs="Calibri" w:hint="eastAsia"/>
                <w:kern w:val="0"/>
                <w:sz w:val="22"/>
                <w:szCs w:val="22"/>
              </w:rPr>
              <w:t>1.</w:t>
            </w:r>
            <w:r w:rsidRPr="00FB2D25">
              <w:rPr>
                <w:rFonts w:ascii="Calibri" w:hAnsi="Calibri" w:cs="Calibri" w:hint="eastAsia"/>
                <w:kern w:val="0"/>
                <w:sz w:val="22"/>
                <w:szCs w:val="22"/>
              </w:rPr>
              <w:t>野外</w:t>
            </w:r>
            <w:proofErr w:type="gramStart"/>
            <w:r w:rsidRPr="00FB2D25">
              <w:rPr>
                <w:rFonts w:ascii="Calibri" w:hAnsi="Calibri" w:cs="Calibri" w:hint="eastAsia"/>
                <w:kern w:val="0"/>
                <w:sz w:val="22"/>
                <w:szCs w:val="22"/>
              </w:rPr>
              <w:t>管护站</w:t>
            </w:r>
            <w:proofErr w:type="gramEnd"/>
            <w:r w:rsidRPr="00FB2D25">
              <w:rPr>
                <w:rFonts w:ascii="Calibri" w:hAnsi="Calibri" w:cs="Calibri" w:hint="eastAsia"/>
                <w:kern w:val="0"/>
                <w:sz w:val="22"/>
                <w:szCs w:val="22"/>
              </w:rPr>
              <w:t>和消防水池设施照片</w:t>
            </w:r>
          </w:p>
          <w:p w14:paraId="750CCC87" w14:textId="4EE56CCC" w:rsidR="00FB2D25" w:rsidRPr="00FB2D25" w:rsidRDefault="00FB2D25" w:rsidP="00FB2D25">
            <w:pPr>
              <w:rPr>
                <w:rFonts w:ascii="Calibri" w:hAnsi="Calibri" w:cs="Calibri"/>
                <w:kern w:val="0"/>
                <w:sz w:val="22"/>
                <w:szCs w:val="22"/>
              </w:rPr>
            </w:pPr>
            <w:r>
              <w:rPr>
                <w:rFonts w:ascii="Calibri" w:hAnsi="Calibri" w:cs="Calibri" w:hint="eastAsia"/>
                <w:kern w:val="0"/>
                <w:sz w:val="22"/>
                <w:szCs w:val="22"/>
              </w:rPr>
              <w:t>2.</w:t>
            </w:r>
            <w:r w:rsidRPr="00FB2D25">
              <w:rPr>
                <w:rFonts w:ascii="Calibri" w:hAnsi="Calibri" w:cs="Calibri" w:hint="eastAsia"/>
                <w:kern w:val="0"/>
                <w:sz w:val="22"/>
                <w:szCs w:val="22"/>
              </w:rPr>
              <w:t>公园内巡护设备设施照片</w:t>
            </w:r>
          </w:p>
          <w:p w14:paraId="707675F2" w14:textId="5648FDD3" w:rsidR="00FB2D25" w:rsidRPr="00FB2D25" w:rsidRDefault="00FB2D25" w:rsidP="00FB2D25">
            <w:pPr>
              <w:rPr>
                <w:rFonts w:ascii="Calibri" w:hAnsi="Calibri" w:cs="Calibri"/>
                <w:kern w:val="0"/>
                <w:sz w:val="22"/>
                <w:szCs w:val="22"/>
              </w:rPr>
            </w:pPr>
            <w:r>
              <w:rPr>
                <w:rFonts w:ascii="Calibri" w:hAnsi="Calibri" w:cs="Calibri" w:hint="eastAsia"/>
                <w:kern w:val="0"/>
                <w:sz w:val="22"/>
                <w:szCs w:val="22"/>
              </w:rPr>
              <w:t>3.</w:t>
            </w:r>
            <w:r w:rsidRPr="00FB2D25">
              <w:rPr>
                <w:rFonts w:ascii="Calibri" w:hAnsi="Calibri" w:cs="Calibri" w:hint="eastAsia"/>
                <w:kern w:val="0"/>
                <w:sz w:val="22"/>
                <w:szCs w:val="22"/>
              </w:rPr>
              <w:t>公园内室内设备照片</w:t>
            </w:r>
          </w:p>
          <w:p w14:paraId="54CBABC0" w14:textId="7831FBD3" w:rsidR="00FB2D25" w:rsidRPr="00FB2D25" w:rsidRDefault="00FB2D25" w:rsidP="00FB2D25">
            <w:pPr>
              <w:rPr>
                <w:rFonts w:ascii="Calibri" w:hAnsi="Calibri" w:cs="Calibri"/>
                <w:kern w:val="0"/>
                <w:sz w:val="22"/>
                <w:szCs w:val="22"/>
              </w:rPr>
            </w:pPr>
            <w:r>
              <w:rPr>
                <w:rFonts w:ascii="Calibri" w:hAnsi="Calibri" w:cs="Calibri" w:hint="eastAsia"/>
                <w:kern w:val="0"/>
                <w:sz w:val="22"/>
                <w:szCs w:val="22"/>
              </w:rPr>
              <w:t>4.</w:t>
            </w:r>
            <w:r w:rsidRPr="00FB2D25">
              <w:rPr>
                <w:rFonts w:ascii="Calibri" w:hAnsi="Calibri" w:cs="Calibri" w:hint="eastAsia"/>
                <w:kern w:val="0"/>
                <w:sz w:val="22"/>
                <w:szCs w:val="22"/>
              </w:rPr>
              <w:t>关于印发《</w:t>
            </w:r>
            <w:r w:rsidRPr="00FB2D25">
              <w:rPr>
                <w:rFonts w:ascii="Calibri" w:hAnsi="Calibri" w:cs="Calibri" w:hint="eastAsia"/>
                <w:kern w:val="0"/>
                <w:sz w:val="22"/>
                <w:szCs w:val="22"/>
              </w:rPr>
              <w:t>2026</w:t>
            </w:r>
            <w:r w:rsidRPr="00FB2D25">
              <w:rPr>
                <w:rFonts w:ascii="Calibri" w:hAnsi="Calibri" w:cs="Calibri" w:hint="eastAsia"/>
                <w:kern w:val="0"/>
                <w:sz w:val="22"/>
                <w:szCs w:val="22"/>
              </w:rPr>
              <w:t>年巡林护林制度及年度巡护计划》的通知</w:t>
            </w:r>
            <w:r w:rsidRPr="00FB2D25">
              <w:rPr>
                <w:rFonts w:ascii="Calibri" w:hAnsi="Calibri" w:cs="Calibri" w:hint="eastAsia"/>
                <w:kern w:val="0"/>
                <w:sz w:val="22"/>
                <w:szCs w:val="22"/>
              </w:rPr>
              <w:t>(1)</w:t>
            </w:r>
          </w:p>
          <w:p w14:paraId="2E888712" w14:textId="212E014B" w:rsidR="00FB2D25" w:rsidRPr="00FB2D25" w:rsidRDefault="00FB2D25" w:rsidP="00FB2D25">
            <w:pPr>
              <w:rPr>
                <w:rFonts w:ascii="Calibri" w:hAnsi="Calibri" w:cs="Calibri"/>
                <w:kern w:val="0"/>
                <w:sz w:val="22"/>
                <w:szCs w:val="22"/>
              </w:rPr>
            </w:pPr>
            <w:r>
              <w:rPr>
                <w:rFonts w:ascii="Calibri" w:hAnsi="Calibri" w:cs="Calibri" w:hint="eastAsia"/>
                <w:kern w:val="0"/>
                <w:sz w:val="22"/>
                <w:szCs w:val="22"/>
              </w:rPr>
              <w:t>5.</w:t>
            </w:r>
            <w:r w:rsidRPr="00FB2D25">
              <w:rPr>
                <w:rFonts w:ascii="Calibri" w:hAnsi="Calibri" w:cs="Calibri" w:hint="eastAsia"/>
                <w:kern w:val="0"/>
                <w:sz w:val="22"/>
                <w:szCs w:val="22"/>
              </w:rPr>
              <w:t>光雾山风管处在编在岗干部职工花名册（</w:t>
            </w:r>
            <w:r w:rsidRPr="00FB2D25">
              <w:rPr>
                <w:rFonts w:ascii="Calibri" w:hAnsi="Calibri" w:cs="Calibri" w:hint="eastAsia"/>
                <w:kern w:val="0"/>
                <w:sz w:val="22"/>
                <w:szCs w:val="22"/>
              </w:rPr>
              <w:t>2026.05</w:t>
            </w:r>
            <w:r w:rsidRPr="00FB2D25">
              <w:rPr>
                <w:rFonts w:ascii="Calibri" w:hAnsi="Calibri" w:cs="Calibri" w:hint="eastAsia"/>
                <w:kern w:val="0"/>
                <w:sz w:val="22"/>
                <w:szCs w:val="22"/>
              </w:rPr>
              <w:t>）</w:t>
            </w:r>
          </w:p>
          <w:p w14:paraId="497237EC" w14:textId="1855EA16" w:rsidR="00FB2D25" w:rsidRPr="00FB2D25" w:rsidRDefault="00FB2D25" w:rsidP="00FB2D25">
            <w:pPr>
              <w:rPr>
                <w:rFonts w:ascii="Calibri" w:hAnsi="Calibri" w:cs="Calibri"/>
                <w:kern w:val="0"/>
                <w:sz w:val="22"/>
                <w:szCs w:val="22"/>
              </w:rPr>
            </w:pPr>
            <w:r>
              <w:rPr>
                <w:rFonts w:ascii="Calibri" w:hAnsi="Calibri" w:cs="Calibri" w:hint="eastAsia"/>
                <w:kern w:val="0"/>
                <w:sz w:val="22"/>
                <w:szCs w:val="22"/>
              </w:rPr>
              <w:t>6.</w:t>
            </w:r>
            <w:proofErr w:type="gramStart"/>
            <w:r w:rsidRPr="00FB2D25">
              <w:rPr>
                <w:rFonts w:ascii="Calibri" w:hAnsi="Calibri" w:cs="Calibri" w:hint="eastAsia"/>
                <w:kern w:val="0"/>
                <w:sz w:val="22"/>
                <w:szCs w:val="22"/>
              </w:rPr>
              <w:t>米仓山</w:t>
            </w:r>
            <w:proofErr w:type="gramEnd"/>
            <w:r w:rsidRPr="00FB2D25">
              <w:rPr>
                <w:rFonts w:ascii="Calibri" w:hAnsi="Calibri" w:cs="Calibri" w:hint="eastAsia"/>
                <w:kern w:val="0"/>
                <w:sz w:val="22"/>
                <w:szCs w:val="22"/>
              </w:rPr>
              <w:t>周边生态护林员管理台账</w:t>
            </w:r>
            <w:r w:rsidR="000905ED">
              <w:rPr>
                <w:rFonts w:ascii="Calibri" w:hAnsi="Calibri" w:cs="Calibri" w:hint="eastAsia"/>
                <w:kern w:val="0"/>
                <w:sz w:val="22"/>
                <w:szCs w:val="22"/>
              </w:rPr>
              <w:t>、</w:t>
            </w:r>
            <w:proofErr w:type="gramStart"/>
            <w:r w:rsidR="000905ED" w:rsidRPr="00FB2D25">
              <w:rPr>
                <w:rFonts w:ascii="Calibri" w:hAnsi="Calibri" w:cs="Calibri" w:hint="eastAsia"/>
                <w:kern w:val="0"/>
                <w:sz w:val="22"/>
                <w:szCs w:val="22"/>
              </w:rPr>
              <w:t>南江关坝镇</w:t>
            </w:r>
            <w:proofErr w:type="gramEnd"/>
            <w:r w:rsidR="000905ED" w:rsidRPr="00FB2D25">
              <w:rPr>
                <w:rFonts w:ascii="Calibri" w:hAnsi="Calibri" w:cs="Calibri" w:hint="eastAsia"/>
                <w:kern w:val="0"/>
                <w:sz w:val="22"/>
                <w:szCs w:val="22"/>
              </w:rPr>
              <w:t>26</w:t>
            </w:r>
            <w:r w:rsidR="000905ED" w:rsidRPr="00FB2D25">
              <w:rPr>
                <w:rFonts w:ascii="Calibri" w:hAnsi="Calibri" w:cs="Calibri" w:hint="eastAsia"/>
                <w:kern w:val="0"/>
                <w:sz w:val="22"/>
                <w:szCs w:val="22"/>
              </w:rPr>
              <w:t>年</w:t>
            </w:r>
            <w:proofErr w:type="gramStart"/>
            <w:r w:rsidR="000905ED" w:rsidRPr="00FB2D25">
              <w:rPr>
                <w:rFonts w:ascii="Calibri" w:hAnsi="Calibri" w:cs="Calibri" w:hint="eastAsia"/>
                <w:kern w:val="0"/>
                <w:sz w:val="22"/>
                <w:szCs w:val="22"/>
              </w:rPr>
              <w:t>生态林台账</w:t>
            </w:r>
            <w:proofErr w:type="gramEnd"/>
            <w:r w:rsidR="000905ED">
              <w:rPr>
                <w:rFonts w:ascii="Calibri" w:hAnsi="Calibri" w:cs="Calibri" w:hint="eastAsia"/>
                <w:kern w:val="0"/>
                <w:sz w:val="22"/>
                <w:szCs w:val="22"/>
              </w:rPr>
              <w:t>、</w:t>
            </w:r>
            <w:r w:rsidR="000905ED" w:rsidRPr="00FB2D25">
              <w:rPr>
                <w:rFonts w:ascii="Calibri" w:hAnsi="Calibri" w:cs="Calibri" w:hint="eastAsia"/>
                <w:kern w:val="0"/>
                <w:sz w:val="22"/>
                <w:szCs w:val="22"/>
              </w:rPr>
              <w:t>神门护林员花名册及协议</w:t>
            </w:r>
          </w:p>
          <w:p w14:paraId="2B7A932B" w14:textId="7D83BDD3" w:rsidR="00FB2D25" w:rsidRPr="00FB2D25" w:rsidRDefault="00FB2D25" w:rsidP="00FB2D25">
            <w:pPr>
              <w:rPr>
                <w:rFonts w:ascii="Calibri" w:hAnsi="Calibri" w:cs="Calibri"/>
                <w:kern w:val="0"/>
                <w:sz w:val="22"/>
                <w:szCs w:val="22"/>
              </w:rPr>
            </w:pPr>
            <w:r>
              <w:rPr>
                <w:rFonts w:ascii="Calibri" w:hAnsi="Calibri" w:cs="Calibri" w:hint="eastAsia"/>
                <w:kern w:val="0"/>
                <w:sz w:val="22"/>
                <w:szCs w:val="22"/>
              </w:rPr>
              <w:t>7.</w:t>
            </w:r>
            <w:r w:rsidR="000905ED" w:rsidRPr="00FB2D25">
              <w:rPr>
                <w:rFonts w:ascii="Calibri" w:hAnsi="Calibri" w:cs="Calibri" w:hint="eastAsia"/>
                <w:kern w:val="0"/>
                <w:sz w:val="22"/>
                <w:szCs w:val="22"/>
              </w:rPr>
              <w:t xml:space="preserve"> </w:t>
            </w:r>
            <w:r w:rsidR="000905ED" w:rsidRPr="00FB2D25">
              <w:rPr>
                <w:rFonts w:ascii="Calibri" w:hAnsi="Calibri" w:cs="Calibri" w:hint="eastAsia"/>
                <w:kern w:val="0"/>
                <w:sz w:val="22"/>
                <w:szCs w:val="22"/>
              </w:rPr>
              <w:t>森林公园内标牌告示的相关照片</w:t>
            </w:r>
            <w:r w:rsidR="000905ED">
              <w:rPr>
                <w:rFonts w:ascii="Calibri" w:hAnsi="Calibri" w:cs="Calibri" w:hint="eastAsia"/>
                <w:kern w:val="0"/>
                <w:sz w:val="22"/>
                <w:szCs w:val="22"/>
              </w:rPr>
              <w:t>；</w:t>
            </w:r>
          </w:p>
          <w:p w14:paraId="1FE999F8" w14:textId="19319CDA" w:rsidR="00AC4B9F" w:rsidRDefault="000905ED" w:rsidP="00FB2D25">
            <w:pPr>
              <w:rPr>
                <w:rFonts w:ascii="Calibri" w:hAnsi="Calibri" w:cs="Calibri"/>
                <w:kern w:val="0"/>
                <w:sz w:val="22"/>
                <w:szCs w:val="22"/>
              </w:rPr>
            </w:pPr>
            <w:r>
              <w:rPr>
                <w:rFonts w:ascii="Calibri" w:hAnsi="Calibri" w:cs="Calibri" w:hint="eastAsia"/>
                <w:kern w:val="0"/>
                <w:sz w:val="22"/>
                <w:szCs w:val="22"/>
              </w:rPr>
              <w:t>8</w:t>
            </w:r>
            <w:r w:rsidR="00AC4B9F">
              <w:rPr>
                <w:rFonts w:ascii="Calibri" w:hAnsi="Calibri" w:cs="Calibri" w:hint="eastAsia"/>
                <w:kern w:val="0"/>
                <w:sz w:val="22"/>
                <w:szCs w:val="22"/>
              </w:rPr>
              <w:t>.</w:t>
            </w:r>
            <w:r w:rsidR="00AC4B9F">
              <w:rPr>
                <w:rFonts w:ascii="Calibri" w:hAnsi="Calibri" w:cs="Calibri" w:hint="eastAsia"/>
                <w:kern w:val="0"/>
                <w:sz w:val="22"/>
                <w:szCs w:val="22"/>
              </w:rPr>
              <w:t>各管护林场</w:t>
            </w:r>
            <w:proofErr w:type="gramStart"/>
            <w:r w:rsidR="00AC4B9F">
              <w:rPr>
                <w:rFonts w:ascii="Calibri" w:hAnsi="Calibri" w:cs="Calibri" w:hint="eastAsia"/>
                <w:kern w:val="0"/>
                <w:sz w:val="22"/>
                <w:szCs w:val="22"/>
              </w:rPr>
              <w:t>物资台</w:t>
            </w:r>
            <w:proofErr w:type="gramEnd"/>
            <w:r w:rsidR="00AC4B9F">
              <w:rPr>
                <w:rFonts w:ascii="Calibri" w:hAnsi="Calibri" w:cs="Calibri" w:hint="eastAsia"/>
                <w:kern w:val="0"/>
                <w:sz w:val="22"/>
                <w:szCs w:val="22"/>
              </w:rPr>
              <w:t>账；</w:t>
            </w:r>
          </w:p>
          <w:p w14:paraId="381B5FE3" w14:textId="021FC0E3" w:rsidR="000905ED" w:rsidRPr="00A7179B" w:rsidRDefault="000905ED" w:rsidP="00FB2D25">
            <w:pPr>
              <w:rPr>
                <w:rFonts w:ascii="Calibri" w:hAnsi="Calibri" w:cs="Calibri"/>
                <w:kern w:val="0"/>
                <w:sz w:val="22"/>
                <w:szCs w:val="22"/>
              </w:rPr>
            </w:pPr>
            <w:r>
              <w:rPr>
                <w:rFonts w:ascii="Calibri" w:hAnsi="Calibri" w:cs="Calibri" w:hint="eastAsia"/>
                <w:kern w:val="0"/>
                <w:sz w:val="22"/>
                <w:szCs w:val="22"/>
              </w:rPr>
              <w:t>9</w:t>
            </w:r>
            <w:r w:rsidRPr="000905ED">
              <w:rPr>
                <w:rFonts w:ascii="Calibri" w:hAnsi="Calibri" w:cs="Calibri" w:hint="eastAsia"/>
                <w:kern w:val="0"/>
                <w:sz w:val="22"/>
                <w:szCs w:val="22"/>
              </w:rPr>
              <w:t>.</w:t>
            </w:r>
            <w:r w:rsidRPr="000905ED">
              <w:rPr>
                <w:rFonts w:ascii="Calibri" w:hAnsi="Calibri" w:cs="Calibri" w:hint="eastAsia"/>
                <w:kern w:val="0"/>
                <w:sz w:val="22"/>
                <w:szCs w:val="22"/>
              </w:rPr>
              <w:t>四川省巴中市</w:t>
            </w:r>
            <w:r w:rsidRPr="000905ED">
              <w:rPr>
                <w:rFonts w:ascii="Calibri" w:hAnsi="Calibri" w:cs="Calibri" w:hint="eastAsia"/>
                <w:kern w:val="0"/>
                <w:sz w:val="22"/>
                <w:szCs w:val="22"/>
              </w:rPr>
              <w:t>2025</w:t>
            </w:r>
            <w:r w:rsidRPr="000905ED">
              <w:rPr>
                <w:rFonts w:ascii="Calibri" w:hAnsi="Calibri" w:cs="Calibri" w:hint="eastAsia"/>
                <w:kern w:val="0"/>
                <w:sz w:val="22"/>
                <w:szCs w:val="22"/>
              </w:rPr>
              <w:t>年森林火灾高风险区综合治理项目防火物资采购验收方案</w:t>
            </w:r>
          </w:p>
        </w:tc>
        <w:tc>
          <w:tcPr>
            <w:tcW w:w="2268" w:type="dxa"/>
            <w:hideMark/>
          </w:tcPr>
          <w:p w14:paraId="0D3A4BF4" w14:textId="05592E03" w:rsidR="007C58F9" w:rsidRPr="00205D07" w:rsidRDefault="007C58F9" w:rsidP="00CA4541">
            <w:pPr>
              <w:rPr>
                <w:rFonts w:ascii="Calibri" w:hAnsi="Calibri" w:cs="Calibri"/>
                <w:kern w:val="0"/>
                <w:sz w:val="22"/>
                <w:szCs w:val="22"/>
              </w:rPr>
            </w:pPr>
          </w:p>
        </w:tc>
      </w:tr>
      <w:tr w:rsidR="007C58F9" w:rsidRPr="004C05E7" w14:paraId="688D8445" w14:textId="77777777" w:rsidTr="00A02478">
        <w:trPr>
          <w:cantSplit/>
          <w:trHeight w:val="20"/>
        </w:trPr>
        <w:tc>
          <w:tcPr>
            <w:tcW w:w="855" w:type="dxa"/>
            <w:vMerge/>
            <w:hideMark/>
          </w:tcPr>
          <w:p w14:paraId="2D4FA647" w14:textId="77777777" w:rsidR="007C58F9" w:rsidRPr="004C05E7" w:rsidRDefault="007C58F9" w:rsidP="007C58F9">
            <w:pPr>
              <w:rPr>
                <w:rFonts w:ascii="Calibri" w:eastAsia="Times New Roman" w:hAnsi="Calibri" w:cs="Calibri"/>
                <w:kern w:val="0"/>
                <w:sz w:val="22"/>
                <w:szCs w:val="22"/>
              </w:rPr>
            </w:pPr>
          </w:p>
        </w:tc>
        <w:tc>
          <w:tcPr>
            <w:tcW w:w="1408" w:type="dxa"/>
            <w:vMerge/>
            <w:hideMark/>
          </w:tcPr>
          <w:p w14:paraId="63AAC855" w14:textId="77777777" w:rsidR="007C58F9" w:rsidRPr="004C05E7" w:rsidRDefault="007C58F9" w:rsidP="007C58F9">
            <w:pPr>
              <w:rPr>
                <w:rFonts w:ascii="Calibri" w:eastAsia="Times New Roman" w:hAnsi="Calibri" w:cs="Calibri"/>
                <w:kern w:val="0"/>
                <w:sz w:val="22"/>
                <w:szCs w:val="22"/>
              </w:rPr>
            </w:pPr>
          </w:p>
        </w:tc>
        <w:tc>
          <w:tcPr>
            <w:tcW w:w="1560" w:type="dxa"/>
            <w:vMerge/>
            <w:hideMark/>
          </w:tcPr>
          <w:p w14:paraId="29D45D37" w14:textId="77777777" w:rsidR="007C58F9" w:rsidRPr="004C05E7" w:rsidRDefault="007C58F9" w:rsidP="007C58F9">
            <w:pPr>
              <w:rPr>
                <w:rFonts w:ascii="Calibri" w:eastAsia="Times New Roman" w:hAnsi="Calibri" w:cs="Calibri"/>
                <w:kern w:val="0"/>
                <w:sz w:val="22"/>
                <w:szCs w:val="22"/>
              </w:rPr>
            </w:pPr>
          </w:p>
        </w:tc>
        <w:tc>
          <w:tcPr>
            <w:tcW w:w="2126" w:type="dxa"/>
            <w:hideMark/>
          </w:tcPr>
          <w:p w14:paraId="5308D5E1" w14:textId="43F9B726" w:rsidR="007C58F9" w:rsidRPr="004C05E7" w:rsidRDefault="007C58F9" w:rsidP="007C58F9">
            <w:pPr>
              <w:rPr>
                <w:rFonts w:ascii="宋体" w:eastAsia="宋体" w:hAnsi="宋体" w:cs="Calibri" w:hint="eastAsia"/>
                <w:kern w:val="0"/>
              </w:rPr>
            </w:pPr>
            <w:r w:rsidRPr="002B6B92">
              <w:rPr>
                <w:rFonts w:ascii="宋体" w:eastAsia="宋体" w:hAnsi="宋体" w:cs="Calibri" w:hint="eastAsia"/>
                <w:kern w:val="0"/>
              </w:rPr>
              <w:t>保护地基础设施是否满足安全高效开展管理活动的需求？</w:t>
            </w:r>
          </w:p>
        </w:tc>
        <w:tc>
          <w:tcPr>
            <w:tcW w:w="3969" w:type="dxa"/>
            <w:hideMark/>
          </w:tcPr>
          <w:p w14:paraId="244CA1CF" w14:textId="77777777" w:rsidR="00FB2D25" w:rsidRDefault="00FB2D25" w:rsidP="007C58F9">
            <w:pPr>
              <w:rPr>
                <w:rFonts w:ascii="宋体" w:eastAsia="宋体" w:hAnsi="宋体" w:cs="Calibri" w:hint="eastAsia"/>
                <w:kern w:val="0"/>
              </w:rPr>
            </w:pPr>
            <w:r>
              <w:rPr>
                <w:rFonts w:ascii="宋体" w:eastAsia="宋体" w:hAnsi="宋体" w:cs="宋体" w:hint="eastAsia"/>
                <w:kern w:val="0"/>
                <w:sz w:val="22"/>
                <w:szCs w:val="22"/>
              </w:rPr>
              <w:t>是，</w:t>
            </w:r>
            <w:r w:rsidRPr="002B6B92">
              <w:rPr>
                <w:rFonts w:ascii="宋体" w:eastAsia="宋体" w:hAnsi="宋体" w:cs="Calibri" w:hint="eastAsia"/>
                <w:kern w:val="0"/>
              </w:rPr>
              <w:t>保护地基础设施满足安全高效开展管理活动的需求</w:t>
            </w:r>
            <w:r>
              <w:rPr>
                <w:rFonts w:ascii="宋体" w:eastAsia="宋体" w:hAnsi="宋体" w:cs="Calibri" w:hint="eastAsia"/>
                <w:kern w:val="0"/>
              </w:rPr>
              <w:t>。</w:t>
            </w:r>
          </w:p>
          <w:p w14:paraId="1501FCD8" w14:textId="7ADDA695" w:rsidR="007C58F9" w:rsidRPr="004C05E7" w:rsidRDefault="00FB2D25" w:rsidP="007C58F9">
            <w:pPr>
              <w:rPr>
                <w:rFonts w:ascii="Calibri" w:eastAsia="Times New Roman" w:hAnsi="Calibri" w:cs="Calibri"/>
                <w:kern w:val="0"/>
                <w:sz w:val="22"/>
                <w:szCs w:val="22"/>
              </w:rPr>
            </w:pPr>
            <w:r w:rsidRPr="00FB2D25">
              <w:rPr>
                <w:rFonts w:ascii="宋体" w:eastAsia="宋体" w:hAnsi="宋体" w:cs="宋体"/>
                <w:kern w:val="0"/>
                <w:sz w:val="22"/>
                <w:szCs w:val="22"/>
              </w:rPr>
              <w:t>现有管护基础设施能够支撑保护地日常资源管护、森林防火、游客管理、科普宣教等各项管理活动。 野外管护站点、消防水池等防火基础设施，为巡护人员野外驻点管护、森林火情应急处置提供硬件保障；康养步道、园区解说标牌告示等设施，既服务游客，也方便管护人员沿线开展资源巡查；视频监控系统覆盖重点管护片区，实现远程实时监管，</w:t>
            </w:r>
            <w:proofErr w:type="gramStart"/>
            <w:r w:rsidRPr="00FB2D25">
              <w:rPr>
                <w:rFonts w:ascii="宋体" w:eastAsia="宋体" w:hAnsi="宋体" w:cs="宋体"/>
                <w:kern w:val="0"/>
                <w:sz w:val="22"/>
                <w:szCs w:val="22"/>
              </w:rPr>
              <w:t>提升管护</w:t>
            </w:r>
            <w:proofErr w:type="gramEnd"/>
            <w:r w:rsidRPr="00FB2D25">
              <w:rPr>
                <w:rFonts w:ascii="宋体" w:eastAsia="宋体" w:hAnsi="宋体" w:cs="宋体"/>
                <w:kern w:val="0"/>
                <w:sz w:val="22"/>
                <w:szCs w:val="22"/>
              </w:rPr>
              <w:t>效率；管护办公场所、室内办公设备为管护资料归档、数据处理、日常调度指挥提供办公保障。</w:t>
            </w:r>
          </w:p>
        </w:tc>
        <w:tc>
          <w:tcPr>
            <w:tcW w:w="3260" w:type="dxa"/>
            <w:vMerge/>
            <w:hideMark/>
          </w:tcPr>
          <w:p w14:paraId="084DB7B9" w14:textId="77777777" w:rsidR="007C58F9" w:rsidRPr="004C05E7" w:rsidRDefault="007C58F9" w:rsidP="007C58F9">
            <w:pPr>
              <w:rPr>
                <w:rFonts w:ascii="Calibri" w:eastAsia="Times New Roman" w:hAnsi="Calibri" w:cs="Calibri"/>
                <w:kern w:val="0"/>
                <w:sz w:val="22"/>
                <w:szCs w:val="22"/>
              </w:rPr>
            </w:pPr>
          </w:p>
        </w:tc>
        <w:tc>
          <w:tcPr>
            <w:tcW w:w="2268" w:type="dxa"/>
            <w:hideMark/>
          </w:tcPr>
          <w:p w14:paraId="288DF219" w14:textId="65C0DBBC" w:rsidR="007C58F9" w:rsidRPr="004C05E7" w:rsidRDefault="007C58F9" w:rsidP="007C58F9">
            <w:pPr>
              <w:rPr>
                <w:rFonts w:ascii="Calibri" w:eastAsia="Times New Roman" w:hAnsi="Calibri" w:cs="Calibri"/>
                <w:kern w:val="0"/>
                <w:sz w:val="22"/>
                <w:szCs w:val="22"/>
              </w:rPr>
            </w:pPr>
          </w:p>
        </w:tc>
      </w:tr>
      <w:tr w:rsidR="007C58F9" w:rsidRPr="004C05E7" w14:paraId="715711F1" w14:textId="77777777" w:rsidTr="00113D18">
        <w:trPr>
          <w:cantSplit/>
          <w:trHeight w:val="20"/>
        </w:trPr>
        <w:tc>
          <w:tcPr>
            <w:tcW w:w="855" w:type="dxa"/>
            <w:vMerge w:val="restart"/>
            <w:hideMark/>
          </w:tcPr>
          <w:p w14:paraId="18182715" w14:textId="77777777" w:rsidR="007C58F9" w:rsidRPr="004C05E7" w:rsidRDefault="007C58F9" w:rsidP="007C58F9">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GL-V1.1- 3.1.4-CHN</w:t>
            </w:r>
          </w:p>
        </w:tc>
        <w:tc>
          <w:tcPr>
            <w:tcW w:w="1408" w:type="dxa"/>
            <w:vMerge w:val="restart"/>
            <w:hideMark/>
          </w:tcPr>
          <w:p w14:paraId="71A00633" w14:textId="77777777" w:rsidR="007C58F9" w:rsidRPr="004C05E7" w:rsidRDefault="007C58F9" w:rsidP="007C58F9">
            <w:pPr>
              <w:rPr>
                <w:rFonts w:ascii="Calibri" w:eastAsia="Times New Roman" w:hAnsi="Calibri" w:cs="Calibri"/>
                <w:kern w:val="0"/>
                <w:sz w:val="22"/>
                <w:szCs w:val="22"/>
              </w:rPr>
            </w:pPr>
            <w:r w:rsidRPr="004C05E7">
              <w:rPr>
                <w:rFonts w:ascii="宋体" w:eastAsia="宋体" w:hAnsi="宋体" w:cs="宋体"/>
                <w:kern w:val="0"/>
                <w:sz w:val="22"/>
                <w:szCs w:val="22"/>
              </w:rPr>
              <w:t>保护地拥有满足工作需要数量的经过充分培训的</w:t>
            </w:r>
            <w:proofErr w:type="gramStart"/>
            <w:r w:rsidRPr="004C05E7">
              <w:rPr>
                <w:rFonts w:ascii="宋体" w:eastAsia="宋体" w:hAnsi="宋体" w:cs="宋体"/>
                <w:kern w:val="0"/>
                <w:sz w:val="22"/>
                <w:szCs w:val="22"/>
              </w:rPr>
              <w:t>的</w:t>
            </w:r>
            <w:proofErr w:type="gramEnd"/>
            <w:r w:rsidRPr="004C05E7">
              <w:rPr>
                <w:rFonts w:ascii="宋体" w:eastAsia="宋体" w:hAnsi="宋体" w:cs="宋体"/>
                <w:kern w:val="0"/>
                <w:sz w:val="22"/>
                <w:szCs w:val="22"/>
              </w:rPr>
              <w:t>员工，并在有效的管理团队领导下长期实施管理计划的各个方面。</w:t>
            </w:r>
          </w:p>
        </w:tc>
        <w:tc>
          <w:tcPr>
            <w:tcW w:w="1560" w:type="dxa"/>
            <w:vMerge w:val="restart"/>
            <w:hideMark/>
          </w:tcPr>
          <w:p w14:paraId="231ACDDD" w14:textId="1A6E16F9" w:rsidR="007C58F9" w:rsidRPr="004C05E7" w:rsidRDefault="007C58F9" w:rsidP="007C58F9">
            <w:pPr>
              <w:rPr>
                <w:rFonts w:ascii="Calibri" w:eastAsia="Times New Roman" w:hAnsi="Calibri" w:cs="Calibri"/>
                <w:kern w:val="0"/>
                <w:sz w:val="22"/>
                <w:szCs w:val="22"/>
              </w:rPr>
            </w:pPr>
            <w:r>
              <w:rPr>
                <w:rFonts w:ascii="宋体" w:eastAsia="宋体" w:hAnsi="宋体" w:cs="宋体"/>
                <w:kern w:val="0"/>
                <w:sz w:val="22"/>
                <w:szCs w:val="22"/>
              </w:rPr>
              <w:t>编制、批文、登</w:t>
            </w:r>
            <w:r w:rsidRPr="004C05E7">
              <w:rPr>
                <w:rFonts w:ascii="宋体" w:eastAsia="宋体" w:hAnsi="宋体" w:cs="宋体"/>
                <w:kern w:val="0"/>
                <w:sz w:val="22"/>
                <w:szCs w:val="22"/>
              </w:rPr>
              <w:t>记表、合同，机构和组织的机构图；花名册、职称证书、培训记录</w:t>
            </w:r>
          </w:p>
        </w:tc>
        <w:tc>
          <w:tcPr>
            <w:tcW w:w="2126" w:type="dxa"/>
            <w:hideMark/>
          </w:tcPr>
          <w:p w14:paraId="56584A29" w14:textId="77777777"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保护地是否有足够的工作人员（包括志愿者）以安全高效地实施活动？</w:t>
            </w:r>
          </w:p>
        </w:tc>
        <w:tc>
          <w:tcPr>
            <w:tcW w:w="3969" w:type="dxa"/>
            <w:hideMark/>
          </w:tcPr>
          <w:p w14:paraId="1AEA2EB4" w14:textId="77777777" w:rsidR="00965954" w:rsidRDefault="00965954" w:rsidP="007C58F9">
            <w:pPr>
              <w:rPr>
                <w:rFonts w:ascii="宋体" w:eastAsia="宋体" w:hAnsi="宋体" w:cs="Calibri" w:hint="eastAsia"/>
                <w:kern w:val="0"/>
              </w:rPr>
            </w:pPr>
            <w:r>
              <w:rPr>
                <w:rFonts w:ascii="宋体" w:eastAsia="宋体" w:hAnsi="宋体" w:cs="宋体" w:hint="eastAsia"/>
                <w:kern w:val="0"/>
                <w:sz w:val="22"/>
                <w:szCs w:val="22"/>
              </w:rPr>
              <w:t>是，</w:t>
            </w:r>
            <w:r w:rsidRPr="004C05E7">
              <w:rPr>
                <w:rFonts w:ascii="宋体" w:eastAsia="宋体" w:hAnsi="宋体" w:cs="Calibri" w:hint="eastAsia"/>
                <w:kern w:val="0"/>
              </w:rPr>
              <w:t>保护地有足够的工作人员（包括志愿者）以安全高效地实施活动</w:t>
            </w:r>
            <w:r>
              <w:rPr>
                <w:rFonts w:ascii="宋体" w:eastAsia="宋体" w:hAnsi="宋体" w:cs="Calibri" w:hint="eastAsia"/>
                <w:kern w:val="0"/>
              </w:rPr>
              <w:t>。</w:t>
            </w:r>
          </w:p>
          <w:p w14:paraId="1421ED8D" w14:textId="56191291" w:rsidR="007C58F9" w:rsidRPr="004C05E7" w:rsidRDefault="00965954" w:rsidP="007C58F9">
            <w:pPr>
              <w:rPr>
                <w:rFonts w:ascii="Calibri" w:eastAsia="Times New Roman" w:hAnsi="Calibri" w:cs="Calibri"/>
                <w:kern w:val="0"/>
                <w:sz w:val="22"/>
                <w:szCs w:val="22"/>
              </w:rPr>
            </w:pPr>
            <w:r w:rsidRPr="00965954">
              <w:rPr>
                <w:rFonts w:ascii="宋体" w:eastAsia="宋体" w:hAnsi="宋体" w:cs="宋体"/>
                <w:kern w:val="0"/>
                <w:sz w:val="22"/>
                <w:szCs w:val="22"/>
              </w:rPr>
              <w:t>目前</w:t>
            </w:r>
            <w:proofErr w:type="gramStart"/>
            <w:r w:rsidRPr="00965954">
              <w:rPr>
                <w:rFonts w:ascii="宋体" w:eastAsia="宋体" w:hAnsi="宋体" w:cs="宋体"/>
                <w:kern w:val="0"/>
                <w:sz w:val="22"/>
                <w:szCs w:val="22"/>
              </w:rPr>
              <w:t>米仓山</w:t>
            </w:r>
            <w:proofErr w:type="gramEnd"/>
            <w:r w:rsidRPr="00965954">
              <w:rPr>
                <w:rFonts w:ascii="宋体" w:eastAsia="宋体" w:hAnsi="宋体" w:cs="宋体"/>
                <w:kern w:val="0"/>
                <w:sz w:val="22"/>
                <w:szCs w:val="22"/>
              </w:rPr>
              <w:t xml:space="preserve">森林公园已经建成一支多层级的管护队伍，由在编专职管理人员、国有林场一线管护人员、村级生态护林员以及周边社区联防力量共同组成，现有人员队伍基本可以保障管理计划各项工作落地开展。 管理层面以光雾山风管处在编在岗干部职工作为核心管理团队，统筹全园管护工作；大坝、魏家坝、玉泉 3 </w:t>
            </w:r>
            <w:proofErr w:type="gramStart"/>
            <w:r w:rsidRPr="00965954">
              <w:rPr>
                <w:rFonts w:ascii="宋体" w:eastAsia="宋体" w:hAnsi="宋体" w:cs="宋体"/>
                <w:kern w:val="0"/>
                <w:sz w:val="22"/>
                <w:szCs w:val="22"/>
              </w:rPr>
              <w:t>处国有林场管护站安排</w:t>
            </w:r>
            <w:proofErr w:type="gramEnd"/>
            <w:r w:rsidRPr="00965954">
              <w:rPr>
                <w:rFonts w:ascii="宋体" w:eastAsia="宋体" w:hAnsi="宋体" w:cs="宋体"/>
                <w:kern w:val="0"/>
                <w:sz w:val="22"/>
                <w:szCs w:val="22"/>
              </w:rPr>
              <w:t>专人分片包干，负责林区日常巡护；根据生态护林员台账、聘用协议等资料，在林区周边村镇落实村级生态护林员，常态</w:t>
            </w:r>
            <w:proofErr w:type="gramStart"/>
            <w:r w:rsidRPr="00965954">
              <w:rPr>
                <w:rFonts w:ascii="宋体" w:eastAsia="宋体" w:hAnsi="宋体" w:cs="宋体"/>
                <w:kern w:val="0"/>
                <w:sz w:val="22"/>
                <w:szCs w:val="22"/>
              </w:rPr>
              <w:t>化开展</w:t>
            </w:r>
            <w:proofErr w:type="gramEnd"/>
            <w:r w:rsidRPr="00965954">
              <w:rPr>
                <w:rFonts w:ascii="宋体" w:eastAsia="宋体" w:hAnsi="宋体" w:cs="宋体"/>
                <w:kern w:val="0"/>
                <w:sz w:val="22"/>
                <w:szCs w:val="22"/>
              </w:rPr>
              <w:t>林区巡查、火情隐患排查等一线工作；同时园区还与周边乡镇、社区签订联防管护协议，把社区力量纳入管护工作当中，作为野外管护的有效补充。现阶段园区还没有组建长期固定的志愿者队伍，相关辅助工作主要依靠社区联防人员承担。 从近年实际</w:t>
            </w:r>
            <w:proofErr w:type="gramStart"/>
            <w:r w:rsidRPr="00965954">
              <w:rPr>
                <w:rFonts w:ascii="宋体" w:eastAsia="宋体" w:hAnsi="宋体" w:cs="宋体"/>
                <w:kern w:val="0"/>
                <w:sz w:val="22"/>
                <w:szCs w:val="22"/>
              </w:rPr>
              <w:t>管护成效</w:t>
            </w:r>
            <w:proofErr w:type="gramEnd"/>
            <w:r w:rsidRPr="00965954">
              <w:rPr>
                <w:rFonts w:ascii="宋体" w:eastAsia="宋体" w:hAnsi="宋体" w:cs="宋体"/>
                <w:kern w:val="0"/>
                <w:sz w:val="22"/>
                <w:szCs w:val="22"/>
              </w:rPr>
              <w:t>来看，现有队伍能够完成大面积林区的管护任务，先后顺利完成 4140 余亩落叶松叶蜂虫害治理、25 处地质灾害隐患点排查管控等重点工作，人员配置可满足资源保护、生物多样性监测、森林防火、科普宣教等管护工作需要。</w:t>
            </w:r>
          </w:p>
        </w:tc>
        <w:tc>
          <w:tcPr>
            <w:tcW w:w="3260" w:type="dxa"/>
            <w:vMerge w:val="restart"/>
            <w:hideMark/>
          </w:tcPr>
          <w:p w14:paraId="7E26266B" w14:textId="4999D0BD" w:rsidR="00A364FE" w:rsidRPr="00A364FE" w:rsidRDefault="00A364FE" w:rsidP="00A364FE">
            <w:pPr>
              <w:rPr>
                <w:rFonts w:ascii="Calibri" w:hAnsi="Calibri" w:cs="Calibri"/>
                <w:kern w:val="0"/>
                <w:sz w:val="22"/>
                <w:szCs w:val="22"/>
              </w:rPr>
            </w:pPr>
            <w:r>
              <w:rPr>
                <w:rFonts w:ascii="Calibri" w:hAnsi="Calibri" w:cs="Calibri" w:hint="eastAsia"/>
                <w:kern w:val="0"/>
                <w:sz w:val="22"/>
                <w:szCs w:val="22"/>
              </w:rPr>
              <w:t>1.</w:t>
            </w:r>
            <w:r w:rsidRPr="00A364FE">
              <w:rPr>
                <w:rFonts w:ascii="Calibri" w:hAnsi="Calibri" w:cs="Calibri" w:hint="eastAsia"/>
                <w:kern w:val="0"/>
                <w:sz w:val="22"/>
                <w:szCs w:val="22"/>
              </w:rPr>
              <w:t>光雾山风管处在编在岗干部职工花名册（</w:t>
            </w:r>
            <w:r w:rsidRPr="00A364FE">
              <w:rPr>
                <w:rFonts w:ascii="Calibri" w:hAnsi="Calibri" w:cs="Calibri" w:hint="eastAsia"/>
                <w:kern w:val="0"/>
                <w:sz w:val="22"/>
                <w:szCs w:val="22"/>
              </w:rPr>
              <w:t>2026.05</w:t>
            </w:r>
            <w:r w:rsidRPr="00A364FE">
              <w:rPr>
                <w:rFonts w:ascii="Calibri" w:hAnsi="Calibri" w:cs="Calibri" w:hint="eastAsia"/>
                <w:kern w:val="0"/>
                <w:sz w:val="22"/>
                <w:szCs w:val="22"/>
              </w:rPr>
              <w:t>）</w:t>
            </w:r>
          </w:p>
          <w:p w14:paraId="1F8211C8" w14:textId="3464EBDB" w:rsidR="00A364FE" w:rsidRPr="00A364FE" w:rsidRDefault="00A364FE" w:rsidP="00A364FE">
            <w:pPr>
              <w:rPr>
                <w:rFonts w:ascii="Calibri" w:hAnsi="Calibri" w:cs="Calibri"/>
                <w:kern w:val="0"/>
                <w:sz w:val="22"/>
                <w:szCs w:val="22"/>
              </w:rPr>
            </w:pPr>
            <w:r>
              <w:rPr>
                <w:rFonts w:ascii="Calibri" w:hAnsi="Calibri" w:cs="Calibri" w:hint="eastAsia"/>
                <w:kern w:val="0"/>
                <w:sz w:val="22"/>
                <w:szCs w:val="22"/>
              </w:rPr>
              <w:t>2.</w:t>
            </w:r>
            <w:proofErr w:type="gramStart"/>
            <w:r w:rsidRPr="00A364FE">
              <w:rPr>
                <w:rFonts w:ascii="Calibri" w:hAnsi="Calibri" w:cs="Calibri" w:hint="eastAsia"/>
                <w:kern w:val="0"/>
                <w:sz w:val="22"/>
                <w:szCs w:val="22"/>
              </w:rPr>
              <w:t>米仓山</w:t>
            </w:r>
            <w:proofErr w:type="gramEnd"/>
            <w:r w:rsidRPr="00A364FE">
              <w:rPr>
                <w:rFonts w:ascii="Calibri" w:hAnsi="Calibri" w:cs="Calibri" w:hint="eastAsia"/>
                <w:kern w:val="0"/>
                <w:sz w:val="22"/>
                <w:szCs w:val="22"/>
              </w:rPr>
              <w:t>周边生态护林员管理台账</w:t>
            </w:r>
            <w:r>
              <w:rPr>
                <w:rFonts w:ascii="Calibri" w:hAnsi="Calibri" w:cs="Calibri" w:hint="eastAsia"/>
                <w:kern w:val="0"/>
                <w:sz w:val="22"/>
                <w:szCs w:val="22"/>
              </w:rPr>
              <w:t>、</w:t>
            </w:r>
            <w:proofErr w:type="gramStart"/>
            <w:r w:rsidRPr="00A364FE">
              <w:rPr>
                <w:rFonts w:ascii="Calibri" w:hAnsi="Calibri" w:cs="Calibri" w:hint="eastAsia"/>
                <w:kern w:val="0"/>
                <w:sz w:val="22"/>
                <w:szCs w:val="22"/>
              </w:rPr>
              <w:t>南江关坝镇</w:t>
            </w:r>
            <w:proofErr w:type="gramEnd"/>
            <w:r w:rsidRPr="00A364FE">
              <w:rPr>
                <w:rFonts w:ascii="Calibri" w:hAnsi="Calibri" w:cs="Calibri" w:hint="eastAsia"/>
                <w:kern w:val="0"/>
                <w:sz w:val="22"/>
                <w:szCs w:val="22"/>
              </w:rPr>
              <w:t>2026</w:t>
            </w:r>
            <w:r w:rsidRPr="00A364FE">
              <w:rPr>
                <w:rFonts w:ascii="Calibri" w:hAnsi="Calibri" w:cs="Calibri" w:hint="eastAsia"/>
                <w:kern w:val="0"/>
                <w:sz w:val="22"/>
                <w:szCs w:val="22"/>
              </w:rPr>
              <w:t>年</w:t>
            </w:r>
            <w:proofErr w:type="gramStart"/>
            <w:r w:rsidRPr="00A364FE">
              <w:rPr>
                <w:rFonts w:ascii="Calibri" w:hAnsi="Calibri" w:cs="Calibri" w:hint="eastAsia"/>
                <w:kern w:val="0"/>
                <w:sz w:val="22"/>
                <w:szCs w:val="22"/>
              </w:rPr>
              <w:t>生态林台账</w:t>
            </w:r>
            <w:proofErr w:type="gramEnd"/>
            <w:r>
              <w:rPr>
                <w:rFonts w:ascii="Calibri" w:hAnsi="Calibri" w:cs="Calibri" w:hint="eastAsia"/>
                <w:kern w:val="0"/>
                <w:sz w:val="22"/>
                <w:szCs w:val="22"/>
              </w:rPr>
              <w:t>、</w:t>
            </w:r>
            <w:r w:rsidRPr="00A364FE">
              <w:rPr>
                <w:rFonts w:ascii="Calibri" w:hAnsi="Calibri" w:cs="Calibri" w:hint="eastAsia"/>
                <w:kern w:val="0"/>
                <w:sz w:val="22"/>
                <w:szCs w:val="22"/>
              </w:rPr>
              <w:t>神门护林员花名册及协议</w:t>
            </w:r>
          </w:p>
          <w:p w14:paraId="6475DD58" w14:textId="39ABB56E" w:rsidR="007C58F9" w:rsidRDefault="00A364FE" w:rsidP="00A364FE">
            <w:pPr>
              <w:rPr>
                <w:rFonts w:ascii="Calibri" w:hAnsi="Calibri" w:cs="Calibri"/>
                <w:kern w:val="0"/>
                <w:sz w:val="22"/>
                <w:szCs w:val="22"/>
              </w:rPr>
            </w:pPr>
            <w:r>
              <w:rPr>
                <w:rFonts w:ascii="Calibri" w:hAnsi="Calibri" w:cs="Calibri" w:hint="eastAsia"/>
                <w:kern w:val="0"/>
                <w:sz w:val="22"/>
                <w:szCs w:val="22"/>
              </w:rPr>
              <w:t>3.</w:t>
            </w:r>
            <w:r w:rsidRPr="00A364FE">
              <w:rPr>
                <w:rFonts w:ascii="Calibri" w:hAnsi="Calibri" w:cs="Calibri" w:hint="eastAsia"/>
                <w:kern w:val="0"/>
                <w:sz w:val="22"/>
                <w:szCs w:val="22"/>
              </w:rPr>
              <w:t>大坝国有林场花名册（大坝管护站）</w:t>
            </w:r>
            <w:r>
              <w:rPr>
                <w:rFonts w:ascii="Calibri" w:hAnsi="Calibri" w:cs="Calibri" w:hint="eastAsia"/>
                <w:kern w:val="0"/>
                <w:sz w:val="22"/>
                <w:szCs w:val="22"/>
              </w:rPr>
              <w:t>、</w:t>
            </w:r>
            <w:r w:rsidRPr="00A364FE">
              <w:rPr>
                <w:rFonts w:ascii="Calibri" w:hAnsi="Calibri" w:cs="Calibri" w:hint="eastAsia"/>
                <w:kern w:val="0"/>
                <w:sz w:val="22"/>
                <w:szCs w:val="22"/>
              </w:rPr>
              <w:t>魏家</w:t>
            </w:r>
            <w:proofErr w:type="gramStart"/>
            <w:r w:rsidRPr="00A364FE">
              <w:rPr>
                <w:rFonts w:ascii="Calibri" w:hAnsi="Calibri" w:cs="Calibri" w:hint="eastAsia"/>
                <w:kern w:val="0"/>
                <w:sz w:val="22"/>
                <w:szCs w:val="22"/>
              </w:rPr>
              <w:t>坝国有</w:t>
            </w:r>
            <w:proofErr w:type="gramEnd"/>
            <w:r w:rsidRPr="00A364FE">
              <w:rPr>
                <w:rFonts w:ascii="Calibri" w:hAnsi="Calibri" w:cs="Calibri" w:hint="eastAsia"/>
                <w:kern w:val="0"/>
                <w:sz w:val="22"/>
                <w:szCs w:val="22"/>
              </w:rPr>
              <w:t>林场花名册（魏家坝管护站）</w:t>
            </w:r>
            <w:r>
              <w:rPr>
                <w:rFonts w:ascii="Calibri" w:hAnsi="Calibri" w:cs="Calibri" w:hint="eastAsia"/>
                <w:kern w:val="0"/>
                <w:sz w:val="22"/>
                <w:szCs w:val="22"/>
              </w:rPr>
              <w:t>、</w:t>
            </w:r>
            <w:r w:rsidRPr="00A364FE">
              <w:rPr>
                <w:rFonts w:ascii="Calibri" w:hAnsi="Calibri" w:cs="Calibri" w:hint="eastAsia"/>
                <w:kern w:val="0"/>
                <w:sz w:val="22"/>
                <w:szCs w:val="22"/>
              </w:rPr>
              <w:t>玉</w:t>
            </w:r>
            <w:proofErr w:type="gramStart"/>
            <w:r w:rsidRPr="00A364FE">
              <w:rPr>
                <w:rFonts w:ascii="Calibri" w:hAnsi="Calibri" w:cs="Calibri" w:hint="eastAsia"/>
                <w:kern w:val="0"/>
                <w:sz w:val="22"/>
                <w:szCs w:val="22"/>
              </w:rPr>
              <w:t>泉国有</w:t>
            </w:r>
            <w:proofErr w:type="gramEnd"/>
            <w:r w:rsidRPr="00A364FE">
              <w:rPr>
                <w:rFonts w:ascii="Calibri" w:hAnsi="Calibri" w:cs="Calibri" w:hint="eastAsia"/>
                <w:kern w:val="0"/>
                <w:sz w:val="22"/>
                <w:szCs w:val="22"/>
              </w:rPr>
              <w:t>林场花名册（玉泉管护站）</w:t>
            </w:r>
          </w:p>
          <w:p w14:paraId="50CC37CE" w14:textId="77777777" w:rsidR="00A364FE" w:rsidRDefault="00A364FE" w:rsidP="00A364FE">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与周边社区、村镇签署的</w:t>
            </w:r>
            <w:r w:rsidRPr="00A364FE">
              <w:rPr>
                <w:rFonts w:ascii="Calibri" w:hAnsi="Calibri" w:cs="Calibri"/>
                <w:kern w:val="0"/>
                <w:sz w:val="22"/>
                <w:szCs w:val="22"/>
              </w:rPr>
              <w:t>联防管护协议</w:t>
            </w:r>
            <w:r>
              <w:rPr>
                <w:rFonts w:ascii="Calibri" w:hAnsi="Calibri" w:cs="Calibri" w:hint="eastAsia"/>
                <w:kern w:val="0"/>
                <w:sz w:val="22"/>
                <w:szCs w:val="22"/>
              </w:rPr>
              <w:t>；</w:t>
            </w:r>
          </w:p>
          <w:p w14:paraId="4FE52E38" w14:textId="77777777" w:rsidR="00A364FE" w:rsidRDefault="00A364FE" w:rsidP="00A364FE">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管理人员参与培训的照片；</w:t>
            </w:r>
          </w:p>
          <w:p w14:paraId="621CD987" w14:textId="77777777" w:rsidR="00A364FE" w:rsidRDefault="00A364FE" w:rsidP="00A364FE">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管护人员培训的照片；</w:t>
            </w:r>
          </w:p>
          <w:p w14:paraId="649E41F6" w14:textId="77777777" w:rsidR="00A364FE" w:rsidRDefault="00A364FE" w:rsidP="00A364FE">
            <w:pPr>
              <w:rPr>
                <w:rFonts w:ascii="Calibri" w:hAnsi="Calibri" w:cs="Calibri"/>
                <w:kern w:val="0"/>
                <w:sz w:val="22"/>
                <w:szCs w:val="22"/>
              </w:rPr>
            </w:pPr>
            <w:r>
              <w:rPr>
                <w:rFonts w:ascii="Calibri" w:hAnsi="Calibri" w:cs="Calibri" w:hint="eastAsia"/>
                <w:kern w:val="0"/>
                <w:sz w:val="22"/>
                <w:szCs w:val="22"/>
              </w:rPr>
              <w:t>7.</w:t>
            </w:r>
            <w:r w:rsidR="00926649">
              <w:rPr>
                <w:rFonts w:ascii="Calibri" w:hAnsi="Calibri" w:cs="Calibri" w:hint="eastAsia"/>
                <w:kern w:val="0"/>
                <w:sz w:val="22"/>
                <w:szCs w:val="22"/>
              </w:rPr>
              <w:t>官网关于森林防灭火、病虫害巡查工作的总结新闻图。</w:t>
            </w:r>
          </w:p>
          <w:p w14:paraId="74A2E7DA" w14:textId="0FA9FDD3" w:rsidR="000905ED" w:rsidRPr="00205D07" w:rsidRDefault="000905ED" w:rsidP="00A364FE">
            <w:pPr>
              <w:rPr>
                <w:rFonts w:ascii="Calibri" w:hAnsi="Calibri" w:cs="Calibri"/>
                <w:kern w:val="0"/>
                <w:sz w:val="22"/>
                <w:szCs w:val="22"/>
              </w:rPr>
            </w:pPr>
          </w:p>
        </w:tc>
        <w:tc>
          <w:tcPr>
            <w:tcW w:w="2268" w:type="dxa"/>
          </w:tcPr>
          <w:p w14:paraId="28A587CA" w14:textId="0DB8AD72" w:rsidR="007C58F9" w:rsidRPr="00BD7044" w:rsidRDefault="007C58F9" w:rsidP="007C58F9">
            <w:pPr>
              <w:rPr>
                <w:rFonts w:ascii="Calibri" w:hAnsi="Calibri" w:cs="Calibri"/>
                <w:color w:val="EE0000"/>
                <w:kern w:val="0"/>
                <w:sz w:val="22"/>
                <w:szCs w:val="22"/>
              </w:rPr>
            </w:pPr>
          </w:p>
        </w:tc>
      </w:tr>
      <w:tr w:rsidR="007C58F9" w:rsidRPr="004C05E7" w14:paraId="6876CE2D" w14:textId="77777777" w:rsidTr="00A02478">
        <w:trPr>
          <w:cantSplit/>
          <w:trHeight w:val="20"/>
        </w:trPr>
        <w:tc>
          <w:tcPr>
            <w:tcW w:w="855" w:type="dxa"/>
            <w:vMerge/>
            <w:hideMark/>
          </w:tcPr>
          <w:p w14:paraId="34584848" w14:textId="77777777" w:rsidR="007C58F9" w:rsidRPr="004C05E7" w:rsidRDefault="007C58F9" w:rsidP="007C58F9">
            <w:pPr>
              <w:rPr>
                <w:rFonts w:ascii="Calibri" w:eastAsia="Times New Roman" w:hAnsi="Calibri" w:cs="Calibri"/>
                <w:kern w:val="0"/>
                <w:sz w:val="22"/>
                <w:szCs w:val="22"/>
              </w:rPr>
            </w:pPr>
          </w:p>
        </w:tc>
        <w:tc>
          <w:tcPr>
            <w:tcW w:w="1408" w:type="dxa"/>
            <w:vMerge/>
            <w:hideMark/>
          </w:tcPr>
          <w:p w14:paraId="39D9C434" w14:textId="77777777" w:rsidR="007C58F9" w:rsidRPr="004C05E7" w:rsidRDefault="007C58F9" w:rsidP="007C58F9">
            <w:pPr>
              <w:rPr>
                <w:rFonts w:ascii="Calibri" w:eastAsia="Times New Roman" w:hAnsi="Calibri" w:cs="Calibri"/>
                <w:kern w:val="0"/>
                <w:sz w:val="22"/>
                <w:szCs w:val="22"/>
              </w:rPr>
            </w:pPr>
          </w:p>
        </w:tc>
        <w:tc>
          <w:tcPr>
            <w:tcW w:w="1560" w:type="dxa"/>
            <w:vMerge/>
            <w:hideMark/>
          </w:tcPr>
          <w:p w14:paraId="7248D4C1" w14:textId="77777777" w:rsidR="007C58F9" w:rsidRPr="004C05E7" w:rsidRDefault="007C58F9" w:rsidP="007C58F9">
            <w:pPr>
              <w:rPr>
                <w:rFonts w:ascii="Calibri" w:eastAsia="Times New Roman" w:hAnsi="Calibri" w:cs="Calibri"/>
                <w:kern w:val="0"/>
                <w:sz w:val="22"/>
                <w:szCs w:val="22"/>
              </w:rPr>
            </w:pPr>
          </w:p>
        </w:tc>
        <w:tc>
          <w:tcPr>
            <w:tcW w:w="2126" w:type="dxa"/>
            <w:hideMark/>
          </w:tcPr>
          <w:p w14:paraId="6F16F675" w14:textId="77777777" w:rsidR="007C58F9" w:rsidRPr="004C05E7" w:rsidRDefault="007C58F9" w:rsidP="007C58F9">
            <w:pPr>
              <w:rPr>
                <w:rFonts w:ascii="宋体" w:eastAsia="宋体" w:hAnsi="宋体" w:cs="Calibri" w:hint="eastAsia"/>
                <w:kern w:val="0"/>
              </w:rPr>
            </w:pPr>
            <w:r w:rsidRPr="004C05E7">
              <w:rPr>
                <w:rFonts w:ascii="宋体" w:eastAsia="宋体" w:hAnsi="宋体" w:cs="Calibri" w:hint="eastAsia"/>
                <w:kern w:val="0"/>
              </w:rPr>
              <w:t>保护地的工作人员（包括志愿者）是否接受了足够的培训，以安全高效地执行活动？</w:t>
            </w:r>
          </w:p>
        </w:tc>
        <w:tc>
          <w:tcPr>
            <w:tcW w:w="3969" w:type="dxa"/>
            <w:hideMark/>
          </w:tcPr>
          <w:p w14:paraId="5EF9DA91" w14:textId="083877DE" w:rsidR="007C58F9" w:rsidRPr="004C05E7" w:rsidRDefault="00965954" w:rsidP="007C58F9">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Calibri" w:hint="eastAsia"/>
                <w:kern w:val="0"/>
              </w:rPr>
              <w:t>保护地的工作人员（包括志愿者）接受了足够的培训，以安全高效地执行活动</w:t>
            </w:r>
            <w:r>
              <w:rPr>
                <w:rFonts w:ascii="宋体" w:eastAsia="宋体" w:hAnsi="宋体" w:cs="Calibri" w:hint="eastAsia"/>
                <w:kern w:val="0"/>
              </w:rPr>
              <w:t>。</w:t>
            </w:r>
            <w:r w:rsidRPr="00965954">
              <w:rPr>
                <w:rFonts w:ascii="宋体" w:eastAsia="宋体" w:hAnsi="宋体" w:cs="Calibri"/>
                <w:kern w:val="0"/>
              </w:rPr>
              <w:t>园区常态化组织各级管护人员开展业务培训，一线管护人员基本具备野外巡护、隐患处置的工作能力。 培训内容主要包含森林防灭火实操、林业病虫害巡查、野生动植物保护、地质灾害隐患排查、野外作业安全防护以及森林虫害绿色防治等实操内容。管护培训留存有管理人员、一线管护人员现场参训照片；根据园区</w:t>
            </w:r>
            <w:proofErr w:type="gramStart"/>
            <w:r w:rsidRPr="00965954">
              <w:rPr>
                <w:rFonts w:ascii="宋体" w:eastAsia="宋体" w:hAnsi="宋体" w:cs="Calibri"/>
                <w:kern w:val="0"/>
              </w:rPr>
              <w:t>官网公开</w:t>
            </w:r>
            <w:proofErr w:type="gramEnd"/>
            <w:r w:rsidRPr="00965954">
              <w:rPr>
                <w:rFonts w:ascii="宋体" w:eastAsia="宋体" w:hAnsi="宋体" w:cs="Calibri"/>
                <w:kern w:val="0"/>
              </w:rPr>
              <w:t xml:space="preserve">工作信息，2026 </w:t>
            </w:r>
            <w:proofErr w:type="gramStart"/>
            <w:r w:rsidRPr="00965954">
              <w:rPr>
                <w:rFonts w:ascii="宋体" w:eastAsia="宋体" w:hAnsi="宋体" w:cs="Calibri"/>
                <w:kern w:val="0"/>
              </w:rPr>
              <w:t>年针对</w:t>
            </w:r>
            <w:proofErr w:type="gramEnd"/>
            <w:r w:rsidRPr="00965954">
              <w:rPr>
                <w:rFonts w:ascii="宋体" w:eastAsia="宋体" w:hAnsi="宋体" w:cs="Calibri"/>
                <w:kern w:val="0"/>
              </w:rPr>
              <w:t>落叶松叶蜂虫害防治专门组织药剂调配、野外施药实操培训；汛期组织地质灾害防治专题培训 6 场次以上，多次联合社区、景区开展防灾应急实战演练。虫害治理、地质隐患排查等实际工作成果也检验了培训效果。 培训采取集中授课 + 现场实操带教的方式开展，生态护林员以片区现场学习为主；社区联防人员主要依托防火、防灾工作会议开展管护知识宣讲。目前基础管护业务培训已经做到一线管护人员全覆盖。下一步，园区计划结合管护工作需要，逐步增加生物多样性精细化监测、无人机巡护等专项培训。</w:t>
            </w:r>
          </w:p>
        </w:tc>
        <w:tc>
          <w:tcPr>
            <w:tcW w:w="3260" w:type="dxa"/>
            <w:vMerge/>
            <w:hideMark/>
          </w:tcPr>
          <w:p w14:paraId="3242D474" w14:textId="77777777" w:rsidR="007C58F9" w:rsidRPr="004C05E7" w:rsidRDefault="007C58F9" w:rsidP="007C58F9">
            <w:pPr>
              <w:rPr>
                <w:rFonts w:ascii="Calibri" w:eastAsia="Times New Roman" w:hAnsi="Calibri" w:cs="Calibri"/>
                <w:kern w:val="0"/>
                <w:sz w:val="22"/>
                <w:szCs w:val="22"/>
              </w:rPr>
            </w:pPr>
          </w:p>
        </w:tc>
        <w:tc>
          <w:tcPr>
            <w:tcW w:w="2268" w:type="dxa"/>
            <w:hideMark/>
          </w:tcPr>
          <w:p w14:paraId="48DD2F92" w14:textId="189D164E" w:rsidR="007C58F9" w:rsidRPr="00BD7044" w:rsidRDefault="007C58F9" w:rsidP="007C58F9">
            <w:pPr>
              <w:rPr>
                <w:rFonts w:ascii="Calibri" w:eastAsia="Times New Roman" w:hAnsi="Calibri" w:cs="Calibri"/>
                <w:color w:val="EE0000"/>
                <w:kern w:val="0"/>
                <w:sz w:val="22"/>
                <w:szCs w:val="22"/>
              </w:rPr>
            </w:pPr>
          </w:p>
        </w:tc>
      </w:tr>
      <w:tr w:rsidR="00121410" w:rsidRPr="004C05E7" w14:paraId="1570FE53" w14:textId="77777777" w:rsidTr="008546C1">
        <w:trPr>
          <w:trHeight w:val="20"/>
        </w:trPr>
        <w:tc>
          <w:tcPr>
            <w:tcW w:w="855" w:type="dxa"/>
            <w:vMerge w:val="restart"/>
            <w:hideMark/>
          </w:tcPr>
          <w:p w14:paraId="30D081E5" w14:textId="77777777" w:rsidR="00121410" w:rsidRPr="004C05E7" w:rsidRDefault="00121410" w:rsidP="00121410">
            <w:pPr>
              <w:rPr>
                <w:rFonts w:ascii="Calibri" w:eastAsia="Times New Roman" w:hAnsi="Calibri" w:cs="Calibri"/>
                <w:kern w:val="0"/>
                <w:sz w:val="22"/>
                <w:szCs w:val="22"/>
              </w:rPr>
            </w:pPr>
            <w:r w:rsidRPr="004C05E7">
              <w:rPr>
                <w:rFonts w:ascii="Calibri" w:eastAsia="Times New Roman" w:hAnsi="Calibri" w:cs="Calibri"/>
                <w:kern w:val="0"/>
                <w:sz w:val="22"/>
                <w:szCs w:val="22"/>
              </w:rPr>
              <w:t>GL-V1.1- 3.1.5-CHN</w:t>
            </w:r>
          </w:p>
        </w:tc>
        <w:tc>
          <w:tcPr>
            <w:tcW w:w="1408" w:type="dxa"/>
            <w:vMerge w:val="restart"/>
            <w:hideMark/>
          </w:tcPr>
          <w:p w14:paraId="4A13F719" w14:textId="77777777"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t>自然保护地管理致力于支持平等，</w:t>
            </w:r>
            <w:r w:rsidRPr="004C05E7">
              <w:rPr>
                <w:rFonts w:ascii="宋体" w:eastAsia="宋体" w:hAnsi="宋体" w:cs="宋体"/>
                <w:kern w:val="0"/>
                <w:sz w:val="22"/>
                <w:szCs w:val="22"/>
              </w:rPr>
              <w:lastRenderedPageBreak/>
              <w:t>包括性别平等。</w:t>
            </w:r>
          </w:p>
        </w:tc>
        <w:tc>
          <w:tcPr>
            <w:tcW w:w="1560" w:type="dxa"/>
            <w:vMerge w:val="restart"/>
            <w:hideMark/>
          </w:tcPr>
          <w:p w14:paraId="7AFB49CD" w14:textId="77777777"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lastRenderedPageBreak/>
              <w:t>性别、民族平等的花名册，并在年度工作报告中体现平</w:t>
            </w:r>
            <w:r w:rsidRPr="004C05E7">
              <w:rPr>
                <w:rFonts w:ascii="宋体" w:eastAsia="宋体" w:hAnsi="宋体" w:cs="宋体"/>
                <w:kern w:val="0"/>
                <w:sz w:val="22"/>
                <w:szCs w:val="22"/>
              </w:rPr>
              <w:lastRenderedPageBreak/>
              <w:t>等；参加相关调研、会议的女性、少数民族比例证据（照片、名单等）；</w:t>
            </w:r>
          </w:p>
        </w:tc>
        <w:tc>
          <w:tcPr>
            <w:tcW w:w="2126" w:type="dxa"/>
            <w:hideMark/>
          </w:tcPr>
          <w:p w14:paraId="154B47DE" w14:textId="331794F5" w:rsidR="00121410" w:rsidRPr="004C05E7" w:rsidRDefault="00121410" w:rsidP="00121410">
            <w:pPr>
              <w:rPr>
                <w:rFonts w:ascii="宋体" w:eastAsia="宋体" w:hAnsi="宋体" w:cs="Calibri" w:hint="eastAsia"/>
                <w:kern w:val="0"/>
              </w:rPr>
            </w:pPr>
            <w:r w:rsidRPr="002B6B92">
              <w:rPr>
                <w:rFonts w:ascii="宋体" w:eastAsia="宋体" w:hAnsi="宋体" w:cs="Calibri" w:hint="eastAsia"/>
                <w:kern w:val="0"/>
              </w:rPr>
              <w:lastRenderedPageBreak/>
              <w:t>保护地是否采取措施提高女性工作人员比例？</w:t>
            </w:r>
          </w:p>
        </w:tc>
        <w:tc>
          <w:tcPr>
            <w:tcW w:w="3969" w:type="dxa"/>
            <w:hideMark/>
          </w:tcPr>
          <w:p w14:paraId="17EBCADF" w14:textId="5FB4E931" w:rsidR="00121410" w:rsidRDefault="00121410" w:rsidP="00121410">
            <w:pPr>
              <w:rPr>
                <w:rFonts w:ascii="宋体" w:eastAsia="宋体" w:hAnsi="宋体" w:cs="Calibri" w:hint="eastAsia"/>
                <w:kern w:val="0"/>
              </w:rPr>
            </w:pPr>
            <w:r>
              <w:rPr>
                <w:rFonts w:ascii="Calibri" w:hAnsi="Calibri" w:cs="Calibri" w:hint="eastAsia"/>
                <w:kern w:val="0"/>
                <w:sz w:val="22"/>
                <w:szCs w:val="22"/>
              </w:rPr>
              <w:t>是，</w:t>
            </w:r>
            <w:r>
              <w:rPr>
                <w:rFonts w:ascii="宋体" w:eastAsia="宋体" w:hAnsi="宋体" w:cs="Calibri" w:hint="eastAsia"/>
                <w:kern w:val="0"/>
              </w:rPr>
              <w:t>公园</w:t>
            </w:r>
            <w:r w:rsidRPr="002B6B92">
              <w:rPr>
                <w:rFonts w:ascii="宋体" w:eastAsia="宋体" w:hAnsi="宋体" w:cs="Calibri" w:hint="eastAsia"/>
                <w:kern w:val="0"/>
              </w:rPr>
              <w:t>采取</w:t>
            </w:r>
            <w:r>
              <w:rPr>
                <w:rFonts w:ascii="宋体" w:eastAsia="宋体" w:hAnsi="宋体" w:cs="Calibri" w:hint="eastAsia"/>
                <w:kern w:val="0"/>
              </w:rPr>
              <w:t>了</w:t>
            </w:r>
            <w:r w:rsidRPr="002B6B92">
              <w:rPr>
                <w:rFonts w:ascii="宋体" w:eastAsia="宋体" w:hAnsi="宋体" w:cs="Calibri" w:hint="eastAsia"/>
                <w:kern w:val="0"/>
              </w:rPr>
              <w:t>措施提高女性工作人员比例</w:t>
            </w:r>
            <w:r>
              <w:rPr>
                <w:rFonts w:ascii="宋体" w:eastAsia="宋体" w:hAnsi="宋体" w:cs="Calibri" w:hint="eastAsia"/>
                <w:kern w:val="0"/>
              </w:rPr>
              <w:t>。</w:t>
            </w:r>
          </w:p>
          <w:p w14:paraId="0410D603" w14:textId="7D1077D3" w:rsidR="00121410" w:rsidRPr="00304F06" w:rsidRDefault="00121410" w:rsidP="00121410">
            <w:pPr>
              <w:rPr>
                <w:rFonts w:ascii="Calibri" w:hAnsi="Calibri" w:cs="Calibri"/>
                <w:kern w:val="0"/>
                <w:sz w:val="22"/>
                <w:szCs w:val="22"/>
              </w:rPr>
            </w:pPr>
            <w:r>
              <w:rPr>
                <w:rFonts w:ascii="宋体" w:eastAsia="宋体" w:hAnsi="宋体" w:cs="宋体" w:hint="eastAsia"/>
                <w:kern w:val="0"/>
                <w:sz w:val="22"/>
                <w:szCs w:val="22"/>
              </w:rPr>
              <w:t>米仓山国家森林公园</w:t>
            </w:r>
            <w:r w:rsidRPr="004E1AD0">
              <w:rPr>
                <w:rFonts w:ascii="宋体" w:eastAsia="宋体" w:hAnsi="宋体" w:cs="宋体"/>
                <w:kern w:val="0"/>
                <w:sz w:val="22"/>
                <w:szCs w:val="22"/>
              </w:rPr>
              <w:t>现有女性干部担任管理职务，如万琼副主任，直接参与保</w:t>
            </w:r>
            <w:r w:rsidRPr="004E1AD0">
              <w:rPr>
                <w:rFonts w:ascii="宋体" w:eastAsia="宋体" w:hAnsi="宋体" w:cs="宋体"/>
                <w:kern w:val="0"/>
                <w:sz w:val="22"/>
                <w:szCs w:val="22"/>
              </w:rPr>
              <w:lastRenderedPageBreak/>
              <w:t>护地管理决策。2022年女性干部1人，2026年在编在岗女职工增至9人，女性在管理队伍中的比例显著提升，体现保护地在决策层面注重吸纳女性参与。</w:t>
            </w:r>
          </w:p>
        </w:tc>
        <w:tc>
          <w:tcPr>
            <w:tcW w:w="3260" w:type="dxa"/>
            <w:vMerge w:val="restart"/>
            <w:hideMark/>
          </w:tcPr>
          <w:p w14:paraId="13B9075D" w14:textId="77777777" w:rsidR="00121410" w:rsidRDefault="00121410" w:rsidP="00121410">
            <w:pPr>
              <w:rPr>
                <w:rFonts w:ascii="Calibri" w:hAnsi="Calibri" w:cs="Calibri"/>
                <w:kern w:val="0"/>
                <w:sz w:val="22"/>
                <w:szCs w:val="22"/>
              </w:rPr>
            </w:pPr>
            <w:r>
              <w:rPr>
                <w:rFonts w:ascii="Calibri" w:hAnsi="Calibri" w:cs="Calibri" w:hint="eastAsia"/>
                <w:kern w:val="0"/>
                <w:sz w:val="22"/>
                <w:szCs w:val="22"/>
              </w:rPr>
              <w:lastRenderedPageBreak/>
              <w:t>1.2022</w:t>
            </w:r>
            <w:r>
              <w:rPr>
                <w:rFonts w:ascii="Calibri" w:hAnsi="Calibri" w:cs="Calibri" w:hint="eastAsia"/>
                <w:kern w:val="0"/>
                <w:sz w:val="22"/>
                <w:szCs w:val="22"/>
              </w:rPr>
              <w:t>年</w:t>
            </w:r>
            <w:r w:rsidRPr="00C92643">
              <w:rPr>
                <w:rFonts w:ascii="Calibri" w:hAnsi="Calibri" w:cs="Calibri" w:hint="eastAsia"/>
                <w:kern w:val="0"/>
                <w:sz w:val="22"/>
                <w:szCs w:val="22"/>
              </w:rPr>
              <w:t>光雾山风管处在编在岗干部职工花名册</w:t>
            </w:r>
            <w:r>
              <w:rPr>
                <w:rFonts w:ascii="Calibri" w:hAnsi="Calibri" w:cs="Calibri" w:hint="eastAsia"/>
                <w:kern w:val="0"/>
                <w:sz w:val="22"/>
                <w:szCs w:val="22"/>
              </w:rPr>
              <w:t>；</w:t>
            </w:r>
          </w:p>
          <w:p w14:paraId="3C5C23FF" w14:textId="77777777" w:rsidR="00121410" w:rsidRDefault="00121410" w:rsidP="00121410">
            <w:pPr>
              <w:rPr>
                <w:rFonts w:ascii="Calibri" w:hAnsi="Calibri" w:cs="Calibri"/>
                <w:kern w:val="0"/>
                <w:sz w:val="22"/>
                <w:szCs w:val="22"/>
              </w:rPr>
            </w:pPr>
            <w:r>
              <w:rPr>
                <w:rFonts w:ascii="Calibri" w:hAnsi="Calibri" w:cs="Calibri" w:hint="eastAsia"/>
                <w:kern w:val="0"/>
                <w:sz w:val="22"/>
                <w:szCs w:val="22"/>
              </w:rPr>
              <w:t>2.2026</w:t>
            </w:r>
            <w:r>
              <w:rPr>
                <w:rFonts w:ascii="Calibri" w:hAnsi="Calibri" w:cs="Calibri" w:hint="eastAsia"/>
                <w:kern w:val="0"/>
                <w:sz w:val="22"/>
                <w:szCs w:val="22"/>
              </w:rPr>
              <w:t>年</w:t>
            </w:r>
            <w:r w:rsidRPr="00C92643">
              <w:rPr>
                <w:rFonts w:ascii="Calibri" w:hAnsi="Calibri" w:cs="Calibri" w:hint="eastAsia"/>
                <w:kern w:val="0"/>
                <w:sz w:val="22"/>
                <w:szCs w:val="22"/>
              </w:rPr>
              <w:t>光雾山风管处在编在岗干部职工花名册</w:t>
            </w:r>
            <w:r>
              <w:rPr>
                <w:rFonts w:ascii="Calibri" w:hAnsi="Calibri" w:cs="Calibri" w:hint="eastAsia"/>
                <w:kern w:val="0"/>
                <w:sz w:val="22"/>
                <w:szCs w:val="22"/>
              </w:rPr>
              <w:t>；</w:t>
            </w:r>
          </w:p>
          <w:p w14:paraId="35DDC3BB" w14:textId="77777777" w:rsidR="00121410" w:rsidRDefault="00121410" w:rsidP="00121410">
            <w:pPr>
              <w:rPr>
                <w:rFonts w:ascii="Calibri" w:hAnsi="Calibri" w:cs="Calibri"/>
                <w:kern w:val="0"/>
                <w:sz w:val="22"/>
                <w:szCs w:val="22"/>
              </w:rPr>
            </w:pPr>
            <w:r>
              <w:rPr>
                <w:rFonts w:ascii="Calibri" w:hAnsi="Calibri" w:cs="Calibri" w:hint="eastAsia"/>
                <w:kern w:val="0"/>
                <w:sz w:val="22"/>
                <w:szCs w:val="22"/>
              </w:rPr>
              <w:lastRenderedPageBreak/>
              <w:t>3.</w:t>
            </w:r>
            <w:r>
              <w:rPr>
                <w:rFonts w:hint="eastAsia"/>
              </w:rPr>
              <w:t xml:space="preserve"> </w:t>
            </w:r>
            <w:r w:rsidRPr="00C92643">
              <w:rPr>
                <w:rFonts w:ascii="Calibri" w:hAnsi="Calibri" w:cs="Calibri" w:hint="eastAsia"/>
                <w:kern w:val="0"/>
                <w:sz w:val="22"/>
                <w:szCs w:val="22"/>
              </w:rPr>
              <w:t>女性干部万琼副主任</w:t>
            </w:r>
            <w:proofErr w:type="gramStart"/>
            <w:r w:rsidRPr="00C92643">
              <w:rPr>
                <w:rFonts w:ascii="Calibri" w:hAnsi="Calibri" w:cs="Calibri" w:hint="eastAsia"/>
                <w:kern w:val="0"/>
                <w:sz w:val="22"/>
                <w:szCs w:val="22"/>
              </w:rPr>
              <w:t>任职文件任职文件</w:t>
            </w:r>
            <w:proofErr w:type="gramEnd"/>
            <w:r>
              <w:rPr>
                <w:rFonts w:ascii="Calibri" w:hAnsi="Calibri" w:cs="Calibri" w:hint="eastAsia"/>
                <w:kern w:val="0"/>
                <w:sz w:val="22"/>
                <w:szCs w:val="22"/>
              </w:rPr>
              <w:t>；</w:t>
            </w:r>
          </w:p>
          <w:p w14:paraId="3BCDA1D2" w14:textId="77777777" w:rsidR="00121410" w:rsidRDefault="00121410" w:rsidP="00121410">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女性职工参与国家公园管理工作的相关照片；</w:t>
            </w:r>
          </w:p>
          <w:p w14:paraId="0DBAD17C" w14:textId="77777777" w:rsidR="00121410" w:rsidRDefault="00121410" w:rsidP="00121410">
            <w:pPr>
              <w:rPr>
                <w:rFonts w:ascii="Calibri" w:hAnsi="Calibri" w:cs="Calibri"/>
                <w:kern w:val="0"/>
                <w:sz w:val="22"/>
                <w:szCs w:val="22"/>
              </w:rPr>
            </w:pPr>
            <w:r>
              <w:rPr>
                <w:rFonts w:ascii="Calibri" w:hAnsi="Calibri" w:cs="Calibri" w:hint="eastAsia"/>
                <w:kern w:val="0"/>
                <w:sz w:val="22"/>
                <w:szCs w:val="22"/>
              </w:rPr>
              <w:t>5.</w:t>
            </w:r>
            <w:r w:rsidRPr="00A364FE">
              <w:rPr>
                <w:rFonts w:ascii="Calibri" w:hAnsi="Calibri" w:cs="Calibri" w:hint="eastAsia"/>
                <w:kern w:val="0"/>
                <w:sz w:val="22"/>
                <w:szCs w:val="22"/>
              </w:rPr>
              <w:t xml:space="preserve"> </w:t>
            </w:r>
            <w:proofErr w:type="gramStart"/>
            <w:r w:rsidRPr="00A364FE">
              <w:rPr>
                <w:rFonts w:ascii="Calibri" w:hAnsi="Calibri" w:cs="Calibri" w:hint="eastAsia"/>
                <w:kern w:val="0"/>
                <w:sz w:val="22"/>
                <w:szCs w:val="22"/>
              </w:rPr>
              <w:t>米仓山</w:t>
            </w:r>
            <w:proofErr w:type="gramEnd"/>
            <w:r w:rsidRPr="00A364FE">
              <w:rPr>
                <w:rFonts w:ascii="Calibri" w:hAnsi="Calibri" w:cs="Calibri" w:hint="eastAsia"/>
                <w:kern w:val="0"/>
                <w:sz w:val="22"/>
                <w:szCs w:val="22"/>
              </w:rPr>
              <w:t>周边生态护林员管理台账</w:t>
            </w:r>
            <w:r>
              <w:rPr>
                <w:rFonts w:ascii="Calibri" w:hAnsi="Calibri" w:cs="Calibri" w:hint="eastAsia"/>
                <w:kern w:val="0"/>
                <w:sz w:val="22"/>
                <w:szCs w:val="22"/>
              </w:rPr>
              <w:t>、</w:t>
            </w:r>
            <w:proofErr w:type="gramStart"/>
            <w:r w:rsidRPr="00A364FE">
              <w:rPr>
                <w:rFonts w:ascii="Calibri" w:hAnsi="Calibri" w:cs="Calibri" w:hint="eastAsia"/>
                <w:kern w:val="0"/>
                <w:sz w:val="22"/>
                <w:szCs w:val="22"/>
              </w:rPr>
              <w:t>南江关坝镇</w:t>
            </w:r>
            <w:proofErr w:type="gramEnd"/>
            <w:r w:rsidRPr="00A364FE">
              <w:rPr>
                <w:rFonts w:ascii="Calibri" w:hAnsi="Calibri" w:cs="Calibri" w:hint="eastAsia"/>
                <w:kern w:val="0"/>
                <w:sz w:val="22"/>
                <w:szCs w:val="22"/>
              </w:rPr>
              <w:t>2026</w:t>
            </w:r>
            <w:r w:rsidRPr="00A364FE">
              <w:rPr>
                <w:rFonts w:ascii="Calibri" w:hAnsi="Calibri" w:cs="Calibri" w:hint="eastAsia"/>
                <w:kern w:val="0"/>
                <w:sz w:val="22"/>
                <w:szCs w:val="22"/>
              </w:rPr>
              <w:t>年</w:t>
            </w:r>
            <w:proofErr w:type="gramStart"/>
            <w:r w:rsidRPr="00A364FE">
              <w:rPr>
                <w:rFonts w:ascii="Calibri" w:hAnsi="Calibri" w:cs="Calibri" w:hint="eastAsia"/>
                <w:kern w:val="0"/>
                <w:sz w:val="22"/>
                <w:szCs w:val="22"/>
              </w:rPr>
              <w:t>生态林台账</w:t>
            </w:r>
            <w:proofErr w:type="gramEnd"/>
            <w:r>
              <w:rPr>
                <w:rFonts w:ascii="Calibri" w:hAnsi="Calibri" w:cs="Calibri" w:hint="eastAsia"/>
                <w:kern w:val="0"/>
                <w:sz w:val="22"/>
                <w:szCs w:val="22"/>
              </w:rPr>
              <w:t>、</w:t>
            </w:r>
            <w:r w:rsidRPr="00A364FE">
              <w:rPr>
                <w:rFonts w:ascii="Calibri" w:hAnsi="Calibri" w:cs="Calibri" w:hint="eastAsia"/>
                <w:kern w:val="0"/>
                <w:sz w:val="22"/>
                <w:szCs w:val="22"/>
              </w:rPr>
              <w:t>神门护林员花名册及协议</w:t>
            </w:r>
            <w:r w:rsidR="00E01D16">
              <w:rPr>
                <w:rFonts w:ascii="Calibri" w:hAnsi="Calibri" w:cs="Calibri" w:hint="eastAsia"/>
                <w:kern w:val="0"/>
                <w:sz w:val="22"/>
                <w:szCs w:val="22"/>
              </w:rPr>
              <w:t>；</w:t>
            </w:r>
          </w:p>
          <w:p w14:paraId="14EED3B6" w14:textId="091041DE" w:rsidR="00E01D16" w:rsidRPr="004C05E7" w:rsidRDefault="00E01D16" w:rsidP="00121410">
            <w:pPr>
              <w:rPr>
                <w:rFonts w:ascii="Calibri" w:eastAsia="Times New Roman"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巴中光雾</w:t>
            </w:r>
            <w:proofErr w:type="gramStart"/>
            <w:r>
              <w:rPr>
                <w:rFonts w:ascii="Calibri" w:hAnsi="Calibri" w:cs="Calibri" w:hint="eastAsia"/>
                <w:kern w:val="0"/>
                <w:sz w:val="22"/>
                <w:szCs w:val="22"/>
              </w:rPr>
              <w:t>山诺水河示范区官网发布</w:t>
            </w:r>
            <w:proofErr w:type="gramEnd"/>
            <w:r>
              <w:rPr>
                <w:rFonts w:ascii="Calibri" w:hAnsi="Calibri" w:cs="Calibri" w:hint="eastAsia"/>
                <w:kern w:val="0"/>
                <w:sz w:val="22"/>
                <w:szCs w:val="22"/>
              </w:rPr>
              <w:t>的招聘公告。</w:t>
            </w:r>
          </w:p>
        </w:tc>
        <w:tc>
          <w:tcPr>
            <w:tcW w:w="2268" w:type="dxa"/>
            <w:hideMark/>
          </w:tcPr>
          <w:p w14:paraId="293C9D73" w14:textId="2E5ACA16" w:rsidR="00121410" w:rsidRPr="00E45286" w:rsidRDefault="00121410" w:rsidP="00121410">
            <w:pPr>
              <w:rPr>
                <w:rFonts w:ascii="Calibri" w:hAnsi="Calibri" w:cs="Calibri"/>
                <w:kern w:val="0"/>
                <w:sz w:val="22"/>
                <w:szCs w:val="22"/>
              </w:rPr>
            </w:pPr>
          </w:p>
        </w:tc>
      </w:tr>
      <w:tr w:rsidR="00121410" w:rsidRPr="004C05E7" w14:paraId="252C4A4C" w14:textId="77777777" w:rsidTr="008546C1">
        <w:trPr>
          <w:trHeight w:val="20"/>
        </w:trPr>
        <w:tc>
          <w:tcPr>
            <w:tcW w:w="855" w:type="dxa"/>
            <w:vMerge/>
            <w:hideMark/>
          </w:tcPr>
          <w:p w14:paraId="2AD97CD0" w14:textId="77777777" w:rsidR="00121410" w:rsidRPr="004C05E7" w:rsidRDefault="00121410" w:rsidP="00121410">
            <w:pPr>
              <w:rPr>
                <w:rFonts w:ascii="Calibri" w:eastAsia="Times New Roman" w:hAnsi="Calibri" w:cs="Calibri"/>
                <w:kern w:val="0"/>
                <w:sz w:val="22"/>
                <w:szCs w:val="22"/>
              </w:rPr>
            </w:pPr>
          </w:p>
        </w:tc>
        <w:tc>
          <w:tcPr>
            <w:tcW w:w="1408" w:type="dxa"/>
            <w:vMerge/>
            <w:hideMark/>
          </w:tcPr>
          <w:p w14:paraId="7495F60D" w14:textId="77777777" w:rsidR="00121410" w:rsidRPr="004C05E7" w:rsidRDefault="00121410" w:rsidP="00121410">
            <w:pPr>
              <w:rPr>
                <w:rFonts w:ascii="Calibri" w:eastAsia="Times New Roman" w:hAnsi="Calibri" w:cs="Calibri"/>
                <w:kern w:val="0"/>
                <w:sz w:val="22"/>
                <w:szCs w:val="22"/>
              </w:rPr>
            </w:pPr>
          </w:p>
        </w:tc>
        <w:tc>
          <w:tcPr>
            <w:tcW w:w="1560" w:type="dxa"/>
            <w:vMerge/>
            <w:hideMark/>
          </w:tcPr>
          <w:p w14:paraId="380D3D4B" w14:textId="77777777" w:rsidR="00121410" w:rsidRPr="004C05E7" w:rsidRDefault="00121410" w:rsidP="00121410">
            <w:pPr>
              <w:rPr>
                <w:rFonts w:ascii="Calibri" w:eastAsia="Times New Roman" w:hAnsi="Calibri" w:cs="Calibri"/>
                <w:kern w:val="0"/>
                <w:sz w:val="22"/>
                <w:szCs w:val="22"/>
              </w:rPr>
            </w:pPr>
          </w:p>
        </w:tc>
        <w:tc>
          <w:tcPr>
            <w:tcW w:w="2126" w:type="dxa"/>
            <w:hideMark/>
          </w:tcPr>
          <w:p w14:paraId="6EF547BA" w14:textId="77777777"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t>保护地是否努力在其工作人员内和更广泛范围内支持平等？</w:t>
            </w:r>
          </w:p>
        </w:tc>
        <w:tc>
          <w:tcPr>
            <w:tcW w:w="3969" w:type="dxa"/>
            <w:hideMark/>
          </w:tcPr>
          <w:p w14:paraId="09976027" w14:textId="77777777" w:rsidR="00E01D16" w:rsidRPr="00E01D16" w:rsidRDefault="00E01D16" w:rsidP="00E01D16">
            <w:pPr>
              <w:rPr>
                <w:rFonts w:ascii="宋体" w:eastAsia="宋体" w:hAnsi="宋体" w:cs="宋体" w:hint="eastAsia"/>
                <w:kern w:val="0"/>
                <w:sz w:val="22"/>
                <w:szCs w:val="22"/>
              </w:rPr>
            </w:pPr>
            <w:r>
              <w:rPr>
                <w:rFonts w:ascii="宋体" w:eastAsia="宋体" w:hAnsi="宋体" w:cs="宋体" w:hint="eastAsia"/>
                <w:kern w:val="0"/>
                <w:sz w:val="22"/>
                <w:szCs w:val="22"/>
              </w:rPr>
              <w:t>是，国家公园</w:t>
            </w:r>
            <w:r w:rsidRPr="004C05E7">
              <w:rPr>
                <w:rFonts w:ascii="宋体" w:eastAsia="宋体" w:hAnsi="宋体" w:cs="宋体"/>
                <w:kern w:val="0"/>
                <w:sz w:val="22"/>
                <w:szCs w:val="22"/>
              </w:rPr>
              <w:t>努力在其工作人员内和更广泛范围内支持平等</w:t>
            </w:r>
            <w:r>
              <w:rPr>
                <w:rFonts w:ascii="宋体" w:eastAsia="宋体" w:hAnsi="宋体" w:cs="宋体" w:hint="eastAsia"/>
                <w:kern w:val="0"/>
                <w:sz w:val="22"/>
                <w:szCs w:val="22"/>
              </w:rPr>
              <w:t>。</w:t>
            </w:r>
            <w:r w:rsidRPr="00E01D16">
              <w:rPr>
                <w:rFonts w:ascii="宋体" w:eastAsia="宋体" w:hAnsi="宋体" w:cs="宋体"/>
                <w:kern w:val="0"/>
                <w:sz w:val="22"/>
                <w:szCs w:val="22"/>
              </w:rPr>
              <w:t>保护地在内部职工队伍建设，以及面向社区护林员选聘的更广层面，积极落实平等理念，重点推进性别平等相关工作。 单位内部管理方面，在干部选配、岗位调配、人员招录中，不设置性别歧视条件。现有万琼副主任作为女性管理干部，直接参与保护</w:t>
            </w:r>
            <w:proofErr w:type="gramStart"/>
            <w:r w:rsidRPr="00E01D16">
              <w:rPr>
                <w:rFonts w:ascii="宋体" w:eastAsia="宋体" w:hAnsi="宋体" w:cs="宋体"/>
                <w:kern w:val="0"/>
                <w:sz w:val="22"/>
                <w:szCs w:val="22"/>
              </w:rPr>
              <w:t>地重大</w:t>
            </w:r>
            <w:proofErr w:type="gramEnd"/>
            <w:r w:rsidRPr="00E01D16">
              <w:rPr>
                <w:rFonts w:ascii="宋体" w:eastAsia="宋体" w:hAnsi="宋体" w:cs="宋体"/>
                <w:kern w:val="0"/>
                <w:sz w:val="22"/>
                <w:szCs w:val="22"/>
              </w:rPr>
              <w:t>事项决策。对比 2022、2026 年在编人员花名册，</w:t>
            </w:r>
            <w:proofErr w:type="gramStart"/>
            <w:r w:rsidRPr="00E01D16">
              <w:rPr>
                <w:rFonts w:ascii="宋体" w:eastAsia="宋体" w:hAnsi="宋体" w:cs="宋体"/>
                <w:kern w:val="0"/>
                <w:sz w:val="22"/>
                <w:szCs w:val="22"/>
              </w:rPr>
              <w:t>在编女</w:t>
            </w:r>
            <w:proofErr w:type="gramEnd"/>
            <w:r w:rsidRPr="00E01D16">
              <w:rPr>
                <w:rFonts w:ascii="宋体" w:eastAsia="宋体" w:hAnsi="宋体" w:cs="宋体"/>
                <w:kern w:val="0"/>
                <w:sz w:val="22"/>
                <w:szCs w:val="22"/>
              </w:rPr>
              <w:t>职工从 2022 年 1 人增长至 2026 年 9 人，女性职工覆盖管理、业务内勤、档案资料、科普宣教等多个岗位，女性职工能够正常参加管护会议、业务调研、项目推进等各项工作，留存有现场工作照片佐证实际履职情况。</w:t>
            </w:r>
          </w:p>
          <w:p w14:paraId="52CD9079" w14:textId="65C4B564" w:rsidR="00121410" w:rsidRPr="00E01D16" w:rsidRDefault="00E01D16" w:rsidP="00121410">
            <w:pPr>
              <w:rPr>
                <w:rFonts w:ascii="宋体" w:eastAsia="宋体" w:hAnsi="宋体" w:cs="宋体" w:hint="eastAsia"/>
                <w:kern w:val="0"/>
                <w:sz w:val="22"/>
                <w:szCs w:val="22"/>
              </w:rPr>
            </w:pPr>
            <w:r w:rsidRPr="00E01D16">
              <w:rPr>
                <w:rFonts w:ascii="宋体" w:eastAsia="宋体" w:hAnsi="宋体" w:cs="宋体"/>
                <w:kern w:val="0"/>
                <w:sz w:val="22"/>
                <w:szCs w:val="22"/>
              </w:rPr>
              <w:t>面向更广的社区层面，在生态护林员选聘工作中，对男性、女性应聘者执行同一套选聘标准，不设置性别限制。从</w:t>
            </w:r>
            <w:proofErr w:type="gramStart"/>
            <w:r w:rsidRPr="00E01D16">
              <w:rPr>
                <w:rFonts w:ascii="宋体" w:eastAsia="宋体" w:hAnsi="宋体" w:cs="宋体"/>
                <w:kern w:val="0"/>
                <w:sz w:val="22"/>
                <w:szCs w:val="22"/>
              </w:rPr>
              <w:t>米仓山</w:t>
            </w:r>
            <w:proofErr w:type="gramEnd"/>
            <w:r w:rsidRPr="00E01D16">
              <w:rPr>
                <w:rFonts w:ascii="宋体" w:eastAsia="宋体" w:hAnsi="宋体" w:cs="宋体"/>
                <w:kern w:val="0"/>
                <w:sz w:val="22"/>
                <w:szCs w:val="22"/>
              </w:rPr>
              <w:t>周边、</w:t>
            </w:r>
            <w:proofErr w:type="gramStart"/>
            <w:r w:rsidRPr="00E01D16">
              <w:rPr>
                <w:rFonts w:ascii="宋体" w:eastAsia="宋体" w:hAnsi="宋体" w:cs="宋体"/>
                <w:kern w:val="0"/>
                <w:sz w:val="22"/>
                <w:szCs w:val="22"/>
              </w:rPr>
              <w:t>关坝镇</w:t>
            </w:r>
            <w:proofErr w:type="gramEnd"/>
            <w:r w:rsidRPr="00E01D16">
              <w:rPr>
                <w:rFonts w:ascii="宋体" w:eastAsia="宋体" w:hAnsi="宋体" w:cs="宋体"/>
                <w:kern w:val="0"/>
                <w:sz w:val="22"/>
                <w:szCs w:val="22"/>
              </w:rPr>
              <w:t>、神门片区生态护林员台账和聘用协议可以看出，符合条件的女性群众可以平等参与到林区巡护、政策宣传、隐患排查等一线管护岗位，为本地女性提供就近就业机会。</w:t>
            </w:r>
          </w:p>
        </w:tc>
        <w:tc>
          <w:tcPr>
            <w:tcW w:w="3260" w:type="dxa"/>
            <w:vMerge/>
            <w:hideMark/>
          </w:tcPr>
          <w:p w14:paraId="332C4CFF" w14:textId="77777777" w:rsidR="00121410" w:rsidRPr="004C05E7" w:rsidRDefault="00121410" w:rsidP="00121410">
            <w:pPr>
              <w:rPr>
                <w:rFonts w:ascii="Calibri" w:eastAsia="Times New Roman" w:hAnsi="Calibri" w:cs="Calibri"/>
                <w:kern w:val="0"/>
                <w:sz w:val="22"/>
                <w:szCs w:val="22"/>
              </w:rPr>
            </w:pPr>
          </w:p>
        </w:tc>
        <w:tc>
          <w:tcPr>
            <w:tcW w:w="2268" w:type="dxa"/>
          </w:tcPr>
          <w:p w14:paraId="4592A0B6" w14:textId="4CF4FFD0" w:rsidR="00121410" w:rsidRPr="004C05E7" w:rsidRDefault="00121410" w:rsidP="00121410">
            <w:pPr>
              <w:rPr>
                <w:rFonts w:ascii="Calibri" w:eastAsia="Times New Roman" w:hAnsi="Calibri" w:cs="Calibri"/>
                <w:kern w:val="0"/>
                <w:sz w:val="22"/>
                <w:szCs w:val="22"/>
              </w:rPr>
            </w:pPr>
          </w:p>
        </w:tc>
      </w:tr>
      <w:tr w:rsidR="00121410" w:rsidRPr="004C05E7" w14:paraId="2E19757B" w14:textId="77777777" w:rsidTr="00A02478">
        <w:trPr>
          <w:cantSplit/>
          <w:trHeight w:val="20"/>
        </w:trPr>
        <w:tc>
          <w:tcPr>
            <w:tcW w:w="855" w:type="dxa"/>
            <w:hideMark/>
          </w:tcPr>
          <w:p w14:paraId="2F2B19D5" w14:textId="77777777" w:rsidR="00121410" w:rsidRPr="004C05E7" w:rsidRDefault="00121410" w:rsidP="00121410">
            <w:pPr>
              <w:rPr>
                <w:rFonts w:ascii="Arial" w:eastAsia="Times New Roman" w:hAnsi="Arial" w:cs="Arial"/>
                <w:kern w:val="0"/>
                <w:sz w:val="18"/>
                <w:szCs w:val="18"/>
              </w:rPr>
            </w:pPr>
            <w:r w:rsidRPr="004C05E7">
              <w:rPr>
                <w:rFonts w:ascii="Arial" w:eastAsia="Times New Roman" w:hAnsi="Arial" w:cs="Arial"/>
                <w:kern w:val="0"/>
                <w:sz w:val="18"/>
                <w:szCs w:val="18"/>
              </w:rPr>
              <w:lastRenderedPageBreak/>
              <w:t>GL-V1.1- 3.1.6-CHN</w:t>
            </w:r>
          </w:p>
        </w:tc>
        <w:tc>
          <w:tcPr>
            <w:tcW w:w="1408" w:type="dxa"/>
            <w:hideMark/>
          </w:tcPr>
          <w:p w14:paraId="238ABA27" w14:textId="77777777" w:rsidR="00121410" w:rsidRPr="004C05E7" w:rsidRDefault="00121410" w:rsidP="00121410">
            <w:pPr>
              <w:rPr>
                <w:rFonts w:ascii="宋体" w:eastAsia="宋体" w:hAnsi="宋体" w:cs="Calibri" w:hint="eastAsia"/>
                <w:kern w:val="0"/>
              </w:rPr>
            </w:pPr>
            <w:r w:rsidRPr="004C05E7">
              <w:rPr>
                <w:rFonts w:ascii="宋体" w:eastAsia="宋体" w:hAnsi="宋体" w:cs="Calibri" w:hint="eastAsia"/>
                <w:kern w:val="0"/>
              </w:rPr>
              <w:t>资金问题没有影响到保护地实现目标的管理能力</w:t>
            </w:r>
          </w:p>
        </w:tc>
        <w:tc>
          <w:tcPr>
            <w:tcW w:w="1560" w:type="dxa"/>
            <w:hideMark/>
          </w:tcPr>
          <w:p w14:paraId="1C141F5F" w14:textId="77777777" w:rsidR="00121410" w:rsidRPr="004C05E7" w:rsidRDefault="00121410" w:rsidP="00121410">
            <w:pPr>
              <w:rPr>
                <w:rFonts w:ascii="宋体" w:eastAsia="宋体" w:hAnsi="宋体" w:cs="Calibri" w:hint="eastAsia"/>
                <w:kern w:val="0"/>
              </w:rPr>
            </w:pPr>
            <w:r w:rsidRPr="004C05E7">
              <w:rPr>
                <w:rFonts w:ascii="宋体" w:eastAsia="宋体" w:hAnsi="宋体" w:cs="Calibri" w:hint="eastAsia"/>
                <w:kern w:val="0"/>
              </w:rPr>
              <w:t>年度预算表和决算表</w:t>
            </w:r>
          </w:p>
        </w:tc>
        <w:tc>
          <w:tcPr>
            <w:tcW w:w="2126" w:type="dxa"/>
            <w:hideMark/>
          </w:tcPr>
          <w:p w14:paraId="4B0431A3" w14:textId="0B21A3A9" w:rsidR="00121410" w:rsidRPr="004C05E7" w:rsidRDefault="00121410" w:rsidP="00121410">
            <w:pPr>
              <w:rPr>
                <w:rFonts w:ascii="宋体" w:eastAsia="宋体" w:hAnsi="宋体" w:cs="Calibri" w:hint="eastAsia"/>
                <w:kern w:val="0"/>
              </w:rPr>
            </w:pPr>
            <w:r w:rsidRPr="004C05E7">
              <w:rPr>
                <w:rFonts w:ascii="宋体" w:eastAsia="宋体" w:hAnsi="宋体" w:cs="Calibri" w:hint="eastAsia"/>
                <w:kern w:val="0"/>
              </w:rPr>
              <w:t>保护地是否面临</w:t>
            </w:r>
            <w:r>
              <w:rPr>
                <w:rFonts w:ascii="宋体" w:eastAsia="宋体" w:hAnsi="宋体" w:cs="Calibri" w:hint="eastAsia"/>
                <w:kern w:val="0"/>
              </w:rPr>
              <w:t>资金短缺</w:t>
            </w:r>
            <w:r w:rsidRPr="004C05E7">
              <w:rPr>
                <w:rFonts w:ascii="宋体" w:eastAsia="宋体" w:hAnsi="宋体" w:cs="Calibri" w:hint="eastAsia"/>
                <w:kern w:val="0"/>
              </w:rPr>
              <w:t>，制约</w:t>
            </w:r>
            <w:r w:rsidRPr="002B6B92">
              <w:rPr>
                <w:rFonts w:ascii="宋体" w:eastAsia="宋体" w:hAnsi="宋体" w:cs="Calibri" w:hint="eastAsia"/>
                <w:kern w:val="0"/>
              </w:rPr>
              <w:t>管理活动实施和目标的达成</w:t>
            </w:r>
            <w:r w:rsidRPr="004C05E7">
              <w:rPr>
                <w:rFonts w:ascii="宋体" w:eastAsia="宋体" w:hAnsi="宋体" w:cs="Calibri" w:hint="eastAsia"/>
                <w:kern w:val="0"/>
              </w:rPr>
              <w:t>？</w:t>
            </w:r>
          </w:p>
        </w:tc>
        <w:tc>
          <w:tcPr>
            <w:tcW w:w="3969" w:type="dxa"/>
            <w:hideMark/>
          </w:tcPr>
          <w:p w14:paraId="4F760424" w14:textId="5B30CDB2" w:rsidR="00FC4F2B" w:rsidRPr="00FC4F2B" w:rsidRDefault="00FC4F2B" w:rsidP="00FC4F2B">
            <w:pPr>
              <w:rPr>
                <w:rFonts w:ascii="宋体" w:eastAsia="宋体" w:hAnsi="宋体" w:cs="宋体" w:hint="eastAsia"/>
                <w:kern w:val="0"/>
                <w:sz w:val="22"/>
                <w:szCs w:val="22"/>
              </w:rPr>
            </w:pPr>
            <w:r>
              <w:rPr>
                <w:rFonts w:ascii="宋体" w:eastAsia="宋体" w:hAnsi="宋体" w:cs="宋体" w:hint="eastAsia"/>
                <w:kern w:val="0"/>
                <w:sz w:val="22"/>
                <w:szCs w:val="22"/>
              </w:rPr>
              <w:t>否，</w:t>
            </w:r>
            <w:r w:rsidRPr="00FC4F2B">
              <w:rPr>
                <w:rFonts w:ascii="宋体" w:eastAsia="宋体" w:hAnsi="宋体" w:cs="宋体"/>
                <w:kern w:val="0"/>
                <w:sz w:val="22"/>
                <w:szCs w:val="22"/>
              </w:rPr>
              <w:t>米仓山国家森林公园</w:t>
            </w:r>
            <w:r>
              <w:rPr>
                <w:rFonts w:ascii="宋体" w:eastAsia="宋体" w:hAnsi="宋体" w:cs="宋体" w:hint="eastAsia"/>
                <w:kern w:val="0"/>
                <w:sz w:val="22"/>
                <w:szCs w:val="22"/>
              </w:rPr>
              <w:t>没有</w:t>
            </w:r>
            <w:r w:rsidRPr="004C05E7">
              <w:rPr>
                <w:rFonts w:ascii="宋体" w:eastAsia="宋体" w:hAnsi="宋体" w:cs="Calibri" w:hint="eastAsia"/>
                <w:kern w:val="0"/>
              </w:rPr>
              <w:t>面临</w:t>
            </w:r>
            <w:r>
              <w:rPr>
                <w:rFonts w:ascii="宋体" w:eastAsia="宋体" w:hAnsi="宋体" w:cs="Calibri" w:hint="eastAsia"/>
                <w:kern w:val="0"/>
              </w:rPr>
              <w:t>资金短缺</w:t>
            </w:r>
            <w:r w:rsidRPr="004C05E7">
              <w:rPr>
                <w:rFonts w:ascii="宋体" w:eastAsia="宋体" w:hAnsi="宋体" w:cs="Calibri" w:hint="eastAsia"/>
                <w:kern w:val="0"/>
              </w:rPr>
              <w:t>，制约</w:t>
            </w:r>
            <w:r w:rsidRPr="002B6B92">
              <w:rPr>
                <w:rFonts w:ascii="宋体" w:eastAsia="宋体" w:hAnsi="宋体" w:cs="Calibri" w:hint="eastAsia"/>
                <w:kern w:val="0"/>
              </w:rPr>
              <w:t>管理活动实施和目标的达成</w:t>
            </w:r>
            <w:r>
              <w:rPr>
                <w:rFonts w:ascii="宋体" w:eastAsia="宋体" w:hAnsi="宋体" w:cs="Calibri" w:hint="eastAsia"/>
                <w:kern w:val="0"/>
              </w:rPr>
              <w:t>。</w:t>
            </w:r>
            <w:r w:rsidRPr="00FC4F2B">
              <w:rPr>
                <w:rFonts w:ascii="宋体" w:eastAsia="宋体" w:hAnsi="宋体" w:cs="宋体"/>
                <w:kern w:val="0"/>
                <w:sz w:val="22"/>
                <w:szCs w:val="22"/>
              </w:rPr>
              <w:t>米仓山国家森林公园财政经费保障渠道稳定，年度预算编制、决算公开、绩效评价制度健全，管护运行、森林防火、监测巡护、科普宣教等核心管理工作经费能够落实到位，现有资金未对保护地既定保护目标和管理活动落地形成制约。</w:t>
            </w:r>
          </w:p>
          <w:p w14:paraId="29A628D9" w14:textId="77777777" w:rsidR="00BA2AF0" w:rsidRPr="00BA2AF0" w:rsidRDefault="00BA2AF0" w:rsidP="00BA2AF0">
            <w:pPr>
              <w:rPr>
                <w:rFonts w:ascii="宋体" w:eastAsia="宋体" w:hAnsi="宋体" w:cs="宋体"/>
                <w:kern w:val="0"/>
                <w:sz w:val="22"/>
                <w:szCs w:val="22"/>
              </w:rPr>
            </w:pPr>
            <w:r w:rsidRPr="00BA2AF0">
              <w:rPr>
                <w:rFonts w:ascii="宋体" w:eastAsia="宋体" w:hAnsi="宋体" w:cs="宋体"/>
                <w:kern w:val="0"/>
                <w:sz w:val="22"/>
                <w:szCs w:val="22"/>
              </w:rPr>
              <w:t xml:space="preserve">从近年财政保障实际来看，保护地对应的光雾山管理处财政拨款呈逐年增长态势：2022 年决算收入 121.44 万元，2023 年决算收入 269.16 万元，2024 年决算收入 347.89 万元，2026 </w:t>
            </w:r>
            <w:proofErr w:type="gramStart"/>
            <w:r w:rsidRPr="00BA2AF0">
              <w:rPr>
                <w:rFonts w:ascii="宋体" w:eastAsia="宋体" w:hAnsi="宋体" w:cs="宋体"/>
                <w:kern w:val="0"/>
                <w:sz w:val="22"/>
                <w:szCs w:val="22"/>
              </w:rPr>
              <w:t>年部门</w:t>
            </w:r>
            <w:proofErr w:type="gramEnd"/>
            <w:r w:rsidRPr="00BA2AF0">
              <w:rPr>
                <w:rFonts w:ascii="宋体" w:eastAsia="宋体" w:hAnsi="宋体" w:cs="宋体"/>
                <w:kern w:val="0"/>
                <w:sz w:val="22"/>
                <w:szCs w:val="22"/>
              </w:rPr>
              <w:t>预算 526.45 万元。人员薪酬、社保、公积金等基本支出足额保障，公用经费、项目经费按管护工作需要统筹安排。</w:t>
            </w:r>
          </w:p>
          <w:p w14:paraId="7AF127E8" w14:textId="2F974714" w:rsidR="00121410" w:rsidRPr="00BA2AF0" w:rsidRDefault="00BA2AF0" w:rsidP="00121410">
            <w:pPr>
              <w:rPr>
                <w:rFonts w:ascii="宋体" w:eastAsia="宋体" w:hAnsi="宋体" w:cs="宋体" w:hint="eastAsia"/>
                <w:kern w:val="0"/>
                <w:sz w:val="22"/>
                <w:szCs w:val="22"/>
              </w:rPr>
            </w:pPr>
            <w:proofErr w:type="gramStart"/>
            <w:r w:rsidRPr="00BA2AF0">
              <w:rPr>
                <w:rFonts w:ascii="宋体" w:eastAsia="宋体" w:hAnsi="宋体" w:cs="宋体"/>
                <w:kern w:val="0"/>
                <w:sz w:val="22"/>
                <w:szCs w:val="22"/>
              </w:rPr>
              <w:t>依据文旅示范区</w:t>
            </w:r>
            <w:proofErr w:type="gramEnd"/>
            <w:r w:rsidRPr="00BA2AF0">
              <w:rPr>
                <w:rFonts w:ascii="宋体" w:eastAsia="宋体" w:hAnsi="宋体" w:cs="宋体"/>
                <w:kern w:val="0"/>
                <w:sz w:val="22"/>
                <w:szCs w:val="22"/>
              </w:rPr>
              <w:t>双重管理单位财政经费划转文件，建立了长期经费保障制度。结合 2023、2024 年度绩效评价及可执行指标执行情况，预算指标基本按计划执行，没有出现因经费缺口造成管护任务搁置、保护目标无法完成的情况。</w:t>
            </w:r>
          </w:p>
        </w:tc>
        <w:tc>
          <w:tcPr>
            <w:tcW w:w="3260" w:type="dxa"/>
            <w:hideMark/>
          </w:tcPr>
          <w:p w14:paraId="2F0E9FEA" w14:textId="50BE40F9" w:rsidR="00FC4F2B" w:rsidRPr="00FC4F2B" w:rsidRDefault="00FC4F2B" w:rsidP="00FC4F2B">
            <w:pPr>
              <w:rPr>
                <w:rFonts w:ascii="Calibri" w:hAnsi="Calibri" w:cs="Calibri"/>
                <w:kern w:val="0"/>
                <w:sz w:val="22"/>
                <w:szCs w:val="22"/>
              </w:rPr>
            </w:pPr>
            <w:r>
              <w:rPr>
                <w:rFonts w:ascii="Calibri" w:hAnsi="Calibri" w:cs="Calibri" w:hint="eastAsia"/>
                <w:kern w:val="0"/>
                <w:sz w:val="22"/>
                <w:szCs w:val="22"/>
              </w:rPr>
              <w:t>1.</w:t>
            </w:r>
            <w:r w:rsidRPr="00FC4F2B">
              <w:rPr>
                <w:rFonts w:ascii="Calibri" w:hAnsi="Calibri" w:cs="Calibri" w:hint="eastAsia"/>
                <w:kern w:val="0"/>
                <w:sz w:val="22"/>
                <w:szCs w:val="22"/>
              </w:rPr>
              <w:t>2023</w:t>
            </w:r>
            <w:r w:rsidRPr="00FC4F2B">
              <w:rPr>
                <w:rFonts w:ascii="Calibri" w:hAnsi="Calibri" w:cs="Calibri" w:hint="eastAsia"/>
                <w:kern w:val="0"/>
                <w:sz w:val="22"/>
                <w:szCs w:val="22"/>
              </w:rPr>
              <w:t>决算支出报表</w:t>
            </w:r>
          </w:p>
          <w:p w14:paraId="74916DA2" w14:textId="0AA0869A" w:rsidR="00FC4F2B" w:rsidRPr="00FC4F2B" w:rsidRDefault="00FC4F2B" w:rsidP="00FC4F2B">
            <w:pPr>
              <w:rPr>
                <w:rFonts w:ascii="Calibri" w:hAnsi="Calibri" w:cs="Calibri"/>
                <w:kern w:val="0"/>
                <w:sz w:val="22"/>
                <w:szCs w:val="22"/>
              </w:rPr>
            </w:pPr>
            <w:r>
              <w:rPr>
                <w:rFonts w:ascii="Calibri" w:hAnsi="Calibri" w:cs="Calibri" w:hint="eastAsia"/>
                <w:kern w:val="0"/>
                <w:sz w:val="22"/>
                <w:szCs w:val="22"/>
              </w:rPr>
              <w:t>2.</w:t>
            </w:r>
            <w:r w:rsidRPr="00FC4F2B">
              <w:rPr>
                <w:rFonts w:ascii="Calibri" w:hAnsi="Calibri" w:cs="Calibri" w:hint="eastAsia"/>
                <w:kern w:val="0"/>
                <w:sz w:val="22"/>
                <w:szCs w:val="22"/>
              </w:rPr>
              <w:t>2023</w:t>
            </w:r>
            <w:r w:rsidRPr="00FC4F2B">
              <w:rPr>
                <w:rFonts w:ascii="Calibri" w:hAnsi="Calibri" w:cs="Calibri" w:hint="eastAsia"/>
                <w:kern w:val="0"/>
                <w:sz w:val="22"/>
                <w:szCs w:val="22"/>
              </w:rPr>
              <w:t>支出绩效</w:t>
            </w:r>
          </w:p>
          <w:p w14:paraId="36E52998" w14:textId="1C5E193E" w:rsidR="00FC4F2B" w:rsidRPr="00FC4F2B" w:rsidRDefault="00FC4F2B" w:rsidP="00FC4F2B">
            <w:pPr>
              <w:rPr>
                <w:rFonts w:ascii="Calibri" w:hAnsi="Calibri" w:cs="Calibri"/>
                <w:kern w:val="0"/>
                <w:sz w:val="22"/>
                <w:szCs w:val="22"/>
              </w:rPr>
            </w:pPr>
            <w:r>
              <w:rPr>
                <w:rFonts w:ascii="Calibri" w:hAnsi="Calibri" w:cs="Calibri" w:hint="eastAsia"/>
                <w:kern w:val="0"/>
                <w:sz w:val="22"/>
                <w:szCs w:val="22"/>
              </w:rPr>
              <w:t>3.</w:t>
            </w:r>
            <w:r w:rsidRPr="00FC4F2B">
              <w:rPr>
                <w:rFonts w:ascii="Calibri" w:hAnsi="Calibri" w:cs="Calibri" w:hint="eastAsia"/>
                <w:kern w:val="0"/>
                <w:sz w:val="22"/>
                <w:szCs w:val="22"/>
              </w:rPr>
              <w:t>2024</w:t>
            </w:r>
            <w:r w:rsidRPr="00FC4F2B">
              <w:rPr>
                <w:rFonts w:ascii="Calibri" w:hAnsi="Calibri" w:cs="Calibri" w:hint="eastAsia"/>
                <w:kern w:val="0"/>
                <w:sz w:val="22"/>
                <w:szCs w:val="22"/>
              </w:rPr>
              <w:t>绩效评价</w:t>
            </w:r>
          </w:p>
          <w:p w14:paraId="21385DB3" w14:textId="1FA0E44C" w:rsidR="00FC4F2B" w:rsidRPr="00FC4F2B" w:rsidRDefault="00FC4F2B" w:rsidP="00FC4F2B">
            <w:pPr>
              <w:rPr>
                <w:rFonts w:ascii="Calibri" w:hAnsi="Calibri" w:cs="Calibri"/>
                <w:kern w:val="0"/>
                <w:sz w:val="22"/>
                <w:szCs w:val="22"/>
              </w:rPr>
            </w:pPr>
            <w:r>
              <w:rPr>
                <w:rFonts w:ascii="Calibri" w:hAnsi="Calibri" w:cs="Calibri" w:hint="eastAsia"/>
                <w:kern w:val="0"/>
                <w:sz w:val="22"/>
                <w:szCs w:val="22"/>
              </w:rPr>
              <w:t>4.</w:t>
            </w:r>
            <w:r w:rsidRPr="00FC4F2B">
              <w:rPr>
                <w:rFonts w:ascii="Calibri" w:hAnsi="Calibri" w:cs="Calibri" w:hint="eastAsia"/>
                <w:kern w:val="0"/>
                <w:sz w:val="22"/>
                <w:szCs w:val="22"/>
              </w:rPr>
              <w:t>2024</w:t>
            </w:r>
            <w:r w:rsidRPr="00FC4F2B">
              <w:rPr>
                <w:rFonts w:ascii="Calibri" w:hAnsi="Calibri" w:cs="Calibri" w:hint="eastAsia"/>
                <w:kern w:val="0"/>
                <w:sz w:val="22"/>
                <w:szCs w:val="22"/>
              </w:rPr>
              <w:t>年决算公示</w:t>
            </w:r>
          </w:p>
          <w:p w14:paraId="6FED041F" w14:textId="42A77CB9" w:rsidR="00FC4F2B" w:rsidRPr="00FC4F2B" w:rsidRDefault="00FC4F2B" w:rsidP="00FC4F2B">
            <w:pPr>
              <w:rPr>
                <w:rFonts w:ascii="Calibri" w:hAnsi="Calibri" w:cs="Calibri"/>
                <w:kern w:val="0"/>
                <w:sz w:val="22"/>
                <w:szCs w:val="22"/>
              </w:rPr>
            </w:pPr>
            <w:r>
              <w:rPr>
                <w:rFonts w:ascii="Calibri" w:hAnsi="Calibri" w:cs="Calibri" w:hint="eastAsia"/>
                <w:kern w:val="0"/>
                <w:sz w:val="22"/>
                <w:szCs w:val="22"/>
              </w:rPr>
              <w:t>5.</w:t>
            </w:r>
            <w:r w:rsidRPr="00FC4F2B">
              <w:rPr>
                <w:rFonts w:ascii="Calibri" w:hAnsi="Calibri" w:cs="Calibri" w:hint="eastAsia"/>
                <w:kern w:val="0"/>
                <w:sz w:val="22"/>
                <w:szCs w:val="22"/>
              </w:rPr>
              <w:t>2024</w:t>
            </w:r>
            <w:r w:rsidRPr="00FC4F2B">
              <w:rPr>
                <w:rFonts w:ascii="Calibri" w:hAnsi="Calibri" w:cs="Calibri" w:hint="eastAsia"/>
                <w:kern w:val="0"/>
                <w:sz w:val="22"/>
                <w:szCs w:val="22"/>
              </w:rPr>
              <w:t>预算表</w:t>
            </w:r>
          </w:p>
          <w:p w14:paraId="65E6F503" w14:textId="7B8B44FB" w:rsidR="00FC4F2B" w:rsidRPr="00FC4F2B" w:rsidRDefault="00FC4F2B" w:rsidP="00FC4F2B">
            <w:pPr>
              <w:rPr>
                <w:rFonts w:ascii="Calibri" w:hAnsi="Calibri" w:cs="Calibri"/>
                <w:kern w:val="0"/>
                <w:sz w:val="22"/>
                <w:szCs w:val="22"/>
              </w:rPr>
            </w:pPr>
            <w:r>
              <w:rPr>
                <w:rFonts w:ascii="Calibri" w:hAnsi="Calibri" w:cs="Calibri" w:hint="eastAsia"/>
                <w:kern w:val="0"/>
                <w:sz w:val="22"/>
                <w:szCs w:val="22"/>
              </w:rPr>
              <w:t>6.</w:t>
            </w:r>
            <w:r w:rsidRPr="00FC4F2B">
              <w:rPr>
                <w:rFonts w:ascii="Calibri" w:hAnsi="Calibri" w:cs="Calibri" w:hint="eastAsia"/>
                <w:kern w:val="0"/>
                <w:sz w:val="22"/>
                <w:szCs w:val="22"/>
              </w:rPr>
              <w:t>风管处</w:t>
            </w:r>
            <w:r w:rsidRPr="00FC4F2B">
              <w:rPr>
                <w:rFonts w:ascii="Calibri" w:hAnsi="Calibri" w:cs="Calibri" w:hint="eastAsia"/>
                <w:kern w:val="0"/>
                <w:sz w:val="22"/>
                <w:szCs w:val="22"/>
              </w:rPr>
              <w:t>2022</w:t>
            </w:r>
            <w:r w:rsidRPr="00FC4F2B">
              <w:rPr>
                <w:rFonts w:ascii="Calibri" w:hAnsi="Calibri" w:cs="Calibri" w:hint="eastAsia"/>
                <w:kern w:val="0"/>
                <w:sz w:val="22"/>
                <w:szCs w:val="22"/>
              </w:rPr>
              <w:t>年度部门决算公开表</w:t>
            </w:r>
          </w:p>
          <w:p w14:paraId="3902EF71" w14:textId="0C7E9E8B" w:rsidR="00FC4F2B" w:rsidRPr="00FC4F2B" w:rsidRDefault="00FC4F2B" w:rsidP="00FC4F2B">
            <w:pPr>
              <w:rPr>
                <w:rFonts w:ascii="Calibri" w:hAnsi="Calibri" w:cs="Calibri"/>
                <w:kern w:val="0"/>
                <w:sz w:val="22"/>
                <w:szCs w:val="22"/>
              </w:rPr>
            </w:pPr>
            <w:r>
              <w:rPr>
                <w:rFonts w:ascii="Calibri" w:hAnsi="Calibri" w:cs="Calibri" w:hint="eastAsia"/>
                <w:kern w:val="0"/>
                <w:sz w:val="22"/>
                <w:szCs w:val="22"/>
              </w:rPr>
              <w:t>7.</w:t>
            </w:r>
            <w:r w:rsidRPr="00FC4F2B">
              <w:rPr>
                <w:rFonts w:ascii="Calibri" w:hAnsi="Calibri" w:cs="Calibri" w:hint="eastAsia"/>
                <w:kern w:val="0"/>
                <w:sz w:val="22"/>
                <w:szCs w:val="22"/>
              </w:rPr>
              <w:t>光雾</w:t>
            </w:r>
            <w:proofErr w:type="gramStart"/>
            <w:r w:rsidRPr="00FC4F2B">
              <w:rPr>
                <w:rFonts w:ascii="Calibri" w:hAnsi="Calibri" w:cs="Calibri" w:hint="eastAsia"/>
                <w:kern w:val="0"/>
                <w:sz w:val="22"/>
                <w:szCs w:val="22"/>
              </w:rPr>
              <w:t>山预算</w:t>
            </w:r>
            <w:proofErr w:type="gramEnd"/>
            <w:r w:rsidRPr="00FC4F2B">
              <w:rPr>
                <w:rFonts w:ascii="Calibri" w:hAnsi="Calibri" w:cs="Calibri" w:hint="eastAsia"/>
                <w:kern w:val="0"/>
                <w:sz w:val="22"/>
                <w:szCs w:val="22"/>
              </w:rPr>
              <w:t>2024</w:t>
            </w:r>
          </w:p>
          <w:p w14:paraId="20F27A2C" w14:textId="6737DC01" w:rsidR="00FC4F2B" w:rsidRPr="00FC4F2B" w:rsidRDefault="00FC4F2B" w:rsidP="00FC4F2B">
            <w:pPr>
              <w:rPr>
                <w:rFonts w:ascii="Calibri" w:hAnsi="Calibri" w:cs="Calibri"/>
                <w:kern w:val="0"/>
                <w:sz w:val="22"/>
                <w:szCs w:val="22"/>
              </w:rPr>
            </w:pPr>
            <w:r>
              <w:rPr>
                <w:rFonts w:ascii="Calibri" w:hAnsi="Calibri" w:cs="Calibri" w:hint="eastAsia"/>
                <w:kern w:val="0"/>
                <w:sz w:val="22"/>
                <w:szCs w:val="22"/>
              </w:rPr>
              <w:t>8.</w:t>
            </w:r>
            <w:r w:rsidRPr="00FC4F2B">
              <w:rPr>
                <w:rFonts w:ascii="Calibri" w:hAnsi="Calibri" w:cs="Calibri" w:hint="eastAsia"/>
                <w:kern w:val="0"/>
                <w:sz w:val="22"/>
                <w:szCs w:val="22"/>
              </w:rPr>
              <w:t>可执行指标执行情况表</w:t>
            </w:r>
            <w:r w:rsidRPr="00FC4F2B">
              <w:rPr>
                <w:rFonts w:ascii="Calibri" w:hAnsi="Calibri" w:cs="Calibri" w:hint="eastAsia"/>
                <w:kern w:val="0"/>
                <w:sz w:val="22"/>
                <w:szCs w:val="22"/>
              </w:rPr>
              <w:t>(2023)</w:t>
            </w:r>
          </w:p>
          <w:p w14:paraId="3A20623A" w14:textId="4DD821BA" w:rsidR="00FC4F2B" w:rsidRPr="00FC4F2B" w:rsidRDefault="00FC4F2B" w:rsidP="00FC4F2B">
            <w:pPr>
              <w:rPr>
                <w:rFonts w:ascii="Calibri" w:hAnsi="Calibri" w:cs="Calibri"/>
                <w:kern w:val="0"/>
                <w:sz w:val="22"/>
                <w:szCs w:val="22"/>
              </w:rPr>
            </w:pPr>
            <w:r>
              <w:rPr>
                <w:rFonts w:ascii="Calibri" w:hAnsi="Calibri" w:cs="Calibri" w:hint="eastAsia"/>
                <w:kern w:val="0"/>
                <w:sz w:val="22"/>
                <w:szCs w:val="22"/>
              </w:rPr>
              <w:t>9.</w:t>
            </w:r>
            <w:r w:rsidRPr="00FC4F2B">
              <w:rPr>
                <w:rFonts w:ascii="Calibri" w:hAnsi="Calibri" w:cs="Calibri" w:hint="eastAsia"/>
                <w:kern w:val="0"/>
                <w:sz w:val="22"/>
                <w:szCs w:val="22"/>
              </w:rPr>
              <w:t>可执行指标执行情况表</w:t>
            </w:r>
            <w:r w:rsidRPr="00FC4F2B">
              <w:rPr>
                <w:rFonts w:ascii="Calibri" w:hAnsi="Calibri" w:cs="Calibri" w:hint="eastAsia"/>
                <w:kern w:val="0"/>
                <w:sz w:val="22"/>
                <w:szCs w:val="22"/>
              </w:rPr>
              <w:t>(2024)</w:t>
            </w:r>
          </w:p>
          <w:p w14:paraId="01B92AEE" w14:textId="77777777" w:rsidR="00121410" w:rsidRDefault="00FC4F2B" w:rsidP="00FC4F2B">
            <w:pPr>
              <w:rPr>
                <w:rFonts w:ascii="Calibri" w:hAnsi="Calibri" w:cs="Calibri"/>
                <w:kern w:val="0"/>
                <w:sz w:val="22"/>
                <w:szCs w:val="22"/>
              </w:rPr>
            </w:pPr>
            <w:r>
              <w:rPr>
                <w:rFonts w:ascii="Calibri" w:hAnsi="Calibri" w:cs="Calibri" w:hint="eastAsia"/>
                <w:kern w:val="0"/>
                <w:sz w:val="22"/>
                <w:szCs w:val="22"/>
              </w:rPr>
              <w:t>10.</w:t>
            </w:r>
            <w:proofErr w:type="gramStart"/>
            <w:r w:rsidRPr="00FC4F2B">
              <w:rPr>
                <w:rFonts w:ascii="Calibri" w:hAnsi="Calibri" w:cs="Calibri" w:hint="eastAsia"/>
                <w:kern w:val="0"/>
                <w:sz w:val="22"/>
                <w:szCs w:val="22"/>
              </w:rPr>
              <w:t>关于文旅示范区</w:t>
            </w:r>
            <w:proofErr w:type="gramEnd"/>
            <w:r w:rsidRPr="00FC4F2B">
              <w:rPr>
                <w:rFonts w:ascii="Calibri" w:hAnsi="Calibri" w:cs="Calibri" w:hint="eastAsia"/>
                <w:kern w:val="0"/>
                <w:sz w:val="22"/>
                <w:szCs w:val="22"/>
              </w:rPr>
              <w:t>双重管理单位财政经费划转有关事项的通知（</w:t>
            </w:r>
            <w:proofErr w:type="gramStart"/>
            <w:r w:rsidRPr="00FC4F2B">
              <w:rPr>
                <w:rFonts w:ascii="Calibri" w:hAnsi="Calibri" w:cs="Calibri" w:hint="eastAsia"/>
                <w:kern w:val="0"/>
                <w:sz w:val="22"/>
                <w:szCs w:val="22"/>
              </w:rPr>
              <w:t>文旅示范区</w:t>
            </w:r>
            <w:proofErr w:type="gramEnd"/>
            <w:r w:rsidRPr="00FC4F2B">
              <w:rPr>
                <w:rFonts w:ascii="Calibri" w:hAnsi="Calibri" w:cs="Calibri" w:hint="eastAsia"/>
                <w:kern w:val="0"/>
                <w:sz w:val="22"/>
                <w:szCs w:val="22"/>
              </w:rPr>
              <w:t>）</w:t>
            </w:r>
            <w:r w:rsidR="00765B9C">
              <w:rPr>
                <w:rFonts w:ascii="Calibri" w:hAnsi="Calibri" w:cs="Calibri" w:hint="eastAsia"/>
                <w:kern w:val="0"/>
                <w:sz w:val="22"/>
                <w:szCs w:val="22"/>
              </w:rPr>
              <w:t>；</w:t>
            </w:r>
          </w:p>
          <w:p w14:paraId="0449844C" w14:textId="6E229563" w:rsidR="00765B9C" w:rsidRDefault="00765B9C" w:rsidP="00FC4F2B">
            <w:pPr>
              <w:rPr>
                <w:rFonts w:ascii="Calibri" w:hAnsi="Calibri" w:cs="Calibri" w:hint="eastAsia"/>
                <w:kern w:val="0"/>
                <w:sz w:val="22"/>
                <w:szCs w:val="22"/>
              </w:rPr>
            </w:pPr>
            <w:r w:rsidRPr="00765B9C">
              <w:rPr>
                <w:rFonts w:ascii="Calibri" w:hAnsi="Calibri" w:cs="Calibri" w:hint="eastAsia"/>
                <w:kern w:val="0"/>
                <w:sz w:val="22"/>
                <w:szCs w:val="22"/>
              </w:rPr>
              <w:t>11.2021</w:t>
            </w:r>
            <w:r w:rsidRPr="00765B9C">
              <w:rPr>
                <w:rFonts w:ascii="Calibri" w:hAnsi="Calibri" w:cs="Calibri" w:hint="eastAsia"/>
                <w:kern w:val="0"/>
                <w:sz w:val="22"/>
                <w:szCs w:val="22"/>
              </w:rPr>
              <w:t>年资金到位表</w:t>
            </w:r>
            <w:r>
              <w:rPr>
                <w:rFonts w:ascii="Calibri" w:hAnsi="Calibri" w:cs="Calibri" w:hint="eastAsia"/>
                <w:kern w:val="0"/>
                <w:sz w:val="22"/>
                <w:szCs w:val="22"/>
              </w:rPr>
              <w:t>；</w:t>
            </w:r>
          </w:p>
          <w:p w14:paraId="1094EC7D" w14:textId="757292D1" w:rsidR="00BA2AF0" w:rsidRPr="00BA2AF0" w:rsidRDefault="00BA2AF0" w:rsidP="00FC4F2B">
            <w:pPr>
              <w:rPr>
                <w:rFonts w:ascii="Calibri" w:hAnsi="Calibri" w:cs="Calibri" w:hint="eastAsia"/>
                <w:kern w:val="0"/>
                <w:sz w:val="22"/>
                <w:szCs w:val="22"/>
              </w:rPr>
            </w:pPr>
            <w:r w:rsidRPr="00BA2AF0">
              <w:rPr>
                <w:rFonts w:ascii="Calibri" w:hAnsi="Calibri" w:cs="Calibri" w:hint="eastAsia"/>
                <w:kern w:val="0"/>
                <w:sz w:val="22"/>
                <w:szCs w:val="22"/>
              </w:rPr>
              <w:t>12.2023</w:t>
            </w:r>
            <w:r w:rsidRPr="00BA2AF0">
              <w:rPr>
                <w:rFonts w:ascii="Calibri" w:hAnsi="Calibri" w:cs="Calibri" w:hint="eastAsia"/>
                <w:kern w:val="0"/>
                <w:sz w:val="22"/>
                <w:szCs w:val="22"/>
              </w:rPr>
              <w:t>年度巴中市光雾</w:t>
            </w:r>
            <w:proofErr w:type="gramStart"/>
            <w:r w:rsidRPr="00BA2AF0">
              <w:rPr>
                <w:rFonts w:ascii="Calibri" w:hAnsi="Calibri" w:cs="Calibri" w:hint="eastAsia"/>
                <w:kern w:val="0"/>
                <w:sz w:val="22"/>
                <w:szCs w:val="22"/>
              </w:rPr>
              <w:t>山诺水河</w:t>
            </w:r>
            <w:proofErr w:type="gramEnd"/>
            <w:r w:rsidRPr="00BA2AF0">
              <w:rPr>
                <w:rFonts w:ascii="Calibri" w:hAnsi="Calibri" w:cs="Calibri" w:hint="eastAsia"/>
                <w:kern w:val="0"/>
                <w:sz w:val="22"/>
                <w:szCs w:val="22"/>
              </w:rPr>
              <w:t>风景名胜区光雾山管理处单位决算</w:t>
            </w:r>
            <w:r>
              <w:rPr>
                <w:rFonts w:ascii="Calibri" w:hAnsi="Calibri" w:cs="Calibri" w:hint="eastAsia"/>
                <w:kern w:val="0"/>
                <w:sz w:val="22"/>
                <w:szCs w:val="22"/>
              </w:rPr>
              <w:t>、</w:t>
            </w:r>
            <w:r w:rsidRPr="00BA2AF0">
              <w:rPr>
                <w:rFonts w:ascii="Calibri" w:hAnsi="Calibri" w:cs="Calibri" w:hint="eastAsia"/>
                <w:kern w:val="0"/>
                <w:sz w:val="22"/>
                <w:szCs w:val="22"/>
              </w:rPr>
              <w:t>2024</w:t>
            </w:r>
            <w:r w:rsidRPr="00BA2AF0">
              <w:rPr>
                <w:rFonts w:ascii="Calibri" w:hAnsi="Calibri" w:cs="Calibri" w:hint="eastAsia"/>
                <w:kern w:val="0"/>
                <w:sz w:val="22"/>
                <w:szCs w:val="22"/>
              </w:rPr>
              <w:t>年度决算说明</w:t>
            </w:r>
            <w:r>
              <w:rPr>
                <w:rFonts w:ascii="Calibri" w:hAnsi="Calibri" w:cs="Calibri" w:hint="eastAsia"/>
                <w:kern w:val="0"/>
                <w:sz w:val="22"/>
                <w:szCs w:val="22"/>
              </w:rPr>
              <w:t>、</w:t>
            </w:r>
            <w:r w:rsidRPr="00BA2AF0">
              <w:rPr>
                <w:rFonts w:ascii="Calibri" w:hAnsi="Calibri" w:cs="Calibri" w:hint="eastAsia"/>
                <w:kern w:val="0"/>
                <w:sz w:val="22"/>
                <w:szCs w:val="22"/>
              </w:rPr>
              <w:t>巴中文旅示范区光雾山风管处</w:t>
            </w:r>
            <w:r w:rsidRPr="00BA2AF0">
              <w:rPr>
                <w:rFonts w:ascii="Calibri" w:hAnsi="Calibri" w:cs="Calibri" w:hint="eastAsia"/>
                <w:kern w:val="0"/>
                <w:sz w:val="22"/>
                <w:szCs w:val="22"/>
              </w:rPr>
              <w:t>2026</w:t>
            </w:r>
            <w:r w:rsidRPr="00BA2AF0">
              <w:rPr>
                <w:rFonts w:ascii="Calibri" w:hAnsi="Calibri" w:cs="Calibri" w:hint="eastAsia"/>
                <w:kern w:val="0"/>
                <w:sz w:val="22"/>
                <w:szCs w:val="22"/>
              </w:rPr>
              <w:t>年预算说明</w:t>
            </w:r>
            <w:r>
              <w:rPr>
                <w:rFonts w:ascii="Calibri" w:hAnsi="Calibri" w:cs="Calibri" w:hint="eastAsia"/>
                <w:kern w:val="0"/>
                <w:sz w:val="22"/>
                <w:szCs w:val="22"/>
              </w:rPr>
              <w:t>；</w:t>
            </w:r>
          </w:p>
        </w:tc>
        <w:tc>
          <w:tcPr>
            <w:tcW w:w="2268" w:type="dxa"/>
            <w:hideMark/>
          </w:tcPr>
          <w:p w14:paraId="3C413EF8" w14:textId="40B8C091" w:rsidR="00121410" w:rsidRPr="00A90326" w:rsidRDefault="00121410" w:rsidP="00121410">
            <w:pPr>
              <w:rPr>
                <w:rFonts w:ascii="Times New Roman" w:eastAsia="宋体" w:hAnsi="Times New Roman" w:cs="Times New Roman"/>
                <w:color w:val="EE0000"/>
              </w:rPr>
            </w:pPr>
          </w:p>
        </w:tc>
      </w:tr>
      <w:tr w:rsidR="00121410" w:rsidRPr="004C05E7" w14:paraId="15876816" w14:textId="77777777" w:rsidTr="00B118D1">
        <w:trPr>
          <w:trHeight w:val="20"/>
        </w:trPr>
        <w:tc>
          <w:tcPr>
            <w:tcW w:w="855" w:type="dxa"/>
            <w:hideMark/>
          </w:tcPr>
          <w:p w14:paraId="21BCAACE" w14:textId="71082949" w:rsidR="00121410" w:rsidRPr="004C05E7" w:rsidRDefault="00121410" w:rsidP="00121410">
            <w:pPr>
              <w:rPr>
                <w:rFonts w:ascii="宋体" w:eastAsia="宋体" w:hAnsi="宋体" w:cs="Calibri" w:hint="eastAsia"/>
                <w:b/>
                <w:bCs/>
                <w:kern w:val="0"/>
              </w:rPr>
            </w:pPr>
            <w:r w:rsidRPr="004C05E7">
              <w:rPr>
                <w:rFonts w:ascii="宋体" w:eastAsia="宋体" w:hAnsi="宋体" w:cs="Calibri" w:hint="eastAsia"/>
                <w:b/>
                <w:bCs/>
                <w:kern w:val="0"/>
              </w:rPr>
              <w:t>准则3.2</w:t>
            </w:r>
          </w:p>
        </w:tc>
        <w:tc>
          <w:tcPr>
            <w:tcW w:w="1408" w:type="dxa"/>
            <w:hideMark/>
          </w:tcPr>
          <w:p w14:paraId="5DF16060" w14:textId="77777777" w:rsidR="00121410" w:rsidRPr="004C05E7" w:rsidRDefault="00121410" w:rsidP="00121410">
            <w:pPr>
              <w:rPr>
                <w:rFonts w:ascii="Calibri" w:eastAsia="Times New Roman" w:hAnsi="Calibri" w:cs="Calibri"/>
                <w:b/>
                <w:bCs/>
                <w:kern w:val="0"/>
                <w:sz w:val="22"/>
                <w:szCs w:val="22"/>
              </w:rPr>
            </w:pPr>
            <w:r w:rsidRPr="004C05E7">
              <w:rPr>
                <w:rFonts w:ascii="宋体" w:eastAsia="宋体" w:hAnsi="宋体" w:cs="宋体"/>
                <w:b/>
                <w:bCs/>
                <w:kern w:val="0"/>
                <w:sz w:val="22"/>
                <w:szCs w:val="22"/>
              </w:rPr>
              <w:t>管理生态环境</w:t>
            </w:r>
          </w:p>
        </w:tc>
        <w:tc>
          <w:tcPr>
            <w:tcW w:w="13183" w:type="dxa"/>
            <w:gridSpan w:val="5"/>
            <w:hideMark/>
          </w:tcPr>
          <w:p w14:paraId="100B1DEB" w14:textId="77777777" w:rsidR="00121410" w:rsidRPr="004C05E7" w:rsidRDefault="00121410" w:rsidP="00121410">
            <w:pPr>
              <w:rPr>
                <w:rFonts w:ascii="Calibri" w:eastAsia="Times New Roman" w:hAnsi="Calibri" w:cs="Calibri"/>
                <w:b/>
                <w:bCs/>
                <w:kern w:val="0"/>
                <w:sz w:val="22"/>
                <w:szCs w:val="22"/>
              </w:rPr>
            </w:pPr>
            <w:r w:rsidRPr="004C05E7">
              <w:rPr>
                <w:rFonts w:ascii="宋体" w:eastAsia="宋体" w:hAnsi="宋体" w:cs="宋体"/>
                <w:b/>
                <w:bCs/>
                <w:kern w:val="0"/>
                <w:sz w:val="22"/>
                <w:szCs w:val="22"/>
              </w:rPr>
              <w:t>管理可以清楚的体现生态属性与过程得到了管理，并维持保护了区域的核心自然价值和相关生态系统服务与文化价值。</w:t>
            </w:r>
          </w:p>
        </w:tc>
      </w:tr>
      <w:tr w:rsidR="00121410" w:rsidRPr="004C05E7" w14:paraId="5E71C9B6" w14:textId="77777777" w:rsidTr="00B118D1">
        <w:trPr>
          <w:trHeight w:val="20"/>
        </w:trPr>
        <w:tc>
          <w:tcPr>
            <w:tcW w:w="855" w:type="dxa"/>
            <w:vMerge w:val="restart"/>
            <w:hideMark/>
          </w:tcPr>
          <w:p w14:paraId="06B0D1D0" w14:textId="77777777" w:rsidR="00121410" w:rsidRPr="004C05E7" w:rsidRDefault="00121410" w:rsidP="00121410">
            <w:pPr>
              <w:rPr>
                <w:rFonts w:ascii="Calibri" w:eastAsia="Times New Roman" w:hAnsi="Calibri" w:cs="Calibri"/>
                <w:kern w:val="0"/>
                <w:sz w:val="22"/>
                <w:szCs w:val="22"/>
              </w:rPr>
            </w:pPr>
            <w:r w:rsidRPr="004C05E7">
              <w:rPr>
                <w:rFonts w:ascii="Calibri" w:eastAsia="Times New Roman" w:hAnsi="Calibri" w:cs="Calibri"/>
                <w:kern w:val="0"/>
                <w:sz w:val="22"/>
                <w:szCs w:val="22"/>
              </w:rPr>
              <w:t xml:space="preserve">GL-V1.1- </w:t>
            </w:r>
            <w:r w:rsidRPr="004C05E7">
              <w:rPr>
                <w:rFonts w:ascii="Calibri" w:eastAsia="Times New Roman" w:hAnsi="Calibri" w:cs="Calibri"/>
                <w:kern w:val="0"/>
                <w:sz w:val="22"/>
                <w:szCs w:val="22"/>
              </w:rPr>
              <w:lastRenderedPageBreak/>
              <w:t>3.2.1-CHN</w:t>
            </w:r>
          </w:p>
        </w:tc>
        <w:tc>
          <w:tcPr>
            <w:tcW w:w="1408" w:type="dxa"/>
            <w:vMerge w:val="restart"/>
            <w:hideMark/>
          </w:tcPr>
          <w:p w14:paraId="486DC66B" w14:textId="77777777"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lastRenderedPageBreak/>
              <w:t>制定并实施了相关策略及活动，以</w:t>
            </w:r>
            <w:r w:rsidRPr="004C05E7">
              <w:rPr>
                <w:rFonts w:ascii="宋体" w:eastAsia="宋体" w:hAnsi="宋体" w:cs="宋体"/>
                <w:kern w:val="0"/>
                <w:sz w:val="22"/>
                <w:szCs w:val="22"/>
              </w:rPr>
              <w:lastRenderedPageBreak/>
              <w:t>实现维持生态属性和过程（包括自然干扰）从而保持或提升保护地主要价值</w:t>
            </w:r>
          </w:p>
        </w:tc>
        <w:tc>
          <w:tcPr>
            <w:tcW w:w="1560" w:type="dxa"/>
            <w:vMerge w:val="restart"/>
            <w:hideMark/>
          </w:tcPr>
          <w:p w14:paraId="3661D701" w14:textId="77777777"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lastRenderedPageBreak/>
              <w:t>保护恢复修复专项规划计划相应的实施方</w:t>
            </w:r>
            <w:r w:rsidRPr="004C05E7">
              <w:rPr>
                <w:rFonts w:ascii="宋体" w:eastAsia="宋体" w:hAnsi="宋体" w:cs="宋体"/>
                <w:kern w:val="0"/>
                <w:sz w:val="22"/>
                <w:szCs w:val="22"/>
              </w:rPr>
              <w:lastRenderedPageBreak/>
              <w:t>案、规定、制度等，有助于提升保护价值的科研工作、背景照片、评估和研究报告、媒体报道</w:t>
            </w:r>
          </w:p>
        </w:tc>
        <w:tc>
          <w:tcPr>
            <w:tcW w:w="2126" w:type="dxa"/>
            <w:hideMark/>
          </w:tcPr>
          <w:p w14:paraId="62821CED" w14:textId="28F427AC" w:rsidR="00121410" w:rsidRPr="004C05E7" w:rsidRDefault="00121410" w:rsidP="00121410">
            <w:pPr>
              <w:rPr>
                <w:rFonts w:ascii="宋体" w:eastAsia="宋体" w:hAnsi="宋体" w:cs="Calibri" w:hint="eastAsia"/>
                <w:kern w:val="0"/>
              </w:rPr>
            </w:pPr>
            <w:r w:rsidRPr="002B6B92">
              <w:rPr>
                <w:rFonts w:ascii="宋体" w:eastAsia="宋体" w:hAnsi="宋体" w:cs="Calibri" w:hint="eastAsia"/>
                <w:kern w:val="0"/>
              </w:rPr>
              <w:lastRenderedPageBreak/>
              <w:t>是否识别了维持核心价值所需保护的生态特征和过程？</w:t>
            </w:r>
          </w:p>
        </w:tc>
        <w:tc>
          <w:tcPr>
            <w:tcW w:w="3969" w:type="dxa"/>
            <w:hideMark/>
          </w:tcPr>
          <w:p w14:paraId="0D7C15A0" w14:textId="6FC6FE48" w:rsidR="00121410" w:rsidRDefault="0038644F" w:rsidP="00583024">
            <w:pPr>
              <w:rPr>
                <w:rFonts w:ascii="宋体" w:eastAsia="宋体" w:hAnsi="宋体" w:cs="宋体" w:hint="eastAsia"/>
                <w:kern w:val="0"/>
                <w:sz w:val="22"/>
                <w:szCs w:val="22"/>
              </w:rPr>
            </w:pPr>
            <w:r>
              <w:rPr>
                <w:rFonts w:ascii="宋体" w:eastAsia="宋体" w:hAnsi="宋体" w:cs="宋体" w:hint="eastAsia"/>
                <w:kern w:val="0"/>
                <w:sz w:val="22"/>
                <w:szCs w:val="22"/>
              </w:rPr>
              <w:t>是，</w:t>
            </w:r>
            <w:r w:rsidR="00583024" w:rsidRPr="002B6B92">
              <w:rPr>
                <w:rFonts w:ascii="宋体" w:eastAsia="宋体" w:hAnsi="宋体" w:cs="Calibri" w:hint="eastAsia"/>
                <w:kern w:val="0"/>
              </w:rPr>
              <w:t>识别了维持核心价值所需保护的生态特征和过程</w:t>
            </w:r>
            <w:r w:rsidR="00583024">
              <w:rPr>
                <w:rFonts w:ascii="宋体" w:eastAsia="宋体" w:hAnsi="宋体" w:cs="Calibri" w:hint="eastAsia"/>
                <w:kern w:val="0"/>
              </w:rPr>
              <w:t>。</w:t>
            </w:r>
            <w:r w:rsidR="0086718B" w:rsidRPr="0086718B">
              <w:rPr>
                <w:rFonts w:ascii="宋体" w:eastAsia="宋体" w:hAnsi="宋体" w:cs="宋体"/>
                <w:kern w:val="0"/>
                <w:sz w:val="22"/>
                <w:szCs w:val="22"/>
              </w:rPr>
              <w:t>保护地通过多项科学调查与监测工作，系统识别了维持核心价</w:t>
            </w:r>
            <w:r w:rsidR="0086718B" w:rsidRPr="0086718B">
              <w:rPr>
                <w:rFonts w:ascii="宋体" w:eastAsia="宋体" w:hAnsi="宋体" w:cs="宋体"/>
                <w:kern w:val="0"/>
                <w:sz w:val="22"/>
                <w:szCs w:val="22"/>
              </w:rPr>
              <w:lastRenderedPageBreak/>
              <w:t>值所需保护的生态特征和生态过程。《四川米仓山国家森林公园总体规划》对公园的森林植被、野生动物、气候、水文等生态特征进行了全面描述</w:t>
            </w:r>
            <w:r w:rsidR="0086718B">
              <w:rPr>
                <w:rFonts w:ascii="宋体" w:eastAsia="宋体" w:hAnsi="宋体" w:cs="宋体" w:hint="eastAsia"/>
                <w:kern w:val="0"/>
                <w:sz w:val="22"/>
                <w:szCs w:val="22"/>
              </w:rPr>
              <w:t>。</w:t>
            </w:r>
            <w:r w:rsidR="00583024" w:rsidRPr="00583024">
              <w:rPr>
                <w:rFonts w:ascii="宋体" w:eastAsia="宋体" w:hAnsi="宋体" w:cs="宋体" w:hint="eastAsia"/>
                <w:kern w:val="0"/>
                <w:sz w:val="22"/>
                <w:szCs w:val="22"/>
              </w:rPr>
              <w:t>光雾山景区、</w:t>
            </w:r>
            <w:proofErr w:type="gramStart"/>
            <w:r w:rsidR="00583024" w:rsidRPr="00583024">
              <w:rPr>
                <w:rFonts w:ascii="宋体" w:eastAsia="宋体" w:hAnsi="宋体" w:cs="宋体" w:hint="eastAsia"/>
                <w:kern w:val="0"/>
                <w:sz w:val="22"/>
                <w:szCs w:val="22"/>
              </w:rPr>
              <w:t>大小兰沟自然保护区</w:t>
            </w:r>
            <w:proofErr w:type="gramEnd"/>
            <w:r w:rsidR="00583024" w:rsidRPr="00583024">
              <w:rPr>
                <w:rFonts w:ascii="宋体" w:eastAsia="宋体" w:hAnsi="宋体" w:cs="宋体" w:hint="eastAsia"/>
                <w:kern w:val="0"/>
                <w:sz w:val="22"/>
                <w:szCs w:val="22"/>
              </w:rPr>
              <w:t>综合科学考察报告、水青冈资源调查报告，识别出维持公园核心价值需要保护的关键生态特征与生态过程。对应 2.1.4 确定的核心价值，重点识别：巴山水青冈等孑遗植物种群更新繁衍过程；完整北亚热带山地森林群落演替、水源涵养、水土保持、</w:t>
            </w:r>
            <w:proofErr w:type="gramStart"/>
            <w:r w:rsidR="00583024" w:rsidRPr="00583024">
              <w:rPr>
                <w:rFonts w:ascii="宋体" w:eastAsia="宋体" w:hAnsi="宋体" w:cs="宋体" w:hint="eastAsia"/>
                <w:kern w:val="0"/>
                <w:sz w:val="22"/>
                <w:szCs w:val="22"/>
              </w:rPr>
              <w:t>森林固碳等</w:t>
            </w:r>
            <w:proofErr w:type="gramEnd"/>
            <w:r w:rsidR="00583024" w:rsidRPr="00583024">
              <w:rPr>
                <w:rFonts w:ascii="宋体" w:eastAsia="宋体" w:hAnsi="宋体" w:cs="宋体" w:hint="eastAsia"/>
                <w:kern w:val="0"/>
                <w:sz w:val="22"/>
                <w:szCs w:val="22"/>
              </w:rPr>
              <w:t>生态系统过程；南北过渡带喀斯特地貌地质演化过程；野生动植物栖息、物种交流、生物种群自然更新等生态过程；同时认识到森林火灾、林业有害生物、外来物种入侵等因素会干扰上述生态过程。科考调查查清资源本底，明确各类生态要素的分布现状，为后续保护工作提供基础依据。</w:t>
            </w:r>
          </w:p>
          <w:p w14:paraId="349C8897" w14:textId="3A403656" w:rsidR="00583024" w:rsidRPr="004C05E7" w:rsidRDefault="00583024" w:rsidP="00121410">
            <w:pPr>
              <w:rPr>
                <w:rFonts w:ascii="Calibri" w:eastAsia="Times New Roman" w:hAnsi="Calibri" w:cs="Calibri"/>
                <w:kern w:val="0"/>
                <w:sz w:val="22"/>
                <w:szCs w:val="22"/>
              </w:rPr>
            </w:pPr>
          </w:p>
        </w:tc>
        <w:tc>
          <w:tcPr>
            <w:tcW w:w="3260" w:type="dxa"/>
            <w:vMerge w:val="restart"/>
            <w:hideMark/>
          </w:tcPr>
          <w:p w14:paraId="641F92C7" w14:textId="52AB905C" w:rsidR="00AC4B9F" w:rsidRPr="00AC4B9F" w:rsidRDefault="00AC4B9F" w:rsidP="00AC4B9F">
            <w:pPr>
              <w:rPr>
                <w:rFonts w:ascii="Calibri" w:hAnsi="Calibri" w:cs="Calibri"/>
                <w:kern w:val="0"/>
                <w:sz w:val="22"/>
                <w:szCs w:val="22"/>
              </w:rPr>
            </w:pPr>
            <w:r>
              <w:rPr>
                <w:rFonts w:ascii="Calibri" w:hAnsi="Calibri" w:cs="Calibri" w:hint="eastAsia"/>
                <w:kern w:val="0"/>
                <w:sz w:val="22"/>
                <w:szCs w:val="22"/>
              </w:rPr>
              <w:lastRenderedPageBreak/>
              <w:t>1.</w:t>
            </w:r>
            <w:r w:rsidRPr="00AC4B9F">
              <w:rPr>
                <w:rFonts w:ascii="Calibri" w:hAnsi="Calibri" w:cs="Calibri" w:hint="eastAsia"/>
                <w:kern w:val="0"/>
                <w:sz w:val="22"/>
                <w:szCs w:val="22"/>
              </w:rPr>
              <w:t>四川米仓山国家森林公园总体规划</w:t>
            </w:r>
          </w:p>
          <w:p w14:paraId="2A23B736" w14:textId="64D1B294" w:rsidR="00AC4B9F" w:rsidRPr="00AC4B9F" w:rsidRDefault="00AC4B9F" w:rsidP="00AC4B9F">
            <w:pPr>
              <w:rPr>
                <w:rFonts w:ascii="Calibri" w:hAnsi="Calibri" w:cs="Calibri"/>
                <w:kern w:val="0"/>
                <w:sz w:val="22"/>
                <w:szCs w:val="22"/>
              </w:rPr>
            </w:pPr>
            <w:r>
              <w:rPr>
                <w:rFonts w:ascii="Calibri" w:hAnsi="Calibri" w:cs="Calibri" w:hint="eastAsia"/>
                <w:kern w:val="0"/>
                <w:sz w:val="22"/>
                <w:szCs w:val="22"/>
              </w:rPr>
              <w:lastRenderedPageBreak/>
              <w:t>2.</w:t>
            </w:r>
            <w:r w:rsidRPr="00AC4B9F">
              <w:rPr>
                <w:rFonts w:ascii="Calibri" w:hAnsi="Calibri" w:cs="Calibri" w:hint="eastAsia"/>
                <w:kern w:val="0"/>
                <w:sz w:val="22"/>
                <w:szCs w:val="22"/>
              </w:rPr>
              <w:t>四川巴中光雾山景区综合科学考察报告</w:t>
            </w:r>
          </w:p>
          <w:p w14:paraId="0AC814A1" w14:textId="11B1B0D3" w:rsidR="00AC4B9F" w:rsidRPr="00AC4B9F" w:rsidRDefault="00AC4B9F" w:rsidP="00AC4B9F">
            <w:pPr>
              <w:rPr>
                <w:rFonts w:ascii="Calibri" w:hAnsi="Calibri" w:cs="Calibri"/>
                <w:kern w:val="0"/>
                <w:sz w:val="22"/>
                <w:szCs w:val="22"/>
              </w:rPr>
            </w:pPr>
            <w:r>
              <w:rPr>
                <w:rFonts w:ascii="Calibri" w:hAnsi="Calibri" w:cs="Calibri" w:hint="eastAsia"/>
                <w:kern w:val="0"/>
                <w:sz w:val="22"/>
                <w:szCs w:val="22"/>
              </w:rPr>
              <w:t>3.</w:t>
            </w:r>
            <w:r w:rsidRPr="00AC4B9F">
              <w:rPr>
                <w:rFonts w:ascii="Calibri" w:hAnsi="Calibri" w:cs="Calibri" w:hint="eastAsia"/>
                <w:kern w:val="0"/>
                <w:sz w:val="22"/>
                <w:szCs w:val="22"/>
              </w:rPr>
              <w:t>四川</w:t>
            </w:r>
            <w:proofErr w:type="gramStart"/>
            <w:r w:rsidRPr="00AC4B9F">
              <w:rPr>
                <w:rFonts w:ascii="Calibri" w:hAnsi="Calibri" w:cs="Calibri" w:hint="eastAsia"/>
                <w:kern w:val="0"/>
                <w:sz w:val="22"/>
                <w:szCs w:val="22"/>
              </w:rPr>
              <w:t>大小兰沟自然保护区</w:t>
            </w:r>
            <w:proofErr w:type="gramEnd"/>
            <w:r w:rsidRPr="00AC4B9F">
              <w:rPr>
                <w:rFonts w:ascii="Calibri" w:hAnsi="Calibri" w:cs="Calibri" w:hint="eastAsia"/>
                <w:kern w:val="0"/>
                <w:sz w:val="22"/>
                <w:szCs w:val="22"/>
              </w:rPr>
              <w:t>综合科学考察报告</w:t>
            </w:r>
          </w:p>
          <w:p w14:paraId="07058453" w14:textId="666430AF" w:rsidR="00AC4B9F" w:rsidRPr="00AC4B9F" w:rsidRDefault="00AC4B9F" w:rsidP="00AC4B9F">
            <w:pPr>
              <w:rPr>
                <w:rFonts w:ascii="Calibri" w:hAnsi="Calibri" w:cs="Calibri"/>
                <w:kern w:val="0"/>
                <w:sz w:val="22"/>
                <w:szCs w:val="22"/>
              </w:rPr>
            </w:pPr>
            <w:r>
              <w:rPr>
                <w:rFonts w:ascii="Calibri" w:hAnsi="Calibri" w:cs="Calibri" w:hint="eastAsia"/>
                <w:kern w:val="0"/>
                <w:sz w:val="22"/>
                <w:szCs w:val="22"/>
              </w:rPr>
              <w:t>4.</w:t>
            </w:r>
            <w:r w:rsidRPr="00AC4B9F">
              <w:rPr>
                <w:rFonts w:ascii="Calibri" w:hAnsi="Calibri" w:cs="Calibri" w:hint="eastAsia"/>
                <w:kern w:val="0"/>
                <w:sz w:val="22"/>
                <w:szCs w:val="22"/>
              </w:rPr>
              <w:t>水青冈资源调查报告报告</w:t>
            </w:r>
          </w:p>
          <w:p w14:paraId="249E4B5D" w14:textId="3A41976D" w:rsidR="00AC4B9F" w:rsidRPr="00AC4B9F" w:rsidRDefault="00AC4B9F" w:rsidP="00AC4B9F">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与社区、乡村签订的森林防灭火联防协议</w:t>
            </w:r>
          </w:p>
          <w:p w14:paraId="167134E2" w14:textId="075D4E4E" w:rsidR="00AC4B9F" w:rsidRPr="00AC4B9F" w:rsidRDefault="00AC4B9F" w:rsidP="00AC4B9F">
            <w:pPr>
              <w:rPr>
                <w:rFonts w:ascii="Calibri" w:hAnsi="Calibri" w:cs="Calibri"/>
                <w:kern w:val="0"/>
                <w:sz w:val="22"/>
                <w:szCs w:val="22"/>
              </w:rPr>
            </w:pPr>
            <w:r>
              <w:rPr>
                <w:rFonts w:ascii="Calibri" w:hAnsi="Calibri" w:cs="Calibri" w:hint="eastAsia"/>
                <w:kern w:val="0"/>
                <w:sz w:val="22"/>
                <w:szCs w:val="22"/>
              </w:rPr>
              <w:t>6.</w:t>
            </w:r>
            <w:proofErr w:type="gramStart"/>
            <w:r w:rsidRPr="00AC4B9F">
              <w:rPr>
                <w:rFonts w:ascii="Calibri" w:hAnsi="Calibri" w:cs="Calibri" w:hint="eastAsia"/>
                <w:kern w:val="0"/>
                <w:sz w:val="22"/>
                <w:szCs w:val="22"/>
              </w:rPr>
              <w:t>文旅新区</w:t>
            </w:r>
            <w:proofErr w:type="gramEnd"/>
            <w:r w:rsidRPr="00AC4B9F">
              <w:rPr>
                <w:rFonts w:ascii="Calibri" w:hAnsi="Calibri" w:cs="Calibri" w:hint="eastAsia"/>
                <w:kern w:val="0"/>
                <w:sz w:val="22"/>
                <w:szCs w:val="22"/>
              </w:rPr>
              <w:t>森林防火能力建设提升行动实施方案</w:t>
            </w:r>
          </w:p>
          <w:p w14:paraId="65DBDDC7" w14:textId="2E9C17DB" w:rsidR="00AC4B9F" w:rsidRPr="00AC4B9F" w:rsidRDefault="00AC4B9F" w:rsidP="00AC4B9F">
            <w:pPr>
              <w:rPr>
                <w:rFonts w:ascii="Calibri" w:hAnsi="Calibri" w:cs="Calibri"/>
                <w:kern w:val="0"/>
                <w:sz w:val="22"/>
                <w:szCs w:val="22"/>
              </w:rPr>
            </w:pPr>
            <w:r>
              <w:rPr>
                <w:rFonts w:ascii="Calibri" w:hAnsi="Calibri" w:cs="Calibri" w:hint="eastAsia"/>
                <w:kern w:val="0"/>
                <w:sz w:val="22"/>
                <w:szCs w:val="22"/>
              </w:rPr>
              <w:t>7.</w:t>
            </w:r>
            <w:proofErr w:type="gramStart"/>
            <w:r w:rsidRPr="00AC4B9F">
              <w:rPr>
                <w:rFonts w:ascii="Calibri" w:hAnsi="Calibri" w:cs="Calibri" w:hint="eastAsia"/>
                <w:kern w:val="0"/>
                <w:sz w:val="22"/>
                <w:szCs w:val="22"/>
              </w:rPr>
              <w:t>文旅新区</w:t>
            </w:r>
            <w:proofErr w:type="gramEnd"/>
            <w:r w:rsidRPr="00AC4B9F">
              <w:rPr>
                <w:rFonts w:ascii="Calibri" w:hAnsi="Calibri" w:cs="Calibri" w:hint="eastAsia"/>
                <w:kern w:val="0"/>
                <w:sz w:val="22"/>
                <w:szCs w:val="22"/>
              </w:rPr>
              <w:t>林长制工作及森林防灭火领导“包保”责任机制文件</w:t>
            </w:r>
          </w:p>
          <w:p w14:paraId="7F091DD4" w14:textId="01FCA22D" w:rsidR="00AC4B9F" w:rsidRPr="00AC4B9F" w:rsidRDefault="00AC4B9F" w:rsidP="00AC4B9F">
            <w:pPr>
              <w:rPr>
                <w:rFonts w:ascii="Calibri" w:hAnsi="Calibri" w:cs="Calibri"/>
                <w:kern w:val="0"/>
                <w:sz w:val="22"/>
                <w:szCs w:val="22"/>
              </w:rPr>
            </w:pPr>
            <w:r>
              <w:rPr>
                <w:rFonts w:ascii="Calibri" w:hAnsi="Calibri" w:cs="Calibri" w:hint="eastAsia"/>
                <w:kern w:val="0"/>
                <w:sz w:val="22"/>
                <w:szCs w:val="22"/>
              </w:rPr>
              <w:t>8.</w:t>
            </w:r>
            <w:r w:rsidRPr="00AC4B9F">
              <w:rPr>
                <w:rFonts w:ascii="Calibri" w:hAnsi="Calibri" w:cs="Calibri" w:hint="eastAsia"/>
                <w:kern w:val="0"/>
                <w:sz w:val="22"/>
                <w:szCs w:val="22"/>
              </w:rPr>
              <w:t>示范区林长制工作开展情况报告</w:t>
            </w:r>
          </w:p>
          <w:p w14:paraId="3B558A06" w14:textId="6B462C96" w:rsidR="00AC4B9F" w:rsidRPr="00AC4B9F" w:rsidRDefault="00AC4B9F" w:rsidP="00AC4B9F">
            <w:pPr>
              <w:rPr>
                <w:rFonts w:ascii="Calibri" w:hAnsi="Calibri" w:cs="Calibri"/>
                <w:kern w:val="0"/>
                <w:sz w:val="22"/>
                <w:szCs w:val="22"/>
              </w:rPr>
            </w:pPr>
            <w:r>
              <w:rPr>
                <w:rFonts w:ascii="Calibri" w:hAnsi="Calibri" w:cs="Calibri" w:hint="eastAsia"/>
                <w:kern w:val="0"/>
                <w:sz w:val="22"/>
                <w:szCs w:val="22"/>
              </w:rPr>
              <w:t>9.</w:t>
            </w:r>
            <w:r w:rsidRPr="00AC4B9F">
              <w:rPr>
                <w:rFonts w:ascii="Calibri" w:hAnsi="Calibri" w:cs="Calibri" w:hint="eastAsia"/>
                <w:kern w:val="0"/>
                <w:sz w:val="22"/>
                <w:szCs w:val="22"/>
              </w:rPr>
              <w:t>大巴山生物多样性保护与生态修复项目招标文件</w:t>
            </w:r>
          </w:p>
          <w:p w14:paraId="296FEFD5" w14:textId="43CD0A2F" w:rsidR="00AC4B9F" w:rsidRPr="00AC4B9F" w:rsidRDefault="00AC4B9F" w:rsidP="00AC4B9F">
            <w:pPr>
              <w:rPr>
                <w:rFonts w:ascii="Calibri" w:hAnsi="Calibri" w:cs="Calibri"/>
                <w:kern w:val="0"/>
                <w:sz w:val="22"/>
                <w:szCs w:val="22"/>
              </w:rPr>
            </w:pPr>
            <w:r>
              <w:rPr>
                <w:rFonts w:ascii="Calibri" w:hAnsi="Calibri" w:cs="Calibri" w:hint="eastAsia"/>
                <w:kern w:val="0"/>
                <w:sz w:val="22"/>
                <w:szCs w:val="22"/>
              </w:rPr>
              <w:t>10.</w:t>
            </w:r>
            <w:proofErr w:type="gramStart"/>
            <w:r w:rsidRPr="00AC4B9F">
              <w:rPr>
                <w:rFonts w:ascii="Calibri" w:hAnsi="Calibri" w:cs="Calibri" w:hint="eastAsia"/>
                <w:kern w:val="0"/>
                <w:sz w:val="22"/>
                <w:szCs w:val="22"/>
              </w:rPr>
              <w:t>文旅新区</w:t>
            </w:r>
            <w:proofErr w:type="gramEnd"/>
            <w:r w:rsidRPr="00AC4B9F">
              <w:rPr>
                <w:rFonts w:ascii="Calibri" w:hAnsi="Calibri" w:cs="Calibri" w:hint="eastAsia"/>
                <w:kern w:val="0"/>
                <w:sz w:val="22"/>
                <w:szCs w:val="22"/>
              </w:rPr>
              <w:t>大巴山生物多样性保护与修复项目实施方案</w:t>
            </w:r>
          </w:p>
          <w:p w14:paraId="1FFE0D0D" w14:textId="7369B342" w:rsidR="00AC4B9F" w:rsidRPr="00BF2C45" w:rsidRDefault="00AC4B9F" w:rsidP="00AC4B9F">
            <w:pPr>
              <w:rPr>
                <w:rFonts w:ascii="Calibri" w:hAnsi="Calibri" w:cs="Calibri"/>
                <w:kern w:val="0"/>
                <w:sz w:val="22"/>
                <w:szCs w:val="22"/>
              </w:rPr>
            </w:pPr>
            <w:r>
              <w:rPr>
                <w:rFonts w:ascii="Calibri" w:hAnsi="Calibri" w:cs="Calibri" w:hint="eastAsia"/>
                <w:kern w:val="0"/>
                <w:sz w:val="22"/>
                <w:szCs w:val="22"/>
              </w:rPr>
              <w:t>11.</w:t>
            </w:r>
            <w:r w:rsidRPr="00AC4B9F">
              <w:rPr>
                <w:rFonts w:ascii="Calibri" w:hAnsi="Calibri" w:cs="Calibri" w:hint="eastAsia"/>
                <w:kern w:val="0"/>
                <w:sz w:val="22"/>
                <w:szCs w:val="22"/>
              </w:rPr>
              <w:t>获得相关荣誉照片</w:t>
            </w:r>
          </w:p>
          <w:p w14:paraId="43D8E73E" w14:textId="2AF59E9A" w:rsidR="00AC4B9F" w:rsidRPr="00AC4B9F" w:rsidRDefault="00AC4B9F" w:rsidP="00AC4B9F">
            <w:pPr>
              <w:rPr>
                <w:rFonts w:ascii="Calibri" w:hAnsi="Calibri" w:cs="Calibri"/>
                <w:kern w:val="0"/>
                <w:sz w:val="22"/>
                <w:szCs w:val="22"/>
              </w:rPr>
            </w:pPr>
            <w:r>
              <w:rPr>
                <w:rFonts w:ascii="Calibri" w:hAnsi="Calibri" w:cs="Calibri" w:hint="eastAsia"/>
                <w:kern w:val="0"/>
                <w:sz w:val="22"/>
                <w:szCs w:val="22"/>
              </w:rPr>
              <w:t>12.</w:t>
            </w:r>
            <w:r w:rsidRPr="00AC4B9F">
              <w:rPr>
                <w:rFonts w:ascii="Calibri" w:hAnsi="Calibri" w:cs="Calibri" w:hint="eastAsia"/>
                <w:kern w:val="0"/>
                <w:sz w:val="22"/>
                <w:szCs w:val="22"/>
              </w:rPr>
              <w:t>林业保护专门委员会工作方案</w:t>
            </w:r>
          </w:p>
          <w:p w14:paraId="06544E19" w14:textId="77777777" w:rsidR="00BF2C45" w:rsidRDefault="00AC4B9F" w:rsidP="00AC4B9F">
            <w:pPr>
              <w:rPr>
                <w:rFonts w:ascii="Calibri" w:hAnsi="Calibri" w:cs="Calibri"/>
                <w:kern w:val="0"/>
                <w:sz w:val="22"/>
                <w:szCs w:val="22"/>
              </w:rPr>
            </w:pPr>
            <w:r>
              <w:rPr>
                <w:rFonts w:ascii="Calibri" w:hAnsi="Calibri" w:cs="Calibri" w:hint="eastAsia"/>
                <w:kern w:val="0"/>
                <w:sz w:val="22"/>
                <w:szCs w:val="22"/>
              </w:rPr>
              <w:t>13.</w:t>
            </w:r>
            <w:r w:rsidRPr="00AC4B9F">
              <w:rPr>
                <w:rFonts w:ascii="Calibri" w:hAnsi="Calibri" w:cs="Calibri" w:hint="eastAsia"/>
                <w:kern w:val="0"/>
                <w:sz w:val="22"/>
                <w:szCs w:val="22"/>
              </w:rPr>
              <w:t>森林防火倡议书</w:t>
            </w:r>
          </w:p>
          <w:p w14:paraId="7430D02F" w14:textId="19AEA608" w:rsidR="00AC4B9F" w:rsidRPr="00AC4B9F" w:rsidRDefault="00AC4B9F" w:rsidP="00AC4B9F">
            <w:pPr>
              <w:rPr>
                <w:rFonts w:ascii="Calibri" w:hAnsi="Calibri" w:cs="Calibri"/>
                <w:kern w:val="0"/>
                <w:sz w:val="22"/>
                <w:szCs w:val="22"/>
              </w:rPr>
            </w:pPr>
            <w:r w:rsidRPr="00AC4B9F">
              <w:rPr>
                <w:rFonts w:ascii="Calibri" w:hAnsi="Calibri" w:cs="Calibri" w:hint="eastAsia"/>
                <w:kern w:val="0"/>
                <w:sz w:val="22"/>
                <w:szCs w:val="22"/>
              </w:rPr>
              <w:t>14.</w:t>
            </w:r>
            <w:r w:rsidRPr="00AC4B9F">
              <w:rPr>
                <w:rFonts w:ascii="Segoe UI" w:hAnsi="Segoe UI" w:cs="Segoe UI"/>
                <w:color w:val="0F1115"/>
                <w:shd w:val="clear" w:color="auto" w:fill="FFFFFF"/>
              </w:rPr>
              <w:t xml:space="preserve"> </w:t>
            </w:r>
            <w:r w:rsidRPr="00AC4B9F">
              <w:rPr>
                <w:rFonts w:ascii="Calibri" w:hAnsi="Calibri" w:cs="Calibri"/>
                <w:kern w:val="0"/>
                <w:sz w:val="22"/>
                <w:szCs w:val="22"/>
              </w:rPr>
              <w:t>近几年外来物种防控相关资料</w:t>
            </w:r>
          </w:p>
        </w:tc>
        <w:tc>
          <w:tcPr>
            <w:tcW w:w="2268" w:type="dxa"/>
          </w:tcPr>
          <w:p w14:paraId="0FAF9848" w14:textId="3A4336F2" w:rsidR="00121410" w:rsidRPr="00BA485F" w:rsidRDefault="00121410" w:rsidP="00121410">
            <w:pPr>
              <w:rPr>
                <w:rFonts w:ascii="Calibri" w:hAnsi="Calibri" w:cs="Calibri"/>
                <w:color w:val="EE0000"/>
                <w:kern w:val="0"/>
                <w:sz w:val="22"/>
                <w:szCs w:val="22"/>
              </w:rPr>
            </w:pPr>
          </w:p>
        </w:tc>
      </w:tr>
      <w:tr w:rsidR="00121410" w:rsidRPr="004C05E7" w14:paraId="09614121" w14:textId="77777777" w:rsidTr="00B118D1">
        <w:trPr>
          <w:trHeight w:val="20"/>
        </w:trPr>
        <w:tc>
          <w:tcPr>
            <w:tcW w:w="855" w:type="dxa"/>
            <w:vMerge/>
            <w:hideMark/>
          </w:tcPr>
          <w:p w14:paraId="4E5436DD" w14:textId="77777777" w:rsidR="00121410" w:rsidRPr="004C05E7" w:rsidRDefault="00121410" w:rsidP="00121410">
            <w:pPr>
              <w:rPr>
                <w:rFonts w:ascii="Calibri" w:eastAsia="Times New Roman" w:hAnsi="Calibri" w:cs="Calibri"/>
                <w:kern w:val="0"/>
                <w:sz w:val="22"/>
                <w:szCs w:val="22"/>
              </w:rPr>
            </w:pPr>
          </w:p>
        </w:tc>
        <w:tc>
          <w:tcPr>
            <w:tcW w:w="1408" w:type="dxa"/>
            <w:vMerge/>
            <w:hideMark/>
          </w:tcPr>
          <w:p w14:paraId="0FC99DC5" w14:textId="77777777" w:rsidR="00121410" w:rsidRPr="004C05E7" w:rsidRDefault="00121410" w:rsidP="00121410">
            <w:pPr>
              <w:rPr>
                <w:rFonts w:ascii="Calibri" w:eastAsia="Times New Roman" w:hAnsi="Calibri" w:cs="Calibri"/>
                <w:kern w:val="0"/>
                <w:sz w:val="22"/>
                <w:szCs w:val="22"/>
              </w:rPr>
            </w:pPr>
          </w:p>
        </w:tc>
        <w:tc>
          <w:tcPr>
            <w:tcW w:w="1560" w:type="dxa"/>
            <w:vMerge/>
            <w:hideMark/>
          </w:tcPr>
          <w:p w14:paraId="44B64E1B" w14:textId="77777777" w:rsidR="00121410" w:rsidRPr="004C05E7" w:rsidRDefault="00121410" w:rsidP="00121410">
            <w:pPr>
              <w:rPr>
                <w:rFonts w:ascii="Calibri" w:eastAsia="Times New Roman" w:hAnsi="Calibri" w:cs="Calibri"/>
                <w:kern w:val="0"/>
                <w:sz w:val="22"/>
                <w:szCs w:val="22"/>
              </w:rPr>
            </w:pPr>
          </w:p>
        </w:tc>
        <w:tc>
          <w:tcPr>
            <w:tcW w:w="2126" w:type="dxa"/>
            <w:hideMark/>
          </w:tcPr>
          <w:p w14:paraId="20DF3CD9" w14:textId="1503BB00" w:rsidR="00121410" w:rsidRPr="004C05E7" w:rsidRDefault="00121410" w:rsidP="00121410">
            <w:pPr>
              <w:rPr>
                <w:rFonts w:ascii="宋体" w:eastAsia="宋体" w:hAnsi="宋体" w:cs="Calibri" w:hint="eastAsia"/>
                <w:kern w:val="0"/>
              </w:rPr>
            </w:pPr>
            <w:r w:rsidRPr="002B6B92">
              <w:rPr>
                <w:rFonts w:ascii="宋体" w:eastAsia="宋体" w:hAnsi="宋体" w:cs="Calibri" w:hint="eastAsia"/>
                <w:kern w:val="0"/>
              </w:rPr>
              <w:t>是否制定了相应的保护策略？</w:t>
            </w:r>
          </w:p>
        </w:tc>
        <w:tc>
          <w:tcPr>
            <w:tcW w:w="3969" w:type="dxa"/>
            <w:hideMark/>
          </w:tcPr>
          <w:p w14:paraId="4BAA804D" w14:textId="110FAB3A" w:rsidR="00583024" w:rsidRPr="00583024" w:rsidRDefault="0038644F" w:rsidP="00583024">
            <w:pPr>
              <w:rPr>
                <w:rFonts w:ascii="宋体" w:eastAsia="宋体" w:hAnsi="宋体" w:cs="宋体" w:hint="eastAsia"/>
                <w:kern w:val="0"/>
                <w:sz w:val="22"/>
                <w:szCs w:val="22"/>
              </w:rPr>
            </w:pPr>
            <w:r>
              <w:rPr>
                <w:rFonts w:ascii="宋体" w:eastAsia="宋体" w:hAnsi="宋体" w:cs="宋体" w:hint="eastAsia"/>
                <w:kern w:val="0"/>
                <w:sz w:val="22"/>
                <w:szCs w:val="22"/>
              </w:rPr>
              <w:t>是，</w:t>
            </w:r>
            <w:r w:rsidR="00583024" w:rsidRPr="002B6B92">
              <w:rPr>
                <w:rFonts w:ascii="宋体" w:eastAsia="宋体" w:hAnsi="宋体" w:cs="Calibri" w:hint="eastAsia"/>
                <w:kern w:val="0"/>
              </w:rPr>
              <w:t>制定了相应的保护策略</w:t>
            </w:r>
            <w:r w:rsidR="00583024">
              <w:rPr>
                <w:rFonts w:ascii="宋体" w:eastAsia="宋体" w:hAnsi="宋体" w:cs="Calibri" w:hint="eastAsia"/>
                <w:kern w:val="0"/>
              </w:rPr>
              <w:t>。</w:t>
            </w:r>
            <w:r w:rsidR="00583024" w:rsidRPr="00583024">
              <w:rPr>
                <w:rFonts w:ascii="宋体" w:eastAsia="宋体" w:hAnsi="宋体" w:cs="宋体" w:hint="eastAsia"/>
                <w:kern w:val="0"/>
                <w:sz w:val="22"/>
                <w:szCs w:val="22"/>
              </w:rPr>
              <w:t>结合识别出的生态特征与生态过程，在总体规划中确定总体保护策略，同时配套出台多项专项文件细化落实。</w:t>
            </w:r>
          </w:p>
          <w:p w14:paraId="6708EE99" w14:textId="77777777" w:rsidR="00583024" w:rsidRPr="00583024" w:rsidRDefault="00583024" w:rsidP="00583024">
            <w:pPr>
              <w:rPr>
                <w:rFonts w:ascii="宋体" w:eastAsia="宋体" w:hAnsi="宋体" w:cs="宋体" w:hint="eastAsia"/>
                <w:kern w:val="0"/>
                <w:sz w:val="22"/>
                <w:szCs w:val="22"/>
              </w:rPr>
            </w:pPr>
            <w:r w:rsidRPr="00583024">
              <w:rPr>
                <w:rFonts w:ascii="宋体" w:eastAsia="宋体" w:hAnsi="宋体" w:cs="宋体" w:hint="eastAsia"/>
                <w:kern w:val="0"/>
                <w:sz w:val="22"/>
                <w:szCs w:val="22"/>
              </w:rPr>
              <w:t>一是实施功能分区管控，以生态保育区作为生态过程维护的核心区域，最大限度减少人为干扰，保障森林自然演替；核心景观区严控经营性开发，保护孑遗植物、喀斯特景观资源。</w:t>
            </w:r>
          </w:p>
          <w:p w14:paraId="5CB6619C" w14:textId="77777777" w:rsidR="00583024" w:rsidRPr="00583024" w:rsidRDefault="00583024" w:rsidP="00583024">
            <w:pPr>
              <w:rPr>
                <w:rFonts w:ascii="宋体" w:eastAsia="宋体" w:hAnsi="宋体" w:cs="宋体" w:hint="eastAsia"/>
                <w:kern w:val="0"/>
                <w:sz w:val="22"/>
                <w:szCs w:val="22"/>
              </w:rPr>
            </w:pPr>
            <w:r w:rsidRPr="00583024">
              <w:rPr>
                <w:rFonts w:ascii="宋体" w:eastAsia="宋体" w:hAnsi="宋体" w:cs="宋体" w:hint="eastAsia"/>
                <w:kern w:val="0"/>
                <w:sz w:val="22"/>
                <w:szCs w:val="22"/>
              </w:rPr>
              <w:lastRenderedPageBreak/>
              <w:t>二是落实林长制包保责任体系，依据示范区林长制工作开展情况报告、林长制领导 “包保” 责任机制文件，压实各级管护责任；设立林业保护专门委员会，统筹推进森林资源、生物多样性保护。</w:t>
            </w:r>
          </w:p>
          <w:p w14:paraId="5BCB8B71" w14:textId="77777777" w:rsidR="00583024" w:rsidRPr="00583024" w:rsidRDefault="00583024" w:rsidP="00583024">
            <w:pPr>
              <w:rPr>
                <w:rFonts w:ascii="宋体" w:eastAsia="宋体" w:hAnsi="宋体" w:cs="宋体" w:hint="eastAsia"/>
                <w:kern w:val="0"/>
                <w:sz w:val="22"/>
                <w:szCs w:val="22"/>
              </w:rPr>
            </w:pPr>
            <w:r w:rsidRPr="00583024">
              <w:rPr>
                <w:rFonts w:ascii="宋体" w:eastAsia="宋体" w:hAnsi="宋体" w:cs="宋体" w:hint="eastAsia"/>
                <w:kern w:val="0"/>
                <w:sz w:val="22"/>
                <w:szCs w:val="22"/>
              </w:rPr>
              <w:t>三是火灾风险防控策略，出台森林防火能力建设提升行动实施方案，和周边乡村签订森林防灭火联防协议，发布森林防火倡议书，构建多方联动防火体系，降低火灾对森林生态系统的干扰。</w:t>
            </w:r>
          </w:p>
          <w:p w14:paraId="2AB14BDD" w14:textId="77777777" w:rsidR="00583024" w:rsidRPr="00583024" w:rsidRDefault="00583024" w:rsidP="00583024">
            <w:pPr>
              <w:rPr>
                <w:rFonts w:ascii="宋体" w:eastAsia="宋体" w:hAnsi="宋体" w:cs="宋体" w:hint="eastAsia"/>
                <w:kern w:val="0"/>
                <w:sz w:val="22"/>
                <w:szCs w:val="22"/>
              </w:rPr>
            </w:pPr>
            <w:r w:rsidRPr="00583024">
              <w:rPr>
                <w:rFonts w:ascii="宋体" w:eastAsia="宋体" w:hAnsi="宋体" w:cs="宋体" w:hint="eastAsia"/>
                <w:kern w:val="0"/>
                <w:sz w:val="22"/>
                <w:szCs w:val="22"/>
              </w:rPr>
              <w:t>四是生物多样性与生态修复策略，编制大巴山生物多样性保护与生态修复项目实施方案，通过项目手段维护珍稀物种生境，促进受损生态系统修复。</w:t>
            </w:r>
          </w:p>
          <w:p w14:paraId="2F2E1EE9" w14:textId="6EB820A5" w:rsidR="00121410" w:rsidRPr="004C05E7" w:rsidRDefault="00583024" w:rsidP="00583024">
            <w:pPr>
              <w:rPr>
                <w:rFonts w:ascii="Calibri" w:eastAsia="Times New Roman" w:hAnsi="Calibri" w:cs="Calibri"/>
                <w:kern w:val="0"/>
                <w:sz w:val="22"/>
                <w:szCs w:val="22"/>
              </w:rPr>
            </w:pPr>
            <w:r w:rsidRPr="00583024">
              <w:rPr>
                <w:rFonts w:ascii="宋体" w:eastAsia="宋体" w:hAnsi="宋体" w:cs="宋体" w:hint="eastAsia"/>
                <w:kern w:val="0"/>
                <w:sz w:val="22"/>
                <w:szCs w:val="22"/>
              </w:rPr>
              <w:t>五是有害生物及外来物种防控策略，开展外来物种排查与防控，防范外来物种破坏本地群落自然演替。</w:t>
            </w:r>
          </w:p>
        </w:tc>
        <w:tc>
          <w:tcPr>
            <w:tcW w:w="3260" w:type="dxa"/>
            <w:vMerge/>
            <w:hideMark/>
          </w:tcPr>
          <w:p w14:paraId="17648E77" w14:textId="77777777" w:rsidR="00121410" w:rsidRPr="004C05E7" w:rsidRDefault="00121410" w:rsidP="00121410">
            <w:pPr>
              <w:rPr>
                <w:rFonts w:ascii="Calibri" w:eastAsia="Times New Roman" w:hAnsi="Calibri" w:cs="Calibri"/>
                <w:kern w:val="0"/>
                <w:sz w:val="22"/>
                <w:szCs w:val="22"/>
              </w:rPr>
            </w:pPr>
          </w:p>
        </w:tc>
        <w:tc>
          <w:tcPr>
            <w:tcW w:w="2268" w:type="dxa"/>
            <w:hideMark/>
          </w:tcPr>
          <w:p w14:paraId="07BA1917" w14:textId="1D865B06" w:rsidR="00121410" w:rsidRPr="004C05E7" w:rsidRDefault="00121410" w:rsidP="00121410">
            <w:pPr>
              <w:rPr>
                <w:rFonts w:ascii="Calibri" w:eastAsia="Times New Roman" w:hAnsi="Calibri" w:cs="Calibri"/>
                <w:kern w:val="0"/>
                <w:sz w:val="22"/>
                <w:szCs w:val="22"/>
              </w:rPr>
            </w:pPr>
          </w:p>
        </w:tc>
      </w:tr>
      <w:tr w:rsidR="00121410" w:rsidRPr="004C05E7" w14:paraId="63C3264E" w14:textId="77777777" w:rsidTr="00B118D1">
        <w:trPr>
          <w:trHeight w:val="20"/>
        </w:trPr>
        <w:tc>
          <w:tcPr>
            <w:tcW w:w="855" w:type="dxa"/>
            <w:vMerge/>
            <w:hideMark/>
          </w:tcPr>
          <w:p w14:paraId="730C442F" w14:textId="77777777" w:rsidR="00121410" w:rsidRPr="004C05E7" w:rsidRDefault="00121410" w:rsidP="00121410">
            <w:pPr>
              <w:rPr>
                <w:rFonts w:ascii="Calibri" w:eastAsia="Times New Roman" w:hAnsi="Calibri" w:cs="Calibri"/>
                <w:kern w:val="0"/>
                <w:sz w:val="22"/>
                <w:szCs w:val="22"/>
              </w:rPr>
            </w:pPr>
          </w:p>
        </w:tc>
        <w:tc>
          <w:tcPr>
            <w:tcW w:w="1408" w:type="dxa"/>
            <w:vMerge/>
            <w:hideMark/>
          </w:tcPr>
          <w:p w14:paraId="38A0BDEE" w14:textId="77777777" w:rsidR="00121410" w:rsidRPr="004C05E7" w:rsidRDefault="00121410" w:rsidP="00121410">
            <w:pPr>
              <w:rPr>
                <w:rFonts w:ascii="Calibri" w:eastAsia="Times New Roman" w:hAnsi="Calibri" w:cs="Calibri"/>
                <w:kern w:val="0"/>
                <w:sz w:val="22"/>
                <w:szCs w:val="22"/>
              </w:rPr>
            </w:pPr>
          </w:p>
        </w:tc>
        <w:tc>
          <w:tcPr>
            <w:tcW w:w="1560" w:type="dxa"/>
            <w:vMerge/>
            <w:hideMark/>
          </w:tcPr>
          <w:p w14:paraId="09A31ADF" w14:textId="77777777" w:rsidR="00121410" w:rsidRPr="004C05E7" w:rsidRDefault="00121410" w:rsidP="00121410">
            <w:pPr>
              <w:rPr>
                <w:rFonts w:ascii="Calibri" w:eastAsia="Times New Roman" w:hAnsi="Calibri" w:cs="Calibri"/>
                <w:kern w:val="0"/>
                <w:sz w:val="22"/>
                <w:szCs w:val="22"/>
              </w:rPr>
            </w:pPr>
          </w:p>
        </w:tc>
        <w:tc>
          <w:tcPr>
            <w:tcW w:w="2126" w:type="dxa"/>
            <w:hideMark/>
          </w:tcPr>
          <w:p w14:paraId="514A9475" w14:textId="69692D24" w:rsidR="00121410" w:rsidRPr="004C05E7" w:rsidRDefault="00121410" w:rsidP="00121410">
            <w:pPr>
              <w:rPr>
                <w:rFonts w:ascii="宋体" w:eastAsia="宋体" w:hAnsi="宋体" w:cs="Calibri" w:hint="eastAsia"/>
                <w:kern w:val="0"/>
              </w:rPr>
            </w:pPr>
            <w:r w:rsidRPr="002B6B92">
              <w:rPr>
                <w:rFonts w:ascii="宋体" w:eastAsia="宋体" w:hAnsi="宋体" w:cs="Calibri" w:hint="eastAsia"/>
                <w:kern w:val="0"/>
              </w:rPr>
              <w:t>是否明确了</w:t>
            </w:r>
            <w:r>
              <w:rPr>
                <w:rFonts w:ascii="宋体" w:eastAsia="宋体" w:hAnsi="宋体" w:cs="Calibri" w:hint="eastAsia"/>
                <w:kern w:val="0"/>
              </w:rPr>
              <w:t>相应的</w:t>
            </w:r>
            <w:r w:rsidRPr="002B6B92">
              <w:rPr>
                <w:rFonts w:ascii="宋体" w:eastAsia="宋体" w:hAnsi="宋体" w:cs="Calibri" w:hint="eastAsia"/>
                <w:kern w:val="0"/>
              </w:rPr>
              <w:t>具体的保护活动？</w:t>
            </w:r>
          </w:p>
        </w:tc>
        <w:tc>
          <w:tcPr>
            <w:tcW w:w="3969" w:type="dxa"/>
            <w:hideMark/>
          </w:tcPr>
          <w:p w14:paraId="352E363B" w14:textId="1D0D6C52" w:rsidR="00121410" w:rsidRPr="004C05E7" w:rsidRDefault="0038644F"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sidR="00583024">
              <w:rPr>
                <w:rFonts w:ascii="宋体" w:eastAsia="宋体" w:hAnsi="宋体" w:cs="宋体" w:hint="eastAsia"/>
                <w:kern w:val="0"/>
                <w:sz w:val="22"/>
                <w:szCs w:val="22"/>
              </w:rPr>
              <w:t>，</w:t>
            </w:r>
            <w:r w:rsidR="00583024" w:rsidRPr="002B6B92">
              <w:rPr>
                <w:rFonts w:ascii="宋体" w:eastAsia="宋体" w:hAnsi="宋体" w:cs="Calibri" w:hint="eastAsia"/>
                <w:kern w:val="0"/>
              </w:rPr>
              <w:t>明确了</w:t>
            </w:r>
            <w:r w:rsidR="00583024">
              <w:rPr>
                <w:rFonts w:ascii="宋体" w:eastAsia="宋体" w:hAnsi="宋体" w:cs="Calibri" w:hint="eastAsia"/>
                <w:kern w:val="0"/>
              </w:rPr>
              <w:t>相应的</w:t>
            </w:r>
            <w:r w:rsidR="00583024" w:rsidRPr="002B6B92">
              <w:rPr>
                <w:rFonts w:ascii="宋体" w:eastAsia="宋体" w:hAnsi="宋体" w:cs="Calibri" w:hint="eastAsia"/>
                <w:kern w:val="0"/>
              </w:rPr>
              <w:t>具体的保护活动</w:t>
            </w:r>
            <w:r w:rsidR="00583024">
              <w:rPr>
                <w:rFonts w:ascii="宋体" w:eastAsia="宋体" w:hAnsi="宋体" w:cs="Calibri" w:hint="eastAsia"/>
                <w:kern w:val="0"/>
              </w:rPr>
              <w:t>。</w:t>
            </w:r>
            <w:r w:rsidR="00583024" w:rsidRPr="00583024">
              <w:rPr>
                <w:rFonts w:ascii="宋体" w:eastAsia="宋体" w:hAnsi="宋体" w:cs="宋体"/>
                <w:kern w:val="0"/>
                <w:sz w:val="22"/>
                <w:szCs w:val="22"/>
              </w:rPr>
              <w:t>规划及各类专项方案明确一系列针对性保护活动。 1. 森林资源管护：开展常态化网格化巡护，落实林长制包保巡查，</w:t>
            </w:r>
            <w:proofErr w:type="gramStart"/>
            <w:r w:rsidR="00583024" w:rsidRPr="00583024">
              <w:rPr>
                <w:rFonts w:ascii="宋体" w:eastAsia="宋体" w:hAnsi="宋体" w:cs="宋体"/>
                <w:kern w:val="0"/>
                <w:sz w:val="22"/>
                <w:szCs w:val="22"/>
              </w:rPr>
              <w:t>开展巴山水</w:t>
            </w:r>
            <w:proofErr w:type="gramEnd"/>
            <w:r w:rsidR="00583024" w:rsidRPr="00583024">
              <w:rPr>
                <w:rFonts w:ascii="宋体" w:eastAsia="宋体" w:hAnsi="宋体" w:cs="宋体"/>
                <w:kern w:val="0"/>
                <w:sz w:val="22"/>
                <w:szCs w:val="22"/>
              </w:rPr>
              <w:t>青冈等孑遗植物种群调查监测； 2. 火灾防控：开展防火宣传、隐患排查、防火演练，落实联防联控，管控野外火源； 3. 生物多样性保护与生态修复：实施大巴山生物多样性保护与生态修复项目，开展植被修复、栖息地维护； 4. 灾害防控：林业有害生物监</w:t>
            </w:r>
            <w:r w:rsidR="00583024" w:rsidRPr="00583024">
              <w:rPr>
                <w:rFonts w:ascii="宋体" w:eastAsia="宋体" w:hAnsi="宋体" w:cs="宋体"/>
                <w:kern w:val="0"/>
                <w:sz w:val="22"/>
                <w:szCs w:val="22"/>
              </w:rPr>
              <w:lastRenderedPageBreak/>
              <w:t>测处置、外来物种调查、清除防控； 5. 资源科研调查：持续开展综合科考、水青冈专项调查，掌握种群动态变化。</w:t>
            </w:r>
          </w:p>
        </w:tc>
        <w:tc>
          <w:tcPr>
            <w:tcW w:w="3260" w:type="dxa"/>
            <w:vMerge/>
            <w:hideMark/>
          </w:tcPr>
          <w:p w14:paraId="48E33439" w14:textId="77777777" w:rsidR="00121410" w:rsidRPr="004C05E7" w:rsidRDefault="00121410" w:rsidP="00121410">
            <w:pPr>
              <w:rPr>
                <w:rFonts w:ascii="Calibri" w:eastAsia="Times New Roman" w:hAnsi="Calibri" w:cs="Calibri"/>
                <w:kern w:val="0"/>
                <w:sz w:val="22"/>
                <w:szCs w:val="22"/>
              </w:rPr>
            </w:pPr>
          </w:p>
        </w:tc>
        <w:tc>
          <w:tcPr>
            <w:tcW w:w="2268" w:type="dxa"/>
            <w:hideMark/>
          </w:tcPr>
          <w:p w14:paraId="4F5750CA" w14:textId="3D3BCFDF" w:rsidR="00121410" w:rsidRPr="004C05E7" w:rsidRDefault="00121410" w:rsidP="00121410">
            <w:pPr>
              <w:rPr>
                <w:rFonts w:ascii="Calibri" w:eastAsia="Times New Roman" w:hAnsi="Calibri" w:cs="Calibri"/>
                <w:kern w:val="0"/>
                <w:sz w:val="22"/>
                <w:szCs w:val="22"/>
              </w:rPr>
            </w:pPr>
          </w:p>
        </w:tc>
      </w:tr>
      <w:tr w:rsidR="00121410" w:rsidRPr="004C05E7" w14:paraId="5A4B7D12" w14:textId="77777777" w:rsidTr="00B118D1">
        <w:trPr>
          <w:trHeight w:val="20"/>
        </w:trPr>
        <w:tc>
          <w:tcPr>
            <w:tcW w:w="855" w:type="dxa"/>
            <w:vMerge/>
            <w:hideMark/>
          </w:tcPr>
          <w:p w14:paraId="50A15EC5" w14:textId="77777777" w:rsidR="00121410" w:rsidRPr="004C05E7" w:rsidRDefault="00121410" w:rsidP="00121410">
            <w:pPr>
              <w:rPr>
                <w:rFonts w:ascii="Calibri" w:eastAsia="Times New Roman" w:hAnsi="Calibri" w:cs="Calibri"/>
                <w:kern w:val="0"/>
                <w:sz w:val="22"/>
                <w:szCs w:val="22"/>
              </w:rPr>
            </w:pPr>
          </w:p>
        </w:tc>
        <w:tc>
          <w:tcPr>
            <w:tcW w:w="1408" w:type="dxa"/>
            <w:vMerge/>
            <w:hideMark/>
          </w:tcPr>
          <w:p w14:paraId="59BD7CA3" w14:textId="77777777" w:rsidR="00121410" w:rsidRPr="004C05E7" w:rsidRDefault="00121410" w:rsidP="00121410">
            <w:pPr>
              <w:rPr>
                <w:rFonts w:ascii="Calibri" w:eastAsia="Times New Roman" w:hAnsi="Calibri" w:cs="Calibri"/>
                <w:kern w:val="0"/>
                <w:sz w:val="22"/>
                <w:szCs w:val="22"/>
              </w:rPr>
            </w:pPr>
          </w:p>
        </w:tc>
        <w:tc>
          <w:tcPr>
            <w:tcW w:w="1560" w:type="dxa"/>
            <w:vMerge/>
            <w:hideMark/>
          </w:tcPr>
          <w:p w14:paraId="55636795" w14:textId="77777777" w:rsidR="00121410" w:rsidRPr="004C05E7" w:rsidRDefault="00121410" w:rsidP="00121410">
            <w:pPr>
              <w:rPr>
                <w:rFonts w:ascii="Calibri" w:eastAsia="Times New Roman" w:hAnsi="Calibri" w:cs="Calibri"/>
                <w:kern w:val="0"/>
                <w:sz w:val="22"/>
                <w:szCs w:val="22"/>
              </w:rPr>
            </w:pPr>
          </w:p>
        </w:tc>
        <w:tc>
          <w:tcPr>
            <w:tcW w:w="2126" w:type="dxa"/>
            <w:hideMark/>
          </w:tcPr>
          <w:p w14:paraId="6189AE52" w14:textId="4A694D33" w:rsidR="00121410" w:rsidRPr="004C05E7" w:rsidRDefault="00121410" w:rsidP="00121410">
            <w:pPr>
              <w:rPr>
                <w:rFonts w:ascii="宋体" w:eastAsia="宋体" w:hAnsi="宋体" w:cs="Calibri" w:hint="eastAsia"/>
                <w:kern w:val="0"/>
              </w:rPr>
            </w:pPr>
            <w:r w:rsidRPr="002B6B92">
              <w:rPr>
                <w:rFonts w:ascii="宋体" w:eastAsia="宋体" w:hAnsi="宋体" w:cs="Calibri" w:hint="eastAsia"/>
                <w:kern w:val="0"/>
              </w:rPr>
              <w:t>这些策略和活动是否得到有效实施？</w:t>
            </w:r>
          </w:p>
        </w:tc>
        <w:tc>
          <w:tcPr>
            <w:tcW w:w="3969" w:type="dxa"/>
            <w:hideMark/>
          </w:tcPr>
          <w:p w14:paraId="79F16EE8" w14:textId="4F3F9BB4" w:rsidR="00121410" w:rsidRPr="004C05E7" w:rsidRDefault="0038644F"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sidR="00583024" w:rsidRPr="002B6B92">
              <w:rPr>
                <w:rFonts w:ascii="宋体" w:eastAsia="宋体" w:hAnsi="宋体" w:cs="Calibri" w:hint="eastAsia"/>
                <w:kern w:val="0"/>
              </w:rPr>
              <w:t>这些策略和活动得到有效实施</w:t>
            </w:r>
            <w:r w:rsidR="00583024">
              <w:rPr>
                <w:rFonts w:ascii="宋体" w:eastAsia="宋体" w:hAnsi="宋体" w:cs="Calibri" w:hint="eastAsia"/>
                <w:kern w:val="0"/>
              </w:rPr>
              <w:t>。</w:t>
            </w:r>
            <w:r w:rsidR="00583024" w:rsidRPr="00583024">
              <w:rPr>
                <w:rFonts w:ascii="宋体" w:eastAsia="宋体" w:hAnsi="宋体" w:cs="宋体"/>
                <w:kern w:val="0"/>
                <w:sz w:val="22"/>
                <w:szCs w:val="22"/>
              </w:rPr>
              <w:t>各项保护策略和保护活动已经落地开展。依托林长制包保机制，各级责任人落实林区巡查；与周边社区落实联防联控，常态</w:t>
            </w:r>
            <w:proofErr w:type="gramStart"/>
            <w:r w:rsidR="00583024" w:rsidRPr="00583024">
              <w:rPr>
                <w:rFonts w:ascii="宋体" w:eastAsia="宋体" w:hAnsi="宋体" w:cs="宋体"/>
                <w:kern w:val="0"/>
                <w:sz w:val="22"/>
                <w:szCs w:val="22"/>
              </w:rPr>
              <w:t>化开展</w:t>
            </w:r>
            <w:proofErr w:type="gramEnd"/>
            <w:r w:rsidR="00583024" w:rsidRPr="00583024">
              <w:rPr>
                <w:rFonts w:ascii="宋体" w:eastAsia="宋体" w:hAnsi="宋体" w:cs="宋体"/>
                <w:kern w:val="0"/>
                <w:sz w:val="22"/>
                <w:szCs w:val="22"/>
              </w:rPr>
              <w:t>防火宣传、隐患排查，森林防火倡议书向社区、游客广泛宣贯；开展水青冈、野生动植物资源本底调查；外来物种开展排查处置；大巴山生物多样性保护与生态修复项目按方案推进实施。 保护成效通过多项荣誉侧面印证，先后获得四川森林康养试点示范基地、四川省首批国家级森林氧吧、全国科普教育基地等称号，森林生态质量持续向好。</w:t>
            </w:r>
          </w:p>
        </w:tc>
        <w:tc>
          <w:tcPr>
            <w:tcW w:w="3260" w:type="dxa"/>
            <w:vMerge/>
            <w:hideMark/>
          </w:tcPr>
          <w:p w14:paraId="3E38A26F" w14:textId="77777777" w:rsidR="00121410" w:rsidRPr="004C05E7" w:rsidRDefault="00121410" w:rsidP="00121410">
            <w:pPr>
              <w:rPr>
                <w:rFonts w:ascii="Calibri" w:eastAsia="Times New Roman" w:hAnsi="Calibri" w:cs="Calibri"/>
                <w:kern w:val="0"/>
                <w:sz w:val="22"/>
                <w:szCs w:val="22"/>
              </w:rPr>
            </w:pPr>
          </w:p>
        </w:tc>
        <w:tc>
          <w:tcPr>
            <w:tcW w:w="2268" w:type="dxa"/>
            <w:hideMark/>
          </w:tcPr>
          <w:p w14:paraId="1DBC4262" w14:textId="02A69CDC" w:rsidR="00121410" w:rsidRPr="004C05E7" w:rsidRDefault="00121410" w:rsidP="00121410">
            <w:pPr>
              <w:rPr>
                <w:rFonts w:ascii="Calibri" w:eastAsia="Times New Roman" w:hAnsi="Calibri" w:cs="Calibri"/>
                <w:kern w:val="0"/>
                <w:sz w:val="22"/>
                <w:szCs w:val="22"/>
              </w:rPr>
            </w:pPr>
          </w:p>
        </w:tc>
      </w:tr>
      <w:tr w:rsidR="00121410" w:rsidRPr="004C05E7" w14:paraId="38E079AD" w14:textId="77777777" w:rsidTr="004017A0">
        <w:trPr>
          <w:trHeight w:val="20"/>
        </w:trPr>
        <w:tc>
          <w:tcPr>
            <w:tcW w:w="855" w:type="dxa"/>
            <w:vMerge w:val="restart"/>
            <w:hideMark/>
          </w:tcPr>
          <w:p w14:paraId="1D0A02B8" w14:textId="77777777" w:rsidR="00121410" w:rsidRPr="004C05E7" w:rsidRDefault="00121410" w:rsidP="00121410">
            <w:pPr>
              <w:rPr>
                <w:rFonts w:ascii="Calibri" w:eastAsia="Times New Roman" w:hAnsi="Calibri" w:cs="Calibri"/>
                <w:kern w:val="0"/>
                <w:sz w:val="22"/>
                <w:szCs w:val="22"/>
              </w:rPr>
            </w:pPr>
            <w:r w:rsidRPr="004C05E7">
              <w:rPr>
                <w:rFonts w:ascii="Calibri" w:eastAsia="Times New Roman" w:hAnsi="Calibri" w:cs="Calibri"/>
                <w:kern w:val="0"/>
                <w:sz w:val="22"/>
                <w:szCs w:val="22"/>
              </w:rPr>
              <w:t>GL-V1.1- 3.2.2-CHN</w:t>
            </w:r>
          </w:p>
        </w:tc>
        <w:tc>
          <w:tcPr>
            <w:tcW w:w="1408" w:type="dxa"/>
            <w:vMerge w:val="restart"/>
            <w:hideMark/>
          </w:tcPr>
          <w:p w14:paraId="241704E4" w14:textId="77777777"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t>保护地可以证明已执行了与自然价值有关的管理活动，这些管理活动足以维持保护地的主要自然价值与生态过程。</w:t>
            </w:r>
          </w:p>
        </w:tc>
        <w:tc>
          <w:tcPr>
            <w:tcW w:w="1560" w:type="dxa"/>
            <w:vMerge w:val="restart"/>
            <w:hideMark/>
          </w:tcPr>
          <w:p w14:paraId="22237393" w14:textId="77777777"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t>年度工作计划和总结；项目执行报告（包括：科研报告、图片、相关经费支出证明等）；项目评估报告</w:t>
            </w:r>
          </w:p>
        </w:tc>
        <w:tc>
          <w:tcPr>
            <w:tcW w:w="2126" w:type="dxa"/>
            <w:hideMark/>
          </w:tcPr>
          <w:p w14:paraId="45159296" w14:textId="017219F3" w:rsidR="00121410" w:rsidRPr="004C05E7" w:rsidRDefault="00121410" w:rsidP="00121410">
            <w:pPr>
              <w:rPr>
                <w:rFonts w:ascii="宋体" w:eastAsia="宋体" w:hAnsi="宋体" w:cs="Calibri" w:hint="eastAsia"/>
                <w:kern w:val="0"/>
              </w:rPr>
            </w:pPr>
            <w:r w:rsidRPr="00591AE2">
              <w:rPr>
                <w:rFonts w:ascii="宋体" w:eastAsia="宋体" w:hAnsi="宋体" w:cs="Calibri" w:hint="eastAsia"/>
                <w:kern w:val="0"/>
              </w:rPr>
              <w:t>现行管理策略和活动能否有效维护自然价值？</w:t>
            </w:r>
          </w:p>
        </w:tc>
        <w:tc>
          <w:tcPr>
            <w:tcW w:w="3969" w:type="dxa"/>
            <w:hideMark/>
          </w:tcPr>
          <w:p w14:paraId="67A56991" w14:textId="23C610EB" w:rsidR="00121410" w:rsidRPr="004C05E7" w:rsidRDefault="00B118D1"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sidRPr="00591AE2">
              <w:rPr>
                <w:rFonts w:ascii="宋体" w:eastAsia="宋体" w:hAnsi="宋体" w:cs="Calibri" w:hint="eastAsia"/>
                <w:kern w:val="0"/>
              </w:rPr>
              <w:t>现行管理策略和活动能有效维护自然价值</w:t>
            </w:r>
            <w:r>
              <w:rPr>
                <w:rFonts w:ascii="宋体" w:eastAsia="宋体" w:hAnsi="宋体" w:cs="Calibri" w:hint="eastAsia"/>
                <w:kern w:val="0"/>
              </w:rPr>
              <w:t>。</w:t>
            </w:r>
            <w:r w:rsidR="004017A0" w:rsidRPr="004017A0">
              <w:rPr>
                <w:rFonts w:ascii="宋体" w:eastAsia="宋体" w:hAnsi="宋体" w:cs="Calibri"/>
                <w:kern w:val="0"/>
              </w:rPr>
              <w:t>依据总体规划确立的保护优先原则，公园围绕孑遗植物基因库、完整北亚热带森林生态系统、南北过渡带典型喀斯特地貌景观三大核心自然价值，落地常态化巡护管护、森林火灾防控、病虫害预警、生物多样性监测、天然林保护修复、重点物种保护、社区联防共管等系列管理活动。结合年度计划</w:t>
            </w:r>
            <w:r w:rsidR="004017A0" w:rsidRPr="004017A0">
              <w:rPr>
                <w:rFonts w:ascii="宋体" w:eastAsia="宋体" w:hAnsi="宋体" w:cs="Calibri"/>
                <w:kern w:val="0"/>
              </w:rPr>
              <w:noBreakHyphen/>
              <w:t>执行</w:t>
            </w:r>
            <w:r w:rsidR="004017A0" w:rsidRPr="004017A0">
              <w:rPr>
                <w:rFonts w:ascii="宋体" w:eastAsia="宋体" w:hAnsi="宋体" w:cs="Calibri"/>
                <w:kern w:val="0"/>
              </w:rPr>
              <w:noBreakHyphen/>
              <w:t>总结闭环管理，配套生态修复项目实</w:t>
            </w:r>
            <w:r w:rsidR="004017A0" w:rsidRPr="004017A0">
              <w:rPr>
                <w:rFonts w:ascii="宋体" w:eastAsia="宋体" w:hAnsi="宋体" w:cs="Calibri"/>
                <w:kern w:val="0"/>
              </w:rPr>
              <w:lastRenderedPageBreak/>
              <w:t>施与验收，现有管理策略与实践活动能够有效维护保护地主要自然价值。</w:t>
            </w:r>
          </w:p>
        </w:tc>
        <w:tc>
          <w:tcPr>
            <w:tcW w:w="3260" w:type="dxa"/>
            <w:vMerge w:val="restart"/>
            <w:hideMark/>
          </w:tcPr>
          <w:p w14:paraId="1A6518A8" w14:textId="77777777" w:rsidR="008F03C9" w:rsidRDefault="00B118D1" w:rsidP="00B118D1">
            <w:pPr>
              <w:rPr>
                <w:rFonts w:ascii="Calibri" w:hAnsi="Calibri" w:cs="Calibri"/>
                <w:kern w:val="0"/>
                <w:sz w:val="22"/>
                <w:szCs w:val="22"/>
              </w:rPr>
            </w:pPr>
            <w:r w:rsidRPr="00EC59D1">
              <w:rPr>
                <w:rFonts w:ascii="Calibri" w:hAnsi="Calibri" w:cs="Calibri" w:hint="eastAsia"/>
                <w:kern w:val="0"/>
              </w:rPr>
              <w:lastRenderedPageBreak/>
              <w:t>1.</w:t>
            </w:r>
            <w:r w:rsidR="008F03C9" w:rsidRPr="008A2599">
              <w:rPr>
                <w:rFonts w:ascii="Calibri" w:hAnsi="Calibri" w:cs="Calibri" w:hint="eastAsia"/>
                <w:kern w:val="0"/>
                <w:sz w:val="22"/>
                <w:szCs w:val="22"/>
              </w:rPr>
              <w:t xml:space="preserve"> 2021-2025</w:t>
            </w:r>
            <w:r w:rsidR="008F03C9" w:rsidRPr="008A2599">
              <w:rPr>
                <w:rFonts w:ascii="Calibri" w:hAnsi="Calibri" w:cs="Calibri" w:hint="eastAsia"/>
                <w:kern w:val="0"/>
                <w:sz w:val="22"/>
                <w:szCs w:val="22"/>
              </w:rPr>
              <w:t>森林公园工作总结和计划</w:t>
            </w:r>
            <w:r w:rsidR="008F03C9">
              <w:rPr>
                <w:rFonts w:ascii="Calibri" w:hAnsi="Calibri" w:cs="Calibri" w:hint="eastAsia"/>
                <w:kern w:val="0"/>
                <w:sz w:val="22"/>
                <w:szCs w:val="22"/>
              </w:rPr>
              <w:t>；</w:t>
            </w:r>
          </w:p>
          <w:p w14:paraId="6E27B758" w14:textId="5A600EBA" w:rsidR="00B118D1" w:rsidRPr="00EC59D1" w:rsidRDefault="008F03C9" w:rsidP="00B118D1">
            <w:pPr>
              <w:rPr>
                <w:rFonts w:ascii="Times New Roman" w:eastAsia="宋体" w:hAnsi="Times New Roman"/>
              </w:rPr>
            </w:pPr>
            <w:r>
              <w:rPr>
                <w:rFonts w:ascii="Calibri" w:hAnsi="Calibri" w:cs="Calibri" w:hint="eastAsia"/>
                <w:kern w:val="0"/>
                <w:sz w:val="22"/>
                <w:szCs w:val="22"/>
              </w:rPr>
              <w:t>2.</w:t>
            </w:r>
            <w:r w:rsidR="00B118D1" w:rsidRPr="00EC59D1">
              <w:rPr>
                <w:rFonts w:ascii="Times New Roman" w:eastAsia="宋体" w:hAnsi="Times New Roman" w:hint="eastAsia"/>
              </w:rPr>
              <w:t>《四川米仓山国家森林公园总体规划》；</w:t>
            </w:r>
          </w:p>
          <w:p w14:paraId="2EAD2C8F" w14:textId="77777777" w:rsidR="00B118D1" w:rsidRDefault="00B118D1" w:rsidP="00B118D1">
            <w:pPr>
              <w:rPr>
                <w:rFonts w:ascii="Calibri" w:hAnsi="Calibri" w:cs="Calibri"/>
                <w:kern w:val="0"/>
                <w:sz w:val="22"/>
                <w:szCs w:val="22"/>
              </w:rPr>
            </w:pPr>
            <w:r>
              <w:rPr>
                <w:rFonts w:ascii="Calibri" w:hAnsi="Calibri" w:cs="Calibri" w:hint="eastAsia"/>
                <w:kern w:val="0"/>
                <w:sz w:val="22"/>
                <w:szCs w:val="22"/>
              </w:rPr>
              <w:t>3.</w:t>
            </w:r>
            <w:r w:rsidRPr="00D36A9D">
              <w:rPr>
                <w:rFonts w:ascii="Calibri" w:hAnsi="Calibri" w:cs="Calibri" w:hint="eastAsia"/>
                <w:kern w:val="0"/>
                <w:sz w:val="22"/>
                <w:szCs w:val="22"/>
              </w:rPr>
              <w:t xml:space="preserve"> </w:t>
            </w:r>
            <w:r w:rsidRPr="00D36A9D">
              <w:rPr>
                <w:rFonts w:ascii="Calibri" w:hAnsi="Calibri" w:cs="Calibri" w:hint="eastAsia"/>
                <w:kern w:val="0"/>
                <w:sz w:val="22"/>
                <w:szCs w:val="22"/>
              </w:rPr>
              <w:t>关于印发《</w:t>
            </w:r>
            <w:r w:rsidRPr="00D36A9D">
              <w:rPr>
                <w:rFonts w:ascii="Calibri" w:hAnsi="Calibri" w:cs="Calibri" w:hint="eastAsia"/>
                <w:kern w:val="0"/>
                <w:sz w:val="22"/>
                <w:szCs w:val="22"/>
              </w:rPr>
              <w:t>2026</w:t>
            </w:r>
            <w:r w:rsidRPr="00D36A9D">
              <w:rPr>
                <w:rFonts w:ascii="Calibri" w:hAnsi="Calibri" w:cs="Calibri" w:hint="eastAsia"/>
                <w:kern w:val="0"/>
                <w:sz w:val="22"/>
                <w:szCs w:val="22"/>
              </w:rPr>
              <w:t>年巡林护林制度及年度巡护计划》的通知</w:t>
            </w:r>
            <w:r>
              <w:rPr>
                <w:rFonts w:ascii="Calibri" w:hAnsi="Calibri" w:cs="Calibri" w:hint="eastAsia"/>
                <w:kern w:val="0"/>
                <w:sz w:val="22"/>
                <w:szCs w:val="22"/>
              </w:rPr>
              <w:t>；</w:t>
            </w:r>
          </w:p>
          <w:p w14:paraId="44932F55" w14:textId="77777777" w:rsidR="00B118D1" w:rsidRDefault="00B118D1" w:rsidP="00B118D1">
            <w:pPr>
              <w:rPr>
                <w:rFonts w:ascii="Calibri" w:hAnsi="Calibri" w:cs="Calibri"/>
                <w:kern w:val="0"/>
                <w:sz w:val="22"/>
                <w:szCs w:val="22"/>
              </w:rPr>
            </w:pPr>
            <w:r>
              <w:rPr>
                <w:rFonts w:ascii="Calibri" w:hAnsi="Calibri" w:cs="Calibri" w:hint="eastAsia"/>
                <w:kern w:val="0"/>
                <w:sz w:val="22"/>
                <w:szCs w:val="22"/>
              </w:rPr>
              <w:t>4.2026</w:t>
            </w:r>
            <w:r>
              <w:rPr>
                <w:rFonts w:ascii="Calibri" w:hAnsi="Calibri" w:cs="Calibri" w:hint="eastAsia"/>
                <w:kern w:val="0"/>
                <w:sz w:val="22"/>
                <w:szCs w:val="22"/>
              </w:rPr>
              <w:t>年米仓山国家森林公园工作计划；</w:t>
            </w:r>
          </w:p>
          <w:p w14:paraId="5D8BB15C" w14:textId="77777777" w:rsidR="00B118D1" w:rsidRDefault="00B118D1" w:rsidP="00B118D1">
            <w:pPr>
              <w:rPr>
                <w:rFonts w:ascii="Calibri" w:hAnsi="Calibri" w:cs="Calibri"/>
                <w:kern w:val="0"/>
                <w:sz w:val="22"/>
                <w:szCs w:val="22"/>
              </w:rPr>
            </w:pPr>
            <w:r>
              <w:rPr>
                <w:rFonts w:ascii="Calibri" w:hAnsi="Calibri" w:cs="Calibri" w:hint="eastAsia"/>
                <w:kern w:val="0"/>
                <w:sz w:val="22"/>
                <w:szCs w:val="22"/>
              </w:rPr>
              <w:lastRenderedPageBreak/>
              <w:t>5.</w:t>
            </w:r>
            <w:r>
              <w:rPr>
                <w:rFonts w:ascii="Calibri" w:hAnsi="Calibri" w:cs="Calibri" w:hint="eastAsia"/>
                <w:kern w:val="0"/>
                <w:sz w:val="22"/>
                <w:szCs w:val="22"/>
              </w:rPr>
              <w:t>科普教育基地照片、</w:t>
            </w:r>
            <w:proofErr w:type="gramStart"/>
            <w:r>
              <w:rPr>
                <w:rFonts w:ascii="Calibri" w:hAnsi="Calibri" w:cs="Calibri" w:hint="eastAsia"/>
                <w:kern w:val="0"/>
                <w:sz w:val="22"/>
                <w:szCs w:val="22"/>
              </w:rPr>
              <w:t>研</w:t>
            </w:r>
            <w:proofErr w:type="gramEnd"/>
            <w:r>
              <w:rPr>
                <w:rFonts w:ascii="Calibri" w:hAnsi="Calibri" w:cs="Calibri" w:hint="eastAsia"/>
                <w:kern w:val="0"/>
                <w:sz w:val="22"/>
                <w:szCs w:val="22"/>
              </w:rPr>
              <w:t>学教育活动照片和</w:t>
            </w:r>
            <w:r w:rsidRPr="00462AA4">
              <w:rPr>
                <w:rFonts w:ascii="Calibri" w:hAnsi="Calibri" w:cs="Calibri" w:hint="eastAsia"/>
                <w:kern w:val="0"/>
                <w:sz w:val="22"/>
                <w:szCs w:val="22"/>
              </w:rPr>
              <w:t>全国科普教育基地获奖奖牌</w:t>
            </w:r>
            <w:r>
              <w:rPr>
                <w:rFonts w:ascii="Calibri" w:hAnsi="Calibri" w:cs="Calibri" w:hint="eastAsia"/>
                <w:kern w:val="0"/>
                <w:sz w:val="22"/>
                <w:szCs w:val="22"/>
              </w:rPr>
              <w:t>；</w:t>
            </w:r>
          </w:p>
          <w:p w14:paraId="531FFC53" w14:textId="77777777" w:rsidR="00B118D1" w:rsidRDefault="00B118D1" w:rsidP="00B118D1">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森林防火灭火培训课件、日常森林防火灭火演练照片和</w:t>
            </w:r>
            <w:proofErr w:type="gramStart"/>
            <w:r w:rsidRPr="00462AA4">
              <w:rPr>
                <w:rFonts w:ascii="Calibri" w:hAnsi="Calibri" w:cs="Calibri" w:hint="eastAsia"/>
                <w:kern w:val="0"/>
                <w:sz w:val="22"/>
                <w:szCs w:val="22"/>
              </w:rPr>
              <w:t>文旅</w:t>
            </w:r>
            <w:proofErr w:type="gramEnd"/>
            <w:r w:rsidRPr="00462AA4">
              <w:rPr>
                <w:rFonts w:ascii="Calibri" w:hAnsi="Calibri" w:cs="Calibri" w:hint="eastAsia"/>
                <w:kern w:val="0"/>
                <w:sz w:val="22"/>
                <w:szCs w:val="22"/>
              </w:rPr>
              <w:t>示范区</w:t>
            </w:r>
            <w:r w:rsidRPr="00462AA4">
              <w:rPr>
                <w:rFonts w:ascii="Calibri" w:hAnsi="Calibri" w:cs="Calibri" w:hint="eastAsia"/>
                <w:kern w:val="0"/>
                <w:sz w:val="22"/>
                <w:szCs w:val="22"/>
              </w:rPr>
              <w:t>2025</w:t>
            </w:r>
            <w:r w:rsidRPr="00462AA4">
              <w:rPr>
                <w:rFonts w:ascii="Calibri" w:hAnsi="Calibri" w:cs="Calibri" w:hint="eastAsia"/>
                <w:kern w:val="0"/>
                <w:sz w:val="22"/>
                <w:szCs w:val="22"/>
              </w:rPr>
              <w:t>年森林防灭火应急预案</w:t>
            </w:r>
            <w:r>
              <w:rPr>
                <w:rFonts w:ascii="Calibri" w:hAnsi="Calibri" w:cs="Calibri" w:hint="eastAsia"/>
                <w:kern w:val="0"/>
                <w:sz w:val="22"/>
                <w:szCs w:val="22"/>
              </w:rPr>
              <w:t>；</w:t>
            </w:r>
          </w:p>
          <w:p w14:paraId="0D1FD732" w14:textId="77777777" w:rsidR="00B118D1" w:rsidRDefault="00B118D1" w:rsidP="00B118D1">
            <w:pPr>
              <w:rPr>
                <w:rFonts w:ascii="Calibri" w:hAnsi="Calibri" w:cs="Calibri"/>
                <w:kern w:val="0"/>
                <w:sz w:val="22"/>
                <w:szCs w:val="22"/>
              </w:rPr>
            </w:pPr>
            <w:r>
              <w:rPr>
                <w:rFonts w:ascii="Calibri" w:hAnsi="Calibri" w:cs="Calibri" w:hint="eastAsia"/>
                <w:kern w:val="0"/>
                <w:sz w:val="22"/>
                <w:szCs w:val="22"/>
              </w:rPr>
              <w:t>7.</w:t>
            </w:r>
            <w:r>
              <w:rPr>
                <w:rFonts w:ascii="Calibri" w:hAnsi="Calibri" w:cs="Calibri" w:hint="eastAsia"/>
                <w:kern w:val="0"/>
                <w:sz w:val="22"/>
                <w:szCs w:val="22"/>
              </w:rPr>
              <w:t>与周边社区、乡镇签署的森林防灭火联防协议；</w:t>
            </w:r>
          </w:p>
          <w:p w14:paraId="198F40E1" w14:textId="77777777" w:rsidR="00B118D1" w:rsidRDefault="00B118D1" w:rsidP="00B118D1">
            <w:pPr>
              <w:rPr>
                <w:rFonts w:ascii="Calibri" w:hAnsi="Calibri" w:cs="Calibri"/>
                <w:kern w:val="0"/>
                <w:sz w:val="22"/>
                <w:szCs w:val="22"/>
              </w:rPr>
            </w:pPr>
            <w:r>
              <w:rPr>
                <w:rFonts w:ascii="Calibri" w:hAnsi="Calibri" w:cs="Calibri" w:hint="eastAsia"/>
                <w:kern w:val="0"/>
                <w:sz w:val="22"/>
                <w:szCs w:val="22"/>
              </w:rPr>
              <w:t>8.</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w:t>
            </w:r>
          </w:p>
          <w:p w14:paraId="27B8B58E" w14:textId="77777777" w:rsidR="00B118D1" w:rsidRDefault="00B118D1" w:rsidP="00B118D1">
            <w:pPr>
              <w:rPr>
                <w:rFonts w:ascii="Calibri" w:hAnsi="Calibri" w:cs="Calibri"/>
                <w:kern w:val="0"/>
                <w:sz w:val="22"/>
                <w:szCs w:val="22"/>
              </w:rPr>
            </w:pPr>
            <w:r>
              <w:rPr>
                <w:rFonts w:ascii="Calibri" w:hAnsi="Calibri" w:cs="Calibri" w:hint="eastAsia"/>
                <w:kern w:val="0"/>
                <w:sz w:val="22"/>
                <w:szCs w:val="22"/>
              </w:rPr>
              <w:t>9.</w:t>
            </w:r>
            <w:r>
              <w:rPr>
                <w:rFonts w:ascii="Calibri" w:hAnsi="Calibri" w:cs="Calibri" w:hint="eastAsia"/>
                <w:kern w:val="0"/>
                <w:sz w:val="22"/>
                <w:szCs w:val="22"/>
              </w:rPr>
              <w:t>《南江县自然保护地生物多样性监测方案》</w:t>
            </w:r>
          </w:p>
          <w:p w14:paraId="1F98E5EE" w14:textId="47B99B86" w:rsidR="004017A0" w:rsidRDefault="00B118D1" w:rsidP="00B118D1">
            <w:pPr>
              <w:rPr>
                <w:rFonts w:ascii="Calibri" w:hAnsi="Calibri" w:cs="Calibri"/>
                <w:kern w:val="0"/>
                <w:sz w:val="22"/>
                <w:szCs w:val="22"/>
              </w:rPr>
            </w:pPr>
            <w:r>
              <w:rPr>
                <w:rFonts w:ascii="Calibri" w:hAnsi="Calibri" w:cs="Calibri" w:hint="eastAsia"/>
                <w:kern w:val="0"/>
                <w:sz w:val="22"/>
                <w:szCs w:val="22"/>
              </w:rPr>
              <w:t>10.</w:t>
            </w:r>
            <w:r w:rsidRPr="00D36A9D">
              <w:rPr>
                <w:rFonts w:ascii="Calibri" w:hAnsi="Calibri" w:cs="Calibri" w:hint="eastAsia"/>
                <w:kern w:val="0"/>
                <w:sz w:val="22"/>
                <w:szCs w:val="22"/>
              </w:rPr>
              <w:t>南江县天然林保护修复</w:t>
            </w:r>
            <w:proofErr w:type="gramStart"/>
            <w:r w:rsidRPr="00D36A9D">
              <w:rPr>
                <w:rFonts w:ascii="Calibri" w:hAnsi="Calibri" w:cs="Calibri" w:hint="eastAsia"/>
                <w:kern w:val="0"/>
                <w:sz w:val="22"/>
                <w:szCs w:val="22"/>
              </w:rPr>
              <w:t>级实施</w:t>
            </w:r>
            <w:proofErr w:type="gramEnd"/>
            <w:r w:rsidRPr="00D36A9D">
              <w:rPr>
                <w:rFonts w:ascii="Calibri" w:hAnsi="Calibri" w:cs="Calibri" w:hint="eastAsia"/>
                <w:kern w:val="0"/>
                <w:sz w:val="22"/>
                <w:szCs w:val="22"/>
              </w:rPr>
              <w:t>方案</w:t>
            </w:r>
            <w:r>
              <w:rPr>
                <w:rFonts w:ascii="Calibri" w:hAnsi="Calibri" w:cs="Calibri" w:hint="eastAsia"/>
                <w:kern w:val="0"/>
                <w:sz w:val="22"/>
                <w:szCs w:val="22"/>
              </w:rPr>
              <w:t>；</w:t>
            </w:r>
          </w:p>
          <w:p w14:paraId="46F038A0" w14:textId="77777777" w:rsidR="00B118D1" w:rsidRDefault="00B118D1" w:rsidP="00B118D1">
            <w:pPr>
              <w:rPr>
                <w:rFonts w:ascii="Calibri" w:hAnsi="Calibri" w:cs="Calibri"/>
                <w:kern w:val="0"/>
                <w:sz w:val="22"/>
                <w:szCs w:val="22"/>
              </w:rPr>
            </w:pPr>
            <w:r w:rsidRPr="00B118D1">
              <w:rPr>
                <w:rFonts w:ascii="Calibri" w:hAnsi="Calibri" w:cs="Calibri" w:hint="eastAsia"/>
                <w:kern w:val="0"/>
                <w:sz w:val="22"/>
                <w:szCs w:val="22"/>
              </w:rPr>
              <w:t>11.</w:t>
            </w:r>
            <w:r w:rsidRPr="00B118D1">
              <w:rPr>
                <w:rFonts w:ascii="Calibri" w:hAnsi="Calibri" w:cs="Calibri" w:hint="eastAsia"/>
                <w:kern w:val="0"/>
                <w:sz w:val="22"/>
                <w:szCs w:val="22"/>
              </w:rPr>
              <w:t>生态修复项目成果材料和验收材料</w:t>
            </w:r>
          </w:p>
          <w:p w14:paraId="428ABF35" w14:textId="08B92AC5" w:rsidR="00B118D1" w:rsidRDefault="00B118D1" w:rsidP="00B118D1">
            <w:pPr>
              <w:rPr>
                <w:rFonts w:ascii="Calibri" w:hAnsi="Calibri" w:cs="Calibri"/>
                <w:kern w:val="0"/>
                <w:sz w:val="22"/>
                <w:szCs w:val="22"/>
              </w:rPr>
            </w:pPr>
            <w:r w:rsidRPr="00B118D1">
              <w:rPr>
                <w:rFonts w:ascii="Calibri" w:hAnsi="Calibri" w:cs="Calibri" w:hint="eastAsia"/>
                <w:kern w:val="0"/>
                <w:sz w:val="22"/>
                <w:szCs w:val="22"/>
              </w:rPr>
              <w:t>12.</w:t>
            </w:r>
            <w:r w:rsidRPr="00B118D1">
              <w:rPr>
                <w:rFonts w:ascii="Calibri" w:hAnsi="Calibri" w:cs="Calibri" w:hint="eastAsia"/>
                <w:kern w:val="0"/>
                <w:sz w:val="22"/>
                <w:szCs w:val="22"/>
              </w:rPr>
              <w:t>水青冈资源调查报告</w:t>
            </w:r>
            <w:r>
              <w:rPr>
                <w:rFonts w:ascii="Calibri" w:hAnsi="Calibri" w:cs="Calibri" w:hint="eastAsia"/>
                <w:kern w:val="0"/>
                <w:sz w:val="22"/>
                <w:szCs w:val="22"/>
              </w:rPr>
              <w:t>、</w:t>
            </w:r>
            <w:r w:rsidRPr="00B118D1">
              <w:rPr>
                <w:rFonts w:ascii="Calibri" w:hAnsi="Calibri" w:cs="Calibri" w:hint="eastAsia"/>
                <w:kern w:val="0"/>
                <w:sz w:val="22"/>
                <w:szCs w:val="22"/>
              </w:rPr>
              <w:t>四川巴中光雾山景区综合科学考察报告</w:t>
            </w:r>
            <w:r>
              <w:rPr>
                <w:rFonts w:ascii="Calibri" w:hAnsi="Calibri" w:cs="Calibri" w:hint="eastAsia"/>
                <w:kern w:val="0"/>
                <w:sz w:val="22"/>
                <w:szCs w:val="22"/>
              </w:rPr>
              <w:t>、</w:t>
            </w:r>
            <w:r w:rsidRPr="00B118D1">
              <w:rPr>
                <w:rFonts w:ascii="Calibri" w:hAnsi="Calibri" w:cs="Calibri" w:hint="eastAsia"/>
                <w:kern w:val="0"/>
                <w:sz w:val="22"/>
                <w:szCs w:val="22"/>
              </w:rPr>
              <w:t>四川</w:t>
            </w:r>
            <w:proofErr w:type="gramStart"/>
            <w:r w:rsidRPr="00B118D1">
              <w:rPr>
                <w:rFonts w:ascii="Calibri" w:hAnsi="Calibri" w:cs="Calibri" w:hint="eastAsia"/>
                <w:kern w:val="0"/>
                <w:sz w:val="22"/>
                <w:szCs w:val="22"/>
              </w:rPr>
              <w:t>大小兰沟自然保护区</w:t>
            </w:r>
            <w:proofErr w:type="gramEnd"/>
            <w:r w:rsidRPr="00B118D1">
              <w:rPr>
                <w:rFonts w:ascii="Calibri" w:hAnsi="Calibri" w:cs="Calibri" w:hint="eastAsia"/>
                <w:kern w:val="0"/>
                <w:sz w:val="22"/>
                <w:szCs w:val="22"/>
              </w:rPr>
              <w:t>综合科学考察报告</w:t>
            </w:r>
          </w:p>
          <w:p w14:paraId="1D9D0CC2" w14:textId="3F39A6AB" w:rsidR="00B118D1" w:rsidRPr="00B118D1" w:rsidRDefault="00B118D1" w:rsidP="00B118D1">
            <w:pPr>
              <w:rPr>
                <w:rFonts w:ascii="Calibri" w:hAnsi="Calibri" w:cs="Calibri"/>
                <w:kern w:val="0"/>
                <w:sz w:val="22"/>
                <w:szCs w:val="22"/>
              </w:rPr>
            </w:pPr>
            <w:r w:rsidRPr="00B118D1">
              <w:rPr>
                <w:rFonts w:ascii="Calibri" w:hAnsi="Calibri" w:cs="Calibri" w:hint="eastAsia"/>
                <w:kern w:val="0"/>
                <w:sz w:val="22"/>
                <w:szCs w:val="22"/>
              </w:rPr>
              <w:t>13.</w:t>
            </w:r>
            <w:r w:rsidRPr="00B118D1">
              <w:rPr>
                <w:rFonts w:ascii="Calibri" w:hAnsi="Calibri" w:cs="Calibri" w:hint="eastAsia"/>
                <w:kern w:val="0"/>
                <w:sz w:val="22"/>
                <w:szCs w:val="22"/>
              </w:rPr>
              <w:t>巴中市光雾</w:t>
            </w:r>
            <w:proofErr w:type="gramStart"/>
            <w:r w:rsidRPr="00B118D1">
              <w:rPr>
                <w:rFonts w:ascii="Calibri" w:hAnsi="Calibri" w:cs="Calibri" w:hint="eastAsia"/>
                <w:kern w:val="0"/>
                <w:sz w:val="22"/>
                <w:szCs w:val="22"/>
              </w:rPr>
              <w:t>山展示</w:t>
            </w:r>
            <w:proofErr w:type="gramEnd"/>
            <w:r w:rsidRPr="00B118D1">
              <w:rPr>
                <w:rFonts w:ascii="Calibri" w:hAnsi="Calibri" w:cs="Calibri" w:hint="eastAsia"/>
                <w:kern w:val="0"/>
                <w:sz w:val="22"/>
                <w:szCs w:val="22"/>
              </w:rPr>
              <w:t>昆虫标本收集总结情况</w:t>
            </w:r>
          </w:p>
          <w:p w14:paraId="5175C6ED" w14:textId="77777777" w:rsidR="00B118D1" w:rsidRDefault="00B118D1" w:rsidP="00B118D1">
            <w:pPr>
              <w:rPr>
                <w:rFonts w:ascii="Calibri" w:hAnsi="Calibri" w:cs="Calibri"/>
                <w:kern w:val="0"/>
                <w:sz w:val="22"/>
                <w:szCs w:val="22"/>
              </w:rPr>
            </w:pPr>
            <w:r w:rsidRPr="00B118D1">
              <w:rPr>
                <w:rFonts w:ascii="Calibri" w:hAnsi="Calibri" w:cs="Calibri" w:hint="eastAsia"/>
                <w:kern w:val="0"/>
                <w:sz w:val="22"/>
                <w:szCs w:val="22"/>
              </w:rPr>
              <w:t>14.</w:t>
            </w:r>
            <w:r w:rsidRPr="00B118D1">
              <w:rPr>
                <w:rFonts w:ascii="Calibri" w:hAnsi="Calibri" w:cs="Calibri" w:hint="eastAsia"/>
                <w:kern w:val="0"/>
                <w:sz w:val="22"/>
                <w:szCs w:val="22"/>
              </w:rPr>
              <w:t>《四川省国家重点保护野生动物识别手册》</w:t>
            </w:r>
          </w:p>
          <w:p w14:paraId="6E5D285A" w14:textId="77777777" w:rsidR="000905ED" w:rsidRDefault="000905ED" w:rsidP="00B118D1">
            <w:pPr>
              <w:rPr>
                <w:rFonts w:ascii="Calibri" w:hAnsi="Calibri" w:cs="Calibri"/>
                <w:kern w:val="0"/>
                <w:sz w:val="22"/>
                <w:szCs w:val="22"/>
              </w:rPr>
            </w:pPr>
            <w:r w:rsidRPr="000905ED">
              <w:rPr>
                <w:rFonts w:ascii="Calibri" w:hAnsi="Calibri" w:cs="Calibri" w:hint="eastAsia"/>
                <w:kern w:val="0"/>
                <w:sz w:val="22"/>
                <w:szCs w:val="22"/>
              </w:rPr>
              <w:t>15.</w:t>
            </w:r>
            <w:r w:rsidRPr="000905ED">
              <w:rPr>
                <w:rFonts w:ascii="Calibri" w:hAnsi="Calibri" w:cs="Calibri" w:hint="eastAsia"/>
                <w:kern w:val="0"/>
                <w:sz w:val="22"/>
                <w:szCs w:val="22"/>
              </w:rPr>
              <w:t>四川重点野生植物执法图鉴</w:t>
            </w:r>
            <w:r w:rsidR="004017A0">
              <w:rPr>
                <w:rFonts w:ascii="Calibri" w:hAnsi="Calibri" w:cs="Calibri" w:hint="eastAsia"/>
                <w:kern w:val="0"/>
                <w:sz w:val="22"/>
                <w:szCs w:val="22"/>
              </w:rPr>
              <w:t>;</w:t>
            </w:r>
          </w:p>
          <w:p w14:paraId="150F9D1A" w14:textId="77777777" w:rsidR="004017A0" w:rsidRDefault="004017A0" w:rsidP="00B118D1">
            <w:pPr>
              <w:rPr>
                <w:rFonts w:ascii="Calibri" w:hAnsi="Calibri" w:cs="Calibri"/>
                <w:kern w:val="0"/>
                <w:sz w:val="22"/>
                <w:szCs w:val="22"/>
              </w:rPr>
            </w:pPr>
            <w:r>
              <w:rPr>
                <w:rFonts w:ascii="Calibri" w:hAnsi="Calibri" w:cs="Calibri" w:hint="eastAsia"/>
                <w:kern w:val="0"/>
                <w:sz w:val="22"/>
                <w:szCs w:val="22"/>
              </w:rPr>
              <w:t>16.</w:t>
            </w:r>
            <w:r>
              <w:rPr>
                <w:rFonts w:ascii="Calibri" w:hAnsi="Calibri" w:cs="Calibri" w:hint="eastAsia"/>
                <w:kern w:val="0"/>
                <w:sz w:val="22"/>
                <w:szCs w:val="22"/>
              </w:rPr>
              <w:t>科考</w:t>
            </w:r>
            <w:proofErr w:type="gramStart"/>
            <w:r>
              <w:rPr>
                <w:rFonts w:ascii="Calibri" w:hAnsi="Calibri" w:cs="Calibri" w:hint="eastAsia"/>
                <w:kern w:val="0"/>
                <w:sz w:val="22"/>
                <w:szCs w:val="22"/>
              </w:rPr>
              <w:t>研</w:t>
            </w:r>
            <w:proofErr w:type="gramEnd"/>
            <w:r>
              <w:rPr>
                <w:rFonts w:ascii="Calibri" w:hAnsi="Calibri" w:cs="Calibri" w:hint="eastAsia"/>
                <w:kern w:val="0"/>
                <w:sz w:val="22"/>
                <w:szCs w:val="22"/>
              </w:rPr>
              <w:t>学活动、保护动物宣传活动的照片；</w:t>
            </w:r>
          </w:p>
          <w:p w14:paraId="4FCFE127" w14:textId="51054346" w:rsidR="004017A0" w:rsidRPr="00B118D1" w:rsidRDefault="004017A0" w:rsidP="00B118D1">
            <w:pPr>
              <w:rPr>
                <w:rFonts w:ascii="Calibri" w:hAnsi="Calibri" w:cs="Calibri"/>
                <w:kern w:val="0"/>
                <w:sz w:val="22"/>
                <w:szCs w:val="22"/>
              </w:rPr>
            </w:pPr>
            <w:r w:rsidRPr="004017A0">
              <w:rPr>
                <w:rFonts w:ascii="Calibri" w:hAnsi="Calibri" w:cs="Calibri" w:hint="eastAsia"/>
                <w:kern w:val="0"/>
                <w:sz w:val="22"/>
                <w:szCs w:val="22"/>
              </w:rPr>
              <w:lastRenderedPageBreak/>
              <w:t>17.</w:t>
            </w:r>
            <w:r w:rsidRPr="004017A0">
              <w:rPr>
                <w:rFonts w:ascii="Calibri" w:hAnsi="Calibri" w:cs="Calibri" w:hint="eastAsia"/>
                <w:kern w:val="0"/>
                <w:sz w:val="22"/>
                <w:szCs w:val="22"/>
              </w:rPr>
              <w:t>关爱野生动物宣传手册</w:t>
            </w:r>
          </w:p>
        </w:tc>
        <w:tc>
          <w:tcPr>
            <w:tcW w:w="2268" w:type="dxa"/>
            <w:hideMark/>
          </w:tcPr>
          <w:p w14:paraId="74FD6A35" w14:textId="74553674" w:rsidR="00121410" w:rsidRPr="002D43E1" w:rsidRDefault="00121410" w:rsidP="004017A0">
            <w:pPr>
              <w:rPr>
                <w:rFonts w:ascii="Calibri" w:hAnsi="Calibri" w:cs="Calibri"/>
                <w:kern w:val="0"/>
                <w:sz w:val="22"/>
                <w:szCs w:val="22"/>
              </w:rPr>
            </w:pPr>
          </w:p>
        </w:tc>
      </w:tr>
      <w:tr w:rsidR="00121410" w:rsidRPr="004C05E7" w14:paraId="5F88F412" w14:textId="77777777" w:rsidTr="004017A0">
        <w:trPr>
          <w:trHeight w:val="20"/>
        </w:trPr>
        <w:tc>
          <w:tcPr>
            <w:tcW w:w="855" w:type="dxa"/>
            <w:vMerge/>
            <w:hideMark/>
          </w:tcPr>
          <w:p w14:paraId="16A8B698" w14:textId="77777777" w:rsidR="00121410" w:rsidRPr="004C05E7" w:rsidRDefault="00121410" w:rsidP="00121410">
            <w:pPr>
              <w:rPr>
                <w:rFonts w:ascii="Calibri" w:eastAsia="Times New Roman" w:hAnsi="Calibri" w:cs="Calibri"/>
                <w:kern w:val="0"/>
                <w:sz w:val="22"/>
                <w:szCs w:val="22"/>
              </w:rPr>
            </w:pPr>
          </w:p>
        </w:tc>
        <w:tc>
          <w:tcPr>
            <w:tcW w:w="1408" w:type="dxa"/>
            <w:vMerge/>
            <w:hideMark/>
          </w:tcPr>
          <w:p w14:paraId="6171A967" w14:textId="77777777" w:rsidR="00121410" w:rsidRPr="004C05E7" w:rsidRDefault="00121410" w:rsidP="00121410">
            <w:pPr>
              <w:rPr>
                <w:rFonts w:ascii="Calibri" w:eastAsia="Times New Roman" w:hAnsi="Calibri" w:cs="Calibri"/>
                <w:kern w:val="0"/>
                <w:sz w:val="22"/>
                <w:szCs w:val="22"/>
              </w:rPr>
            </w:pPr>
          </w:p>
        </w:tc>
        <w:tc>
          <w:tcPr>
            <w:tcW w:w="1560" w:type="dxa"/>
            <w:vMerge/>
            <w:hideMark/>
          </w:tcPr>
          <w:p w14:paraId="607CB97F" w14:textId="77777777" w:rsidR="00121410" w:rsidRPr="004C05E7" w:rsidRDefault="00121410" w:rsidP="00121410">
            <w:pPr>
              <w:rPr>
                <w:rFonts w:ascii="Calibri" w:eastAsia="Times New Roman" w:hAnsi="Calibri" w:cs="Calibri"/>
                <w:kern w:val="0"/>
                <w:sz w:val="22"/>
                <w:szCs w:val="22"/>
              </w:rPr>
            </w:pPr>
          </w:p>
        </w:tc>
        <w:tc>
          <w:tcPr>
            <w:tcW w:w="2126" w:type="dxa"/>
            <w:hideMark/>
          </w:tcPr>
          <w:p w14:paraId="2BE51840" w14:textId="33104060" w:rsidR="00121410" w:rsidRPr="004C05E7" w:rsidRDefault="00121410" w:rsidP="00121410">
            <w:pPr>
              <w:rPr>
                <w:rFonts w:ascii="宋体" w:eastAsia="宋体" w:hAnsi="宋体" w:cs="Calibri" w:hint="eastAsia"/>
                <w:kern w:val="0"/>
              </w:rPr>
            </w:pPr>
            <w:r w:rsidRPr="00591AE2">
              <w:rPr>
                <w:rFonts w:ascii="宋体" w:eastAsia="宋体" w:hAnsi="宋体" w:cs="Calibri" w:hint="eastAsia"/>
                <w:kern w:val="0"/>
              </w:rPr>
              <w:t>能否有效维持关键生态过程？</w:t>
            </w:r>
          </w:p>
        </w:tc>
        <w:tc>
          <w:tcPr>
            <w:tcW w:w="3969" w:type="dxa"/>
            <w:hideMark/>
          </w:tcPr>
          <w:p w14:paraId="0EE0244C" w14:textId="01DADE21" w:rsidR="00121410" w:rsidRPr="004C05E7" w:rsidRDefault="004017A0" w:rsidP="00121410">
            <w:pPr>
              <w:rPr>
                <w:rFonts w:ascii="Calibri" w:eastAsia="Times New Roman" w:hAnsi="Calibri" w:cs="Calibri"/>
                <w:kern w:val="0"/>
                <w:sz w:val="22"/>
                <w:szCs w:val="22"/>
              </w:rPr>
            </w:pPr>
            <w:r>
              <w:rPr>
                <w:rFonts w:ascii="宋体" w:eastAsia="宋体" w:hAnsi="宋体" w:cs="宋体" w:hint="eastAsia"/>
                <w:kern w:val="0"/>
                <w:sz w:val="22"/>
                <w:szCs w:val="22"/>
              </w:rPr>
              <w:t>是，能</w:t>
            </w:r>
            <w:r w:rsidRPr="00591AE2">
              <w:rPr>
                <w:rFonts w:ascii="宋体" w:eastAsia="宋体" w:hAnsi="宋体" w:cs="Calibri" w:hint="eastAsia"/>
                <w:kern w:val="0"/>
              </w:rPr>
              <w:t>有效维持关键生态过程</w:t>
            </w:r>
            <w:r>
              <w:rPr>
                <w:rFonts w:ascii="宋体" w:eastAsia="宋体" w:hAnsi="宋体" w:cs="Calibri" w:hint="eastAsia"/>
                <w:kern w:val="0"/>
              </w:rPr>
              <w:t>。</w:t>
            </w:r>
            <w:r w:rsidRPr="004017A0">
              <w:rPr>
                <w:rFonts w:ascii="宋体" w:eastAsia="宋体" w:hAnsi="宋体" w:cs="Calibri"/>
                <w:kern w:val="0"/>
              </w:rPr>
              <w:t>通过严格落实天然林保护修复制度，管控人为干扰强度，保护森林群落结构完整；依托年度巡护、生物多样性监测，持续维护水源涵养、水土保持、气候固碳、物种繁衍迁移等关键生态过程。水青冈等重点孑遗物种开展专项资源调查，掌握种群现状；森林防灭火、社区联防机制降低火灾、人为破坏风险。监测结果表明，区域森林生态系统结构稳定，物种种群保持存续，关键生态过程可以得到维持。部分受外界气候、病虫害潜在压力的区域，通过持续监测预警，采取适应性管理应对风险。</w:t>
            </w:r>
          </w:p>
        </w:tc>
        <w:tc>
          <w:tcPr>
            <w:tcW w:w="3260" w:type="dxa"/>
            <w:vMerge/>
            <w:hideMark/>
          </w:tcPr>
          <w:p w14:paraId="47DD314E" w14:textId="77777777" w:rsidR="00121410" w:rsidRPr="004C05E7" w:rsidRDefault="00121410" w:rsidP="00121410">
            <w:pPr>
              <w:rPr>
                <w:rFonts w:ascii="Calibri" w:eastAsia="Times New Roman" w:hAnsi="Calibri" w:cs="Calibri"/>
                <w:kern w:val="0"/>
                <w:sz w:val="22"/>
                <w:szCs w:val="22"/>
              </w:rPr>
            </w:pPr>
          </w:p>
        </w:tc>
        <w:tc>
          <w:tcPr>
            <w:tcW w:w="2268" w:type="dxa"/>
            <w:hideMark/>
          </w:tcPr>
          <w:p w14:paraId="0BB951EF" w14:textId="20962CCC" w:rsidR="00121410" w:rsidRPr="004C05E7" w:rsidRDefault="00121410" w:rsidP="00121410">
            <w:pPr>
              <w:rPr>
                <w:rFonts w:ascii="Calibri" w:eastAsia="Times New Roman" w:hAnsi="Calibri" w:cs="Calibri"/>
                <w:kern w:val="0"/>
                <w:sz w:val="22"/>
                <w:szCs w:val="22"/>
              </w:rPr>
            </w:pPr>
          </w:p>
        </w:tc>
      </w:tr>
      <w:tr w:rsidR="00121410" w:rsidRPr="004C05E7" w14:paraId="35966A4A" w14:textId="77777777" w:rsidTr="004017A0">
        <w:trPr>
          <w:trHeight w:val="20"/>
        </w:trPr>
        <w:tc>
          <w:tcPr>
            <w:tcW w:w="855" w:type="dxa"/>
            <w:hideMark/>
          </w:tcPr>
          <w:p w14:paraId="240843DD" w14:textId="77777777" w:rsidR="00121410" w:rsidRPr="004C05E7" w:rsidRDefault="00121410" w:rsidP="00121410">
            <w:pPr>
              <w:rPr>
                <w:rFonts w:ascii="宋体" w:eastAsia="宋体" w:hAnsi="宋体" w:cs="Calibri" w:hint="eastAsia"/>
                <w:b/>
                <w:bCs/>
                <w:kern w:val="0"/>
              </w:rPr>
            </w:pPr>
            <w:r w:rsidRPr="004C05E7">
              <w:rPr>
                <w:rFonts w:ascii="宋体" w:eastAsia="宋体" w:hAnsi="宋体" w:cs="Calibri" w:hint="eastAsia"/>
                <w:b/>
                <w:bCs/>
                <w:kern w:val="0"/>
              </w:rPr>
              <w:t>准则3.3</w:t>
            </w:r>
          </w:p>
        </w:tc>
        <w:tc>
          <w:tcPr>
            <w:tcW w:w="1408" w:type="dxa"/>
            <w:hideMark/>
          </w:tcPr>
          <w:p w14:paraId="6C202948" w14:textId="77777777" w:rsidR="00121410" w:rsidRPr="004C05E7" w:rsidRDefault="00121410" w:rsidP="00121410">
            <w:pPr>
              <w:rPr>
                <w:rFonts w:ascii="Calibri" w:eastAsia="Times New Roman" w:hAnsi="Calibri" w:cs="Calibri"/>
                <w:b/>
                <w:bCs/>
                <w:kern w:val="0"/>
                <w:sz w:val="22"/>
                <w:szCs w:val="22"/>
              </w:rPr>
            </w:pPr>
            <w:r w:rsidRPr="004C05E7">
              <w:rPr>
                <w:rFonts w:ascii="宋体" w:eastAsia="宋体" w:hAnsi="宋体" w:cs="宋体"/>
                <w:b/>
                <w:bCs/>
                <w:kern w:val="0"/>
                <w:sz w:val="22"/>
                <w:szCs w:val="22"/>
              </w:rPr>
              <w:t>在保护地的社会与经济背景下进行管理</w:t>
            </w:r>
          </w:p>
        </w:tc>
        <w:tc>
          <w:tcPr>
            <w:tcW w:w="13183" w:type="dxa"/>
            <w:gridSpan w:val="5"/>
            <w:hideMark/>
          </w:tcPr>
          <w:p w14:paraId="28DCB19C" w14:textId="77777777" w:rsidR="00121410" w:rsidRPr="004C05E7" w:rsidRDefault="00121410" w:rsidP="00121410">
            <w:pPr>
              <w:rPr>
                <w:rFonts w:ascii="Calibri" w:eastAsia="Times New Roman" w:hAnsi="Calibri" w:cs="Calibri"/>
                <w:b/>
                <w:bCs/>
                <w:kern w:val="0"/>
                <w:sz w:val="22"/>
                <w:szCs w:val="22"/>
              </w:rPr>
            </w:pPr>
            <w:r w:rsidRPr="004C05E7">
              <w:rPr>
                <w:rFonts w:ascii="宋体" w:eastAsia="宋体" w:hAnsi="宋体" w:cs="宋体"/>
                <w:b/>
                <w:bCs/>
                <w:kern w:val="0"/>
                <w:sz w:val="22"/>
                <w:szCs w:val="22"/>
              </w:rPr>
              <w:t>管理可以明确体现已经考虑到了保护地的社会经济背景以及权利人和利益相关者的利益，并且尽可能的使他们参与到保护地的管理中去。在维护保护地的核心自然价值和相关生态系统服务以及文化价值的协调下，识别、推动、维护保护地的社会与经济效益。</w:t>
            </w:r>
          </w:p>
        </w:tc>
      </w:tr>
      <w:tr w:rsidR="00121410" w:rsidRPr="004C05E7" w14:paraId="001170D0" w14:textId="77777777" w:rsidTr="0011659A">
        <w:trPr>
          <w:trHeight w:val="20"/>
        </w:trPr>
        <w:tc>
          <w:tcPr>
            <w:tcW w:w="855" w:type="dxa"/>
            <w:vMerge w:val="restart"/>
            <w:hideMark/>
          </w:tcPr>
          <w:p w14:paraId="667870B2" w14:textId="77777777" w:rsidR="00121410" w:rsidRPr="004C05E7" w:rsidRDefault="00121410" w:rsidP="00121410">
            <w:pPr>
              <w:rPr>
                <w:rFonts w:ascii="Calibri" w:eastAsia="Times New Roman" w:hAnsi="Calibri" w:cs="Calibri"/>
                <w:kern w:val="0"/>
                <w:sz w:val="22"/>
                <w:szCs w:val="22"/>
              </w:rPr>
            </w:pPr>
            <w:r w:rsidRPr="004C05E7">
              <w:rPr>
                <w:rFonts w:ascii="Calibri" w:eastAsia="Times New Roman" w:hAnsi="Calibri" w:cs="Calibri"/>
                <w:kern w:val="0"/>
                <w:sz w:val="22"/>
                <w:szCs w:val="22"/>
              </w:rPr>
              <w:t>GL-V1.1- 3.3.1-CHN</w:t>
            </w:r>
          </w:p>
        </w:tc>
        <w:tc>
          <w:tcPr>
            <w:tcW w:w="1408" w:type="dxa"/>
            <w:vMerge w:val="restart"/>
            <w:hideMark/>
          </w:tcPr>
          <w:p w14:paraId="3588585F" w14:textId="77777777"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t>以保护地的社会与经济战略和阶段性目标为基础，依照准则</w:t>
            </w:r>
            <w:r w:rsidRPr="004C05E7">
              <w:rPr>
                <w:rFonts w:ascii="Calibri" w:eastAsia="Times New Roman" w:hAnsi="Calibri" w:cs="Calibri"/>
                <w:kern w:val="0"/>
                <w:sz w:val="22"/>
                <w:szCs w:val="22"/>
              </w:rPr>
              <w:t>2.4</w:t>
            </w:r>
            <w:r w:rsidRPr="004C05E7">
              <w:rPr>
                <w:rFonts w:ascii="宋体" w:eastAsia="宋体" w:hAnsi="宋体" w:cs="宋体"/>
                <w:kern w:val="0"/>
                <w:sz w:val="22"/>
                <w:szCs w:val="22"/>
              </w:rPr>
              <w:t>中所规范的将保护地的社会经济背景结合到管理中去。</w:t>
            </w:r>
          </w:p>
        </w:tc>
        <w:tc>
          <w:tcPr>
            <w:tcW w:w="1560" w:type="dxa"/>
            <w:vMerge w:val="restart"/>
            <w:hideMark/>
          </w:tcPr>
          <w:p w14:paraId="4AB30A14" w14:textId="77777777"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t>生态</w:t>
            </w:r>
            <w:proofErr w:type="gramStart"/>
            <w:r w:rsidRPr="004C05E7">
              <w:rPr>
                <w:rFonts w:ascii="宋体" w:eastAsia="宋体" w:hAnsi="宋体" w:cs="宋体"/>
                <w:kern w:val="0"/>
                <w:sz w:val="22"/>
                <w:szCs w:val="22"/>
              </w:rPr>
              <w:t>补偿扶贫</w:t>
            </w:r>
            <w:proofErr w:type="gramEnd"/>
            <w:r w:rsidRPr="004C05E7">
              <w:rPr>
                <w:rFonts w:ascii="宋体" w:eastAsia="宋体" w:hAnsi="宋体" w:cs="宋体"/>
                <w:kern w:val="0"/>
                <w:sz w:val="22"/>
                <w:szCs w:val="22"/>
              </w:rPr>
              <w:t>计划、生态旅游计划和实施报告、社区支持相关工作、社区支持规划、社区共管委员会</w:t>
            </w:r>
          </w:p>
        </w:tc>
        <w:tc>
          <w:tcPr>
            <w:tcW w:w="2126" w:type="dxa"/>
            <w:hideMark/>
          </w:tcPr>
          <w:p w14:paraId="51968BBD" w14:textId="3A583060" w:rsidR="00121410" w:rsidRPr="004C05E7" w:rsidRDefault="00121410" w:rsidP="00121410">
            <w:pPr>
              <w:rPr>
                <w:rFonts w:ascii="宋体" w:eastAsia="宋体" w:hAnsi="宋体" w:cs="Calibri" w:hint="eastAsia"/>
                <w:kern w:val="0"/>
              </w:rPr>
            </w:pPr>
            <w:r w:rsidRPr="00591AE2">
              <w:rPr>
                <w:rFonts w:ascii="宋体" w:eastAsia="宋体" w:hAnsi="宋体" w:cs="Calibri" w:hint="eastAsia"/>
                <w:kern w:val="0"/>
              </w:rPr>
              <w:t>管理过程中是否考虑经济背景以支持经济目标？</w:t>
            </w:r>
          </w:p>
        </w:tc>
        <w:tc>
          <w:tcPr>
            <w:tcW w:w="3969" w:type="dxa"/>
            <w:hideMark/>
          </w:tcPr>
          <w:p w14:paraId="177BAFC6" w14:textId="27A0EB38" w:rsidR="00121410" w:rsidRPr="004C05E7" w:rsidRDefault="00D96B6B"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sidRPr="00591AE2">
              <w:rPr>
                <w:rFonts w:ascii="宋体" w:eastAsia="宋体" w:hAnsi="宋体" w:cs="Calibri" w:hint="eastAsia"/>
                <w:kern w:val="0"/>
              </w:rPr>
              <w:t>管理过程中考虑</w:t>
            </w:r>
            <w:r>
              <w:rPr>
                <w:rFonts w:ascii="宋体" w:eastAsia="宋体" w:hAnsi="宋体" w:cs="Calibri" w:hint="eastAsia"/>
                <w:kern w:val="0"/>
              </w:rPr>
              <w:t>了</w:t>
            </w:r>
            <w:r w:rsidRPr="00591AE2">
              <w:rPr>
                <w:rFonts w:ascii="宋体" w:eastAsia="宋体" w:hAnsi="宋体" w:cs="Calibri" w:hint="eastAsia"/>
                <w:kern w:val="0"/>
              </w:rPr>
              <w:t>经济背景以支持经济目标</w:t>
            </w:r>
            <w:r>
              <w:rPr>
                <w:rFonts w:ascii="宋体" w:eastAsia="宋体" w:hAnsi="宋体" w:cs="Calibri" w:hint="eastAsia"/>
                <w:kern w:val="0"/>
              </w:rPr>
              <w:t>。</w:t>
            </w:r>
            <w:r w:rsidRPr="00D96B6B">
              <w:rPr>
                <w:rFonts w:ascii="宋体" w:eastAsia="宋体" w:hAnsi="宋体" w:cs="宋体"/>
                <w:kern w:val="0"/>
                <w:sz w:val="22"/>
                <w:szCs w:val="22"/>
              </w:rPr>
              <w:t>公园管理充分结合地方区域经济发展背景，依托总体规划、市县</w:t>
            </w:r>
            <w:proofErr w:type="gramStart"/>
            <w:r w:rsidRPr="00D96B6B">
              <w:rPr>
                <w:rFonts w:ascii="宋体" w:eastAsia="宋体" w:hAnsi="宋体" w:cs="宋体"/>
                <w:kern w:val="0"/>
                <w:sz w:val="22"/>
                <w:szCs w:val="22"/>
              </w:rPr>
              <w:t>两级文旅</w:t>
            </w:r>
            <w:proofErr w:type="gramEnd"/>
            <w:r w:rsidRPr="00D96B6B">
              <w:rPr>
                <w:rFonts w:ascii="宋体" w:eastAsia="宋体" w:hAnsi="宋体" w:cs="宋体"/>
                <w:kern w:val="0"/>
                <w:sz w:val="22"/>
                <w:szCs w:val="22"/>
              </w:rPr>
              <w:t xml:space="preserve"> “十四五” 规划、生态产品价值实现试点任务，统筹生态保护与地方经济协同发展。通过聘用本地居民担任生态护林员，拓展当地群众就业渠道；挖掘森林、昆虫等特色资源，探索生态产品转化路径；培育地方 “三农” 特色品牌、发展生态</w:t>
            </w:r>
            <w:proofErr w:type="gramStart"/>
            <w:r w:rsidRPr="00D96B6B">
              <w:rPr>
                <w:rFonts w:ascii="宋体" w:eastAsia="宋体" w:hAnsi="宋体" w:cs="宋体"/>
                <w:kern w:val="0"/>
                <w:sz w:val="22"/>
                <w:szCs w:val="22"/>
              </w:rPr>
              <w:t>研</w:t>
            </w:r>
            <w:proofErr w:type="gramEnd"/>
            <w:r w:rsidRPr="00D96B6B">
              <w:rPr>
                <w:rFonts w:ascii="宋体" w:eastAsia="宋体" w:hAnsi="宋体" w:cs="宋体"/>
                <w:kern w:val="0"/>
                <w:sz w:val="22"/>
                <w:szCs w:val="22"/>
              </w:rPr>
              <w:t>学旅游，带动周边特色农产品发展；在保护优先前提下发展生态文旅，把保护地资源优势转化为地方经济发展优势，支撑区域绿色经济发展目标。</w:t>
            </w:r>
          </w:p>
        </w:tc>
        <w:tc>
          <w:tcPr>
            <w:tcW w:w="3260" w:type="dxa"/>
            <w:vMerge w:val="restart"/>
            <w:hideMark/>
          </w:tcPr>
          <w:p w14:paraId="6D54CAF5" w14:textId="77777777" w:rsidR="008F03C9" w:rsidRDefault="00327DCF" w:rsidP="00327DCF">
            <w:pPr>
              <w:rPr>
                <w:rFonts w:ascii="Calibri" w:hAnsi="Calibri" w:cs="Calibri"/>
                <w:kern w:val="0"/>
                <w:sz w:val="22"/>
                <w:szCs w:val="22"/>
              </w:rPr>
            </w:pPr>
            <w:r w:rsidRPr="00EC59D1">
              <w:rPr>
                <w:rFonts w:ascii="Calibri" w:hAnsi="Calibri" w:cs="Calibri" w:hint="eastAsia"/>
                <w:kern w:val="0"/>
              </w:rPr>
              <w:t>1.</w:t>
            </w:r>
            <w:r w:rsidR="008F03C9" w:rsidRPr="008A2599">
              <w:rPr>
                <w:rFonts w:ascii="Calibri" w:hAnsi="Calibri" w:cs="Calibri" w:hint="eastAsia"/>
                <w:kern w:val="0"/>
                <w:sz w:val="22"/>
                <w:szCs w:val="22"/>
              </w:rPr>
              <w:t xml:space="preserve"> 2021-2025</w:t>
            </w:r>
            <w:r w:rsidR="008F03C9" w:rsidRPr="008A2599">
              <w:rPr>
                <w:rFonts w:ascii="Calibri" w:hAnsi="Calibri" w:cs="Calibri" w:hint="eastAsia"/>
                <w:kern w:val="0"/>
                <w:sz w:val="22"/>
                <w:szCs w:val="22"/>
              </w:rPr>
              <w:t>森林公园工作总结和计划</w:t>
            </w:r>
            <w:r w:rsidR="008F03C9">
              <w:rPr>
                <w:rFonts w:ascii="Calibri" w:hAnsi="Calibri" w:cs="Calibri" w:hint="eastAsia"/>
                <w:kern w:val="0"/>
                <w:sz w:val="22"/>
                <w:szCs w:val="22"/>
              </w:rPr>
              <w:t>；</w:t>
            </w:r>
          </w:p>
          <w:p w14:paraId="60246909" w14:textId="03565FC4" w:rsidR="00327DCF" w:rsidRPr="00EC59D1" w:rsidRDefault="008F03C9" w:rsidP="00327DCF">
            <w:pPr>
              <w:rPr>
                <w:rFonts w:ascii="Times New Roman" w:eastAsia="宋体" w:hAnsi="Times New Roman"/>
              </w:rPr>
            </w:pPr>
            <w:r>
              <w:rPr>
                <w:rFonts w:ascii="Calibri" w:hAnsi="Calibri" w:cs="Calibri" w:hint="eastAsia"/>
                <w:kern w:val="0"/>
                <w:sz w:val="22"/>
                <w:szCs w:val="22"/>
              </w:rPr>
              <w:t>2.</w:t>
            </w:r>
            <w:r w:rsidR="00327DCF" w:rsidRPr="00EC59D1">
              <w:rPr>
                <w:rFonts w:ascii="Times New Roman" w:eastAsia="宋体" w:hAnsi="Times New Roman" w:hint="eastAsia"/>
              </w:rPr>
              <w:t>《四川米仓山国家森林公园总体规划》；</w:t>
            </w:r>
          </w:p>
          <w:p w14:paraId="328D81EF" w14:textId="77777777" w:rsidR="00121410" w:rsidRDefault="008F03C9" w:rsidP="00121410">
            <w:pPr>
              <w:rPr>
                <w:rFonts w:ascii="Calibri" w:hAnsi="Calibri" w:cs="Calibri"/>
                <w:kern w:val="0"/>
                <w:sz w:val="22"/>
                <w:szCs w:val="22"/>
              </w:rPr>
            </w:pPr>
            <w:r>
              <w:rPr>
                <w:rFonts w:ascii="Calibri" w:hAnsi="Calibri" w:cs="Calibri" w:hint="eastAsia"/>
                <w:kern w:val="0"/>
                <w:sz w:val="22"/>
                <w:szCs w:val="22"/>
              </w:rPr>
              <w:t>3.</w:t>
            </w:r>
            <w:r w:rsidR="00100B61">
              <w:rPr>
                <w:rFonts w:hint="eastAsia"/>
              </w:rPr>
              <w:t xml:space="preserve"> </w:t>
            </w:r>
            <w:r w:rsidR="00100B61" w:rsidRPr="00100B61">
              <w:rPr>
                <w:rFonts w:ascii="Calibri" w:hAnsi="Calibri" w:cs="Calibri" w:hint="eastAsia"/>
                <w:kern w:val="0"/>
                <w:sz w:val="22"/>
                <w:szCs w:val="22"/>
              </w:rPr>
              <w:t>巴中市光雾山</w:t>
            </w:r>
            <w:proofErr w:type="gramStart"/>
            <w:r w:rsidR="00100B61" w:rsidRPr="00100B61">
              <w:rPr>
                <w:rFonts w:ascii="Calibri" w:hAnsi="Calibri" w:cs="Calibri" w:hint="eastAsia"/>
                <w:kern w:val="0"/>
                <w:sz w:val="22"/>
                <w:szCs w:val="22"/>
              </w:rPr>
              <w:t>诺水河文旅</w:t>
            </w:r>
            <w:proofErr w:type="gramEnd"/>
            <w:r w:rsidR="00100B61" w:rsidRPr="00100B61">
              <w:rPr>
                <w:rFonts w:ascii="Calibri" w:hAnsi="Calibri" w:cs="Calibri" w:hint="eastAsia"/>
                <w:kern w:val="0"/>
                <w:sz w:val="22"/>
                <w:szCs w:val="22"/>
              </w:rPr>
              <w:t>融合发展示范区十四五规划</w:t>
            </w:r>
            <w:r w:rsidR="00100B61">
              <w:rPr>
                <w:rFonts w:ascii="Calibri" w:hAnsi="Calibri" w:cs="Calibri" w:hint="eastAsia"/>
                <w:kern w:val="0"/>
                <w:sz w:val="22"/>
                <w:szCs w:val="22"/>
              </w:rPr>
              <w:t>；</w:t>
            </w:r>
          </w:p>
          <w:p w14:paraId="023D715B" w14:textId="77777777" w:rsidR="00100B61" w:rsidRDefault="00100B61" w:rsidP="00121410">
            <w:pPr>
              <w:rPr>
                <w:rFonts w:ascii="Calibri" w:hAnsi="Calibri" w:cs="Calibri"/>
                <w:kern w:val="0"/>
                <w:sz w:val="22"/>
                <w:szCs w:val="22"/>
              </w:rPr>
            </w:pPr>
            <w:r>
              <w:rPr>
                <w:rFonts w:ascii="Calibri" w:hAnsi="Calibri" w:cs="Calibri" w:hint="eastAsia"/>
                <w:kern w:val="0"/>
                <w:sz w:val="22"/>
                <w:szCs w:val="22"/>
              </w:rPr>
              <w:t>4.</w:t>
            </w:r>
            <w:r>
              <w:rPr>
                <w:rFonts w:hint="eastAsia"/>
              </w:rPr>
              <w:t xml:space="preserve"> </w:t>
            </w:r>
            <w:r w:rsidRPr="00100B61">
              <w:rPr>
                <w:rFonts w:ascii="Calibri" w:hAnsi="Calibri" w:cs="Calibri" w:hint="eastAsia"/>
                <w:kern w:val="0"/>
                <w:sz w:val="22"/>
                <w:szCs w:val="22"/>
              </w:rPr>
              <w:t>南江县文旅游融合发展“十四五”规划</w:t>
            </w:r>
            <w:r>
              <w:rPr>
                <w:rFonts w:ascii="Calibri" w:hAnsi="Calibri" w:cs="Calibri" w:hint="eastAsia"/>
                <w:kern w:val="0"/>
                <w:sz w:val="22"/>
                <w:szCs w:val="22"/>
              </w:rPr>
              <w:t>；</w:t>
            </w:r>
          </w:p>
          <w:p w14:paraId="5CC1E0E0" w14:textId="6DA3592F" w:rsidR="00100B61" w:rsidRDefault="00100B61" w:rsidP="00121410">
            <w:pPr>
              <w:rPr>
                <w:rFonts w:ascii="Calibri" w:hAnsi="Calibri" w:cs="Calibri"/>
                <w:kern w:val="0"/>
                <w:sz w:val="22"/>
                <w:szCs w:val="22"/>
              </w:rPr>
            </w:pPr>
            <w:r>
              <w:rPr>
                <w:rFonts w:ascii="Calibri" w:hAnsi="Calibri" w:cs="Calibri" w:hint="eastAsia"/>
                <w:kern w:val="0"/>
                <w:sz w:val="22"/>
                <w:szCs w:val="22"/>
              </w:rPr>
              <w:t>5.</w:t>
            </w:r>
            <w:r w:rsidR="00AA4CD0">
              <w:rPr>
                <w:rFonts w:hint="eastAsia"/>
              </w:rPr>
              <w:t xml:space="preserve"> </w:t>
            </w:r>
            <w:r w:rsidR="00AA4CD0" w:rsidRPr="00AA4CD0">
              <w:rPr>
                <w:rFonts w:ascii="Calibri" w:hAnsi="Calibri" w:cs="Calibri" w:hint="eastAsia"/>
                <w:kern w:val="0"/>
                <w:sz w:val="22"/>
                <w:szCs w:val="22"/>
              </w:rPr>
              <w:t>周边社区居民参与社区共管宣传的活动照片</w:t>
            </w:r>
            <w:r>
              <w:rPr>
                <w:rFonts w:ascii="Calibri" w:hAnsi="Calibri" w:cs="Calibri" w:hint="eastAsia"/>
                <w:kern w:val="0"/>
                <w:sz w:val="22"/>
                <w:szCs w:val="22"/>
              </w:rPr>
              <w:t>；</w:t>
            </w:r>
          </w:p>
          <w:p w14:paraId="780A9084" w14:textId="23B69720" w:rsidR="00100B61" w:rsidRDefault="00100B61" w:rsidP="00100B61">
            <w:pPr>
              <w:rPr>
                <w:rFonts w:ascii="Calibri" w:hAnsi="Calibri" w:cs="Calibri"/>
                <w:kern w:val="0"/>
              </w:rPr>
            </w:pPr>
            <w:r>
              <w:rPr>
                <w:rFonts w:ascii="Calibri" w:hAnsi="Calibri" w:cs="Calibri" w:hint="eastAsia"/>
                <w:kern w:val="0"/>
              </w:rPr>
              <w:t>6</w:t>
            </w:r>
            <w:r w:rsidRPr="00EC59D1">
              <w:rPr>
                <w:rFonts w:ascii="Calibri" w:hAnsi="Calibri" w:cs="Calibri" w:hint="eastAsia"/>
                <w:kern w:val="0"/>
              </w:rPr>
              <w:t>.</w:t>
            </w:r>
            <w:r w:rsidRPr="00EC59D1">
              <w:rPr>
                <w:rFonts w:ascii="Calibri" w:hAnsi="Calibri" w:cs="Calibri" w:hint="eastAsia"/>
                <w:kern w:val="0"/>
              </w:rPr>
              <w:t>南江特色农产品清单及照片；</w:t>
            </w:r>
          </w:p>
          <w:p w14:paraId="7A0D0538" w14:textId="25740816" w:rsidR="00100B61" w:rsidRPr="00EC59D1" w:rsidRDefault="00100B61" w:rsidP="00100B61">
            <w:pPr>
              <w:rPr>
                <w:rFonts w:ascii="Calibri" w:hAnsi="Calibri" w:cs="Calibri"/>
                <w:kern w:val="0"/>
              </w:rPr>
            </w:pPr>
            <w:r>
              <w:rPr>
                <w:rFonts w:ascii="Calibri" w:hAnsi="Calibri" w:cs="Calibri" w:hint="eastAsia"/>
                <w:kern w:val="0"/>
              </w:rPr>
              <w:t>7.</w:t>
            </w:r>
            <w:r w:rsidRPr="00EC59D1">
              <w:rPr>
                <w:rFonts w:ascii="Calibri" w:hAnsi="Calibri" w:cs="Calibri" w:hint="eastAsia"/>
                <w:kern w:val="0"/>
              </w:rPr>
              <w:t>2024</w:t>
            </w:r>
            <w:r w:rsidRPr="00EC59D1">
              <w:rPr>
                <w:rFonts w:ascii="Calibri" w:hAnsi="Calibri" w:cs="Calibri" w:hint="eastAsia"/>
                <w:kern w:val="0"/>
              </w:rPr>
              <w:t>年南江县国民经济和社会发展统计公报；</w:t>
            </w:r>
          </w:p>
          <w:p w14:paraId="48571695" w14:textId="5CAD7707" w:rsidR="00100B61" w:rsidRPr="00EC59D1" w:rsidRDefault="00100B61" w:rsidP="00100B61">
            <w:pPr>
              <w:rPr>
                <w:rFonts w:ascii="Calibri" w:hAnsi="Calibri" w:cs="Calibri"/>
                <w:kern w:val="0"/>
              </w:rPr>
            </w:pPr>
            <w:r>
              <w:rPr>
                <w:rFonts w:ascii="Calibri" w:hAnsi="Calibri" w:cs="Calibri" w:hint="eastAsia"/>
                <w:kern w:val="0"/>
              </w:rPr>
              <w:t>8</w:t>
            </w:r>
            <w:r w:rsidRPr="00EC59D1">
              <w:rPr>
                <w:rFonts w:ascii="Calibri" w:hAnsi="Calibri" w:cs="Calibri" w:hint="eastAsia"/>
                <w:kern w:val="0"/>
              </w:rPr>
              <w:t>.</w:t>
            </w:r>
            <w:r w:rsidRPr="00EC59D1">
              <w:rPr>
                <w:rFonts w:ascii="Calibri" w:hAnsi="Calibri" w:cs="Calibri" w:hint="eastAsia"/>
                <w:kern w:val="0"/>
              </w:rPr>
              <w:t>开展的</w:t>
            </w:r>
            <w:proofErr w:type="gramStart"/>
            <w:r w:rsidRPr="00EC59D1">
              <w:rPr>
                <w:rFonts w:ascii="Calibri" w:hAnsi="Calibri" w:cs="Calibri" w:hint="eastAsia"/>
                <w:kern w:val="0"/>
              </w:rPr>
              <w:t>研</w:t>
            </w:r>
            <w:proofErr w:type="gramEnd"/>
            <w:r w:rsidRPr="00EC59D1">
              <w:rPr>
                <w:rFonts w:ascii="Calibri" w:hAnsi="Calibri" w:cs="Calibri" w:hint="eastAsia"/>
                <w:kern w:val="0"/>
              </w:rPr>
              <w:t>学相关照片；</w:t>
            </w:r>
          </w:p>
          <w:p w14:paraId="500A2B11" w14:textId="1F8CE4EE" w:rsidR="00100B61" w:rsidRPr="00EC59D1" w:rsidRDefault="00100B61" w:rsidP="00100B61">
            <w:pPr>
              <w:rPr>
                <w:rFonts w:ascii="Calibri" w:hAnsi="Calibri" w:cs="Calibri"/>
                <w:kern w:val="0"/>
              </w:rPr>
            </w:pPr>
            <w:r>
              <w:rPr>
                <w:rFonts w:ascii="Calibri" w:hAnsi="Calibri" w:cs="Calibri" w:hint="eastAsia"/>
                <w:kern w:val="0"/>
              </w:rPr>
              <w:t>9</w:t>
            </w:r>
            <w:r w:rsidRPr="00EC59D1">
              <w:rPr>
                <w:rFonts w:ascii="Calibri" w:hAnsi="Calibri" w:cs="Calibri" w:hint="eastAsia"/>
                <w:kern w:val="0"/>
              </w:rPr>
              <w:t>.</w:t>
            </w:r>
            <w:r w:rsidRPr="00EC59D1">
              <w:rPr>
                <w:rFonts w:ascii="Calibri" w:hAnsi="Calibri" w:cs="Calibri" w:hint="eastAsia"/>
                <w:kern w:val="0"/>
              </w:rPr>
              <w:t>关于印发《培育壮大“三农”品牌实施方案（</w:t>
            </w:r>
            <w:r w:rsidRPr="00EC59D1">
              <w:rPr>
                <w:rFonts w:ascii="Calibri" w:hAnsi="Calibri" w:cs="Calibri" w:hint="eastAsia"/>
                <w:kern w:val="0"/>
              </w:rPr>
              <w:t>2026</w:t>
            </w:r>
            <w:r w:rsidRPr="00EC59D1">
              <w:rPr>
                <w:rFonts w:ascii="Calibri" w:hAnsi="Calibri" w:cs="Calibri" w:hint="eastAsia"/>
                <w:kern w:val="0"/>
              </w:rPr>
              <w:t>—</w:t>
            </w:r>
            <w:r w:rsidRPr="00EC59D1">
              <w:rPr>
                <w:rFonts w:ascii="Calibri" w:hAnsi="Calibri" w:cs="Calibri" w:hint="eastAsia"/>
                <w:kern w:val="0"/>
              </w:rPr>
              <w:t>2028</w:t>
            </w:r>
            <w:r w:rsidRPr="00EC59D1">
              <w:rPr>
                <w:rFonts w:ascii="Calibri" w:hAnsi="Calibri" w:cs="Calibri" w:hint="eastAsia"/>
                <w:kern w:val="0"/>
              </w:rPr>
              <w:t>年）》的通知；</w:t>
            </w:r>
          </w:p>
          <w:p w14:paraId="31231C52" w14:textId="55F20E64" w:rsidR="00100B61" w:rsidRPr="00EC59D1" w:rsidRDefault="00100B61" w:rsidP="00100B61">
            <w:pPr>
              <w:rPr>
                <w:rFonts w:ascii="Calibri" w:hAnsi="Calibri" w:cs="Calibri"/>
                <w:kern w:val="0"/>
              </w:rPr>
            </w:pPr>
            <w:r>
              <w:rPr>
                <w:rFonts w:ascii="Calibri" w:hAnsi="Calibri" w:cs="Calibri" w:hint="eastAsia"/>
                <w:kern w:val="0"/>
              </w:rPr>
              <w:t>10.</w:t>
            </w:r>
            <w:r w:rsidRPr="00EC59D1">
              <w:rPr>
                <w:rFonts w:ascii="Calibri" w:hAnsi="Calibri" w:cs="Calibri" w:hint="eastAsia"/>
                <w:kern w:val="0"/>
              </w:rPr>
              <w:t>关于依托光雾山昆虫资源优势发展昆虫经济的调研报告；</w:t>
            </w:r>
          </w:p>
          <w:p w14:paraId="2B0233E8" w14:textId="65B8636E" w:rsidR="00100B61" w:rsidRPr="00EC59D1" w:rsidRDefault="00100B61" w:rsidP="00100B61">
            <w:pPr>
              <w:rPr>
                <w:rFonts w:ascii="Calibri" w:hAnsi="Calibri" w:cs="Calibri"/>
                <w:kern w:val="0"/>
              </w:rPr>
            </w:pPr>
            <w:r>
              <w:rPr>
                <w:rFonts w:ascii="Calibri" w:hAnsi="Calibri" w:cs="Calibri" w:hint="eastAsia"/>
                <w:kern w:val="0"/>
              </w:rPr>
              <w:t>11</w:t>
            </w:r>
            <w:r w:rsidRPr="00EC59D1">
              <w:rPr>
                <w:rFonts w:ascii="Calibri" w:hAnsi="Calibri" w:cs="Calibri" w:hint="eastAsia"/>
                <w:kern w:val="0"/>
              </w:rPr>
              <w:t>.</w:t>
            </w:r>
            <w:r w:rsidRPr="00EC59D1">
              <w:rPr>
                <w:rFonts w:ascii="Calibri" w:hAnsi="Calibri" w:cs="Calibri" w:hint="eastAsia"/>
                <w:kern w:val="0"/>
              </w:rPr>
              <w:t>关于成立生态产品价值实现机制试点工作领导小组的通知；</w:t>
            </w:r>
          </w:p>
          <w:p w14:paraId="0E8E1504" w14:textId="4C5EA3EF" w:rsidR="00100B61" w:rsidRPr="00EC59D1" w:rsidRDefault="00100B61" w:rsidP="00100B61">
            <w:pPr>
              <w:rPr>
                <w:rFonts w:ascii="Calibri" w:hAnsi="Calibri" w:cs="Calibri"/>
                <w:kern w:val="0"/>
              </w:rPr>
            </w:pPr>
            <w:r>
              <w:rPr>
                <w:rFonts w:ascii="Calibri" w:hAnsi="Calibri" w:cs="Calibri" w:hint="eastAsia"/>
                <w:kern w:val="0"/>
              </w:rPr>
              <w:t>12</w:t>
            </w:r>
            <w:r w:rsidRPr="00EC59D1">
              <w:rPr>
                <w:rFonts w:ascii="Calibri" w:hAnsi="Calibri" w:cs="Calibri" w:hint="eastAsia"/>
                <w:kern w:val="0"/>
              </w:rPr>
              <w:t>.2023</w:t>
            </w:r>
            <w:r w:rsidRPr="00EC59D1">
              <w:rPr>
                <w:rFonts w:ascii="Calibri" w:hAnsi="Calibri" w:cs="Calibri" w:hint="eastAsia"/>
                <w:kern w:val="0"/>
              </w:rPr>
              <w:t>年巴中市生态产品价值实现机制试点重点任务清单</w:t>
            </w:r>
          </w:p>
          <w:p w14:paraId="32871A48" w14:textId="77777777" w:rsidR="00100B61" w:rsidRDefault="00AA4CD0" w:rsidP="00121410">
            <w:pPr>
              <w:rPr>
                <w:rFonts w:ascii="Calibri" w:hAnsi="Calibri" w:cs="Calibri"/>
                <w:kern w:val="0"/>
                <w:sz w:val="22"/>
                <w:szCs w:val="22"/>
              </w:rPr>
            </w:pPr>
            <w:r>
              <w:rPr>
                <w:rFonts w:ascii="Calibri" w:hAnsi="Calibri" w:cs="Calibri" w:hint="eastAsia"/>
                <w:kern w:val="0"/>
                <w:sz w:val="22"/>
                <w:szCs w:val="22"/>
              </w:rPr>
              <w:lastRenderedPageBreak/>
              <w:t>13.</w:t>
            </w:r>
            <w:r>
              <w:rPr>
                <w:rFonts w:ascii="Calibri" w:hAnsi="Calibri" w:cs="Calibri" w:hint="eastAsia"/>
                <w:kern w:val="0"/>
                <w:sz w:val="22"/>
                <w:szCs w:val="22"/>
              </w:rPr>
              <w:t>公园森林风景资源分布图、功能区划图；</w:t>
            </w:r>
          </w:p>
          <w:p w14:paraId="12112810" w14:textId="77777777" w:rsidR="00AA4CD0" w:rsidRDefault="00AA4CD0" w:rsidP="00121410">
            <w:pPr>
              <w:rPr>
                <w:rFonts w:ascii="Calibri" w:hAnsi="Calibri" w:cs="Calibri"/>
                <w:kern w:val="0"/>
                <w:sz w:val="22"/>
                <w:szCs w:val="22"/>
              </w:rPr>
            </w:pPr>
            <w:r>
              <w:rPr>
                <w:rFonts w:ascii="Calibri" w:hAnsi="Calibri" w:cs="Calibri" w:hint="eastAsia"/>
                <w:kern w:val="0"/>
                <w:sz w:val="22"/>
                <w:szCs w:val="22"/>
              </w:rPr>
              <w:t>14.</w:t>
            </w:r>
            <w:r>
              <w:rPr>
                <w:rFonts w:ascii="Calibri" w:hAnsi="Calibri" w:cs="Calibri" w:hint="eastAsia"/>
                <w:kern w:val="0"/>
                <w:sz w:val="22"/>
                <w:szCs w:val="22"/>
              </w:rPr>
              <w:t>与周边社区、乡镇签订的联防协议。</w:t>
            </w:r>
          </w:p>
          <w:p w14:paraId="7F12F7CC" w14:textId="11357957" w:rsidR="00D96B6B" w:rsidRPr="00100B61" w:rsidRDefault="00D96B6B" w:rsidP="00121410">
            <w:pPr>
              <w:rPr>
                <w:rFonts w:ascii="Calibri" w:hAnsi="Calibri" w:cs="Calibri"/>
                <w:kern w:val="0"/>
                <w:sz w:val="22"/>
                <w:szCs w:val="22"/>
              </w:rPr>
            </w:pPr>
            <w:r>
              <w:rPr>
                <w:rFonts w:ascii="Calibri" w:hAnsi="Calibri" w:cs="Calibri" w:hint="eastAsia"/>
                <w:kern w:val="0"/>
                <w:sz w:val="22"/>
                <w:szCs w:val="22"/>
              </w:rPr>
              <w:t>15.</w:t>
            </w:r>
            <w:r>
              <w:rPr>
                <w:rFonts w:ascii="Calibri" w:hAnsi="Calibri" w:cs="Calibri" w:hint="eastAsia"/>
                <w:kern w:val="0"/>
                <w:sz w:val="22"/>
                <w:szCs w:val="22"/>
              </w:rPr>
              <w:t>生态护林员台账和聘用当地居民的劳务合同</w:t>
            </w:r>
          </w:p>
        </w:tc>
        <w:tc>
          <w:tcPr>
            <w:tcW w:w="2268" w:type="dxa"/>
          </w:tcPr>
          <w:p w14:paraId="15B94825" w14:textId="18542447" w:rsidR="00121410" w:rsidRPr="00F00330" w:rsidRDefault="00121410" w:rsidP="00121410">
            <w:pPr>
              <w:rPr>
                <w:rFonts w:ascii="Calibri" w:hAnsi="Calibri" w:cs="Calibri"/>
                <w:kern w:val="0"/>
                <w:sz w:val="22"/>
                <w:szCs w:val="22"/>
              </w:rPr>
            </w:pPr>
          </w:p>
        </w:tc>
      </w:tr>
      <w:tr w:rsidR="00121410" w:rsidRPr="004C05E7" w14:paraId="6BF43D55" w14:textId="77777777" w:rsidTr="004017A0">
        <w:trPr>
          <w:trHeight w:val="20"/>
        </w:trPr>
        <w:tc>
          <w:tcPr>
            <w:tcW w:w="855" w:type="dxa"/>
            <w:vMerge/>
            <w:hideMark/>
          </w:tcPr>
          <w:p w14:paraId="382185F9" w14:textId="77777777" w:rsidR="00121410" w:rsidRPr="004C05E7" w:rsidRDefault="00121410" w:rsidP="00121410">
            <w:pPr>
              <w:rPr>
                <w:rFonts w:ascii="Calibri" w:eastAsia="Times New Roman" w:hAnsi="Calibri" w:cs="Calibri"/>
                <w:kern w:val="0"/>
                <w:sz w:val="22"/>
                <w:szCs w:val="22"/>
              </w:rPr>
            </w:pPr>
          </w:p>
        </w:tc>
        <w:tc>
          <w:tcPr>
            <w:tcW w:w="1408" w:type="dxa"/>
            <w:vMerge/>
            <w:hideMark/>
          </w:tcPr>
          <w:p w14:paraId="791D73F4" w14:textId="77777777" w:rsidR="00121410" w:rsidRPr="004C05E7" w:rsidRDefault="00121410" w:rsidP="00121410">
            <w:pPr>
              <w:rPr>
                <w:rFonts w:ascii="Calibri" w:eastAsia="Times New Roman" w:hAnsi="Calibri" w:cs="Calibri"/>
                <w:kern w:val="0"/>
                <w:sz w:val="22"/>
                <w:szCs w:val="22"/>
              </w:rPr>
            </w:pPr>
          </w:p>
        </w:tc>
        <w:tc>
          <w:tcPr>
            <w:tcW w:w="1560" w:type="dxa"/>
            <w:vMerge/>
            <w:hideMark/>
          </w:tcPr>
          <w:p w14:paraId="79F63E97" w14:textId="77777777" w:rsidR="00121410" w:rsidRPr="004C05E7" w:rsidRDefault="00121410" w:rsidP="00121410">
            <w:pPr>
              <w:rPr>
                <w:rFonts w:ascii="Calibri" w:eastAsia="Times New Roman" w:hAnsi="Calibri" w:cs="Calibri"/>
                <w:kern w:val="0"/>
                <w:sz w:val="22"/>
                <w:szCs w:val="22"/>
              </w:rPr>
            </w:pPr>
          </w:p>
        </w:tc>
        <w:tc>
          <w:tcPr>
            <w:tcW w:w="2126" w:type="dxa"/>
            <w:hideMark/>
          </w:tcPr>
          <w:p w14:paraId="76CC16DF" w14:textId="526A021D" w:rsidR="00121410" w:rsidRPr="004C05E7" w:rsidRDefault="00121410" w:rsidP="00121410">
            <w:pPr>
              <w:rPr>
                <w:rFonts w:ascii="宋体" w:eastAsia="宋体" w:hAnsi="宋体" w:cs="Calibri" w:hint="eastAsia"/>
                <w:kern w:val="0"/>
              </w:rPr>
            </w:pPr>
            <w:r w:rsidRPr="00591AE2">
              <w:rPr>
                <w:rFonts w:ascii="宋体" w:eastAsia="宋体" w:hAnsi="宋体" w:cs="Calibri" w:hint="eastAsia"/>
                <w:kern w:val="0"/>
              </w:rPr>
              <w:t>是否考虑社会背景以支持社会目标？</w:t>
            </w:r>
          </w:p>
        </w:tc>
        <w:tc>
          <w:tcPr>
            <w:tcW w:w="3969" w:type="dxa"/>
            <w:hideMark/>
          </w:tcPr>
          <w:p w14:paraId="0E965822" w14:textId="4AF58366" w:rsidR="00121410" w:rsidRPr="004C05E7" w:rsidRDefault="00D96B6B"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sidRPr="00591AE2">
              <w:rPr>
                <w:rFonts w:ascii="宋体" w:eastAsia="宋体" w:hAnsi="宋体" w:cs="Calibri" w:hint="eastAsia"/>
                <w:kern w:val="0"/>
              </w:rPr>
              <w:t>考虑</w:t>
            </w:r>
            <w:r>
              <w:rPr>
                <w:rFonts w:ascii="宋体" w:eastAsia="宋体" w:hAnsi="宋体" w:cs="Calibri" w:hint="eastAsia"/>
                <w:kern w:val="0"/>
              </w:rPr>
              <w:t>了</w:t>
            </w:r>
            <w:r w:rsidRPr="00591AE2">
              <w:rPr>
                <w:rFonts w:ascii="宋体" w:eastAsia="宋体" w:hAnsi="宋体" w:cs="Calibri" w:hint="eastAsia"/>
                <w:kern w:val="0"/>
              </w:rPr>
              <w:t>社会背景以支持社会目标</w:t>
            </w:r>
            <w:r>
              <w:rPr>
                <w:rFonts w:ascii="宋体" w:eastAsia="宋体" w:hAnsi="宋体" w:cs="Calibri" w:hint="eastAsia"/>
                <w:kern w:val="0"/>
              </w:rPr>
              <w:t>。</w:t>
            </w:r>
            <w:r w:rsidRPr="00D96B6B">
              <w:rPr>
                <w:rFonts w:ascii="宋体" w:eastAsia="宋体" w:hAnsi="宋体" w:cs="Calibri"/>
                <w:kern w:val="0"/>
              </w:rPr>
              <w:t>管理工作充分</w:t>
            </w:r>
            <w:proofErr w:type="gramStart"/>
            <w:r w:rsidRPr="00D96B6B">
              <w:rPr>
                <w:rFonts w:ascii="宋体" w:eastAsia="宋体" w:hAnsi="宋体" w:cs="Calibri"/>
                <w:kern w:val="0"/>
              </w:rPr>
              <w:t>考量</w:t>
            </w:r>
            <w:proofErr w:type="gramEnd"/>
            <w:r w:rsidRPr="00D96B6B">
              <w:rPr>
                <w:rFonts w:ascii="宋体" w:eastAsia="宋体" w:hAnsi="宋体" w:cs="Calibri"/>
                <w:kern w:val="0"/>
              </w:rPr>
              <w:t>周边社区生产生活、群众就业、社区治理等社会背景。建立乡镇、社区联防共管机制，吸纳当地居民参与保护地管护；开展社区共管宣传、科考</w:t>
            </w:r>
            <w:proofErr w:type="gramStart"/>
            <w:r w:rsidRPr="00D96B6B">
              <w:rPr>
                <w:rFonts w:ascii="宋体" w:eastAsia="宋体" w:hAnsi="宋体" w:cs="Calibri"/>
                <w:kern w:val="0"/>
              </w:rPr>
              <w:t>研</w:t>
            </w:r>
            <w:proofErr w:type="gramEnd"/>
            <w:r w:rsidRPr="00D96B6B">
              <w:rPr>
                <w:rFonts w:ascii="宋体" w:eastAsia="宋体" w:hAnsi="宋体" w:cs="Calibri"/>
                <w:kern w:val="0"/>
              </w:rPr>
              <w:t>学等公众参与活动，提升社区群众生态保护意识；落实生态护林员岗位，保障当地群众权益，协调处理保护地保护与社区民生关系，推动保护地</w:t>
            </w:r>
            <w:r w:rsidRPr="00D96B6B">
              <w:rPr>
                <w:rFonts w:ascii="宋体" w:eastAsia="宋体" w:hAnsi="宋体" w:cs="Calibri"/>
                <w:kern w:val="0"/>
              </w:rPr>
              <w:lastRenderedPageBreak/>
              <w:t>建设与社区社会发展共赢，实现生态保护与社区民生和谐的社会目标。</w:t>
            </w:r>
          </w:p>
        </w:tc>
        <w:tc>
          <w:tcPr>
            <w:tcW w:w="3260" w:type="dxa"/>
            <w:vMerge/>
            <w:hideMark/>
          </w:tcPr>
          <w:p w14:paraId="38BFD237" w14:textId="77777777" w:rsidR="00121410" w:rsidRPr="004C05E7" w:rsidRDefault="00121410" w:rsidP="00121410">
            <w:pPr>
              <w:rPr>
                <w:rFonts w:ascii="Calibri" w:eastAsia="Times New Roman" w:hAnsi="Calibri" w:cs="Calibri"/>
                <w:kern w:val="0"/>
                <w:sz w:val="22"/>
                <w:szCs w:val="22"/>
              </w:rPr>
            </w:pPr>
          </w:p>
        </w:tc>
        <w:tc>
          <w:tcPr>
            <w:tcW w:w="2268" w:type="dxa"/>
            <w:hideMark/>
          </w:tcPr>
          <w:p w14:paraId="31F054DC" w14:textId="5635BA83" w:rsidR="00121410" w:rsidRPr="004C05E7" w:rsidRDefault="00121410" w:rsidP="00121410">
            <w:pPr>
              <w:rPr>
                <w:rFonts w:ascii="Calibri" w:eastAsia="Times New Roman" w:hAnsi="Calibri" w:cs="Calibri"/>
                <w:kern w:val="0"/>
                <w:sz w:val="22"/>
                <w:szCs w:val="22"/>
              </w:rPr>
            </w:pPr>
          </w:p>
        </w:tc>
      </w:tr>
      <w:tr w:rsidR="00315592" w:rsidRPr="004C05E7" w14:paraId="694E629E" w14:textId="77777777" w:rsidTr="00824805">
        <w:trPr>
          <w:trHeight w:val="20"/>
        </w:trPr>
        <w:tc>
          <w:tcPr>
            <w:tcW w:w="855" w:type="dxa"/>
            <w:vMerge w:val="restart"/>
            <w:hideMark/>
          </w:tcPr>
          <w:p w14:paraId="13E1D5AD" w14:textId="77777777" w:rsidR="00315592" w:rsidRPr="004C05E7" w:rsidRDefault="00315592" w:rsidP="00315592">
            <w:pPr>
              <w:rPr>
                <w:rFonts w:ascii="Calibri" w:eastAsia="Times New Roman" w:hAnsi="Calibri" w:cs="Calibri"/>
                <w:kern w:val="0"/>
                <w:sz w:val="22"/>
                <w:szCs w:val="22"/>
              </w:rPr>
            </w:pPr>
            <w:r w:rsidRPr="004C05E7">
              <w:rPr>
                <w:rFonts w:ascii="Calibri" w:eastAsia="Times New Roman" w:hAnsi="Calibri" w:cs="Calibri"/>
                <w:kern w:val="0"/>
                <w:sz w:val="22"/>
                <w:szCs w:val="22"/>
              </w:rPr>
              <w:t>GL-V1.1- 3.3.2-CHN</w:t>
            </w:r>
          </w:p>
        </w:tc>
        <w:tc>
          <w:tcPr>
            <w:tcW w:w="1408" w:type="dxa"/>
            <w:vMerge w:val="restart"/>
            <w:hideMark/>
          </w:tcPr>
          <w:p w14:paraId="59CF019F" w14:textId="77777777" w:rsidR="00315592" w:rsidRPr="004C05E7" w:rsidRDefault="00315592" w:rsidP="00315592">
            <w:pPr>
              <w:rPr>
                <w:rFonts w:ascii="Calibri" w:eastAsia="Times New Roman" w:hAnsi="Calibri" w:cs="Calibri"/>
                <w:kern w:val="0"/>
                <w:sz w:val="22"/>
                <w:szCs w:val="22"/>
              </w:rPr>
            </w:pPr>
            <w:r w:rsidRPr="004C05E7">
              <w:rPr>
                <w:rFonts w:ascii="宋体" w:eastAsia="宋体" w:hAnsi="宋体" w:cs="宋体"/>
                <w:kern w:val="0"/>
                <w:sz w:val="22"/>
                <w:szCs w:val="22"/>
              </w:rPr>
              <w:t>在管理计划的评估、适应性治理、管理及规划过程中考虑到了保护地为提升当地社区的经济收益所带来的机遇（在不与保存保护地主要价值冲突的前提下）</w:t>
            </w:r>
          </w:p>
        </w:tc>
        <w:tc>
          <w:tcPr>
            <w:tcW w:w="1560" w:type="dxa"/>
            <w:vMerge w:val="restart"/>
            <w:hideMark/>
          </w:tcPr>
          <w:p w14:paraId="757E1E4E" w14:textId="1EDC4B5D" w:rsidR="00315592" w:rsidRPr="004C05E7" w:rsidRDefault="00315592" w:rsidP="00315592">
            <w:pPr>
              <w:rPr>
                <w:rFonts w:ascii="Calibri" w:eastAsia="Times New Roman" w:hAnsi="Calibri" w:cs="Calibri"/>
                <w:kern w:val="0"/>
                <w:sz w:val="22"/>
                <w:szCs w:val="22"/>
              </w:rPr>
            </w:pPr>
            <w:r w:rsidRPr="004C05E7">
              <w:rPr>
                <w:rFonts w:ascii="宋体" w:eastAsia="宋体" w:hAnsi="宋体" w:cs="宋体"/>
                <w:kern w:val="0"/>
                <w:sz w:val="22"/>
                <w:szCs w:val="22"/>
              </w:rPr>
              <w:t>总</w:t>
            </w:r>
            <w:proofErr w:type="gramStart"/>
            <w:r w:rsidRPr="004C05E7">
              <w:rPr>
                <w:rFonts w:ascii="宋体" w:eastAsia="宋体" w:hAnsi="宋体" w:cs="宋体"/>
                <w:kern w:val="0"/>
                <w:sz w:val="22"/>
                <w:szCs w:val="22"/>
              </w:rPr>
              <w:t>规</w:t>
            </w:r>
            <w:proofErr w:type="gramEnd"/>
            <w:r w:rsidRPr="004C05E7">
              <w:rPr>
                <w:rFonts w:ascii="宋体" w:eastAsia="宋体" w:hAnsi="宋体" w:cs="宋体"/>
                <w:kern w:val="0"/>
                <w:sz w:val="22"/>
                <w:szCs w:val="22"/>
              </w:rPr>
              <w:t>中有社区发展规划相应章节，管理计划中有社区规划部分，</w:t>
            </w:r>
            <w:r w:rsidRPr="004C05E7">
              <w:rPr>
                <w:rFonts w:ascii="Calibri" w:eastAsia="Times New Roman" w:hAnsi="Calibri" w:cs="Calibri"/>
                <w:kern w:val="0"/>
                <w:sz w:val="22"/>
                <w:szCs w:val="22"/>
              </w:rPr>
              <w:t>NGO</w:t>
            </w:r>
            <w:r w:rsidRPr="004C05E7">
              <w:rPr>
                <w:rFonts w:ascii="宋体" w:eastAsia="宋体" w:hAnsi="宋体" w:cs="宋体"/>
                <w:kern w:val="0"/>
                <w:sz w:val="22"/>
                <w:szCs w:val="22"/>
              </w:rPr>
              <w:t>与科研院所的协议作为支持文件</w:t>
            </w:r>
            <w:r>
              <w:rPr>
                <w:rFonts w:ascii="宋体" w:eastAsia="宋体" w:hAnsi="宋体" w:cs="宋体" w:hint="eastAsia"/>
                <w:kern w:val="0"/>
                <w:sz w:val="22"/>
                <w:szCs w:val="22"/>
              </w:rPr>
              <w:t>，当地社区沟通记录</w:t>
            </w:r>
          </w:p>
        </w:tc>
        <w:tc>
          <w:tcPr>
            <w:tcW w:w="2126" w:type="dxa"/>
            <w:hideMark/>
          </w:tcPr>
          <w:p w14:paraId="025D859C" w14:textId="60923B52" w:rsidR="00315592" w:rsidRPr="004C05E7" w:rsidRDefault="00315592" w:rsidP="00315592">
            <w:pPr>
              <w:rPr>
                <w:rFonts w:ascii="宋体" w:eastAsia="宋体" w:hAnsi="宋体" w:cs="Calibri" w:hint="eastAsia"/>
                <w:kern w:val="0"/>
              </w:rPr>
            </w:pPr>
            <w:r w:rsidRPr="00591AE2">
              <w:rPr>
                <w:rFonts w:ascii="宋体" w:eastAsia="宋体" w:hAnsi="宋体" w:cs="Calibri" w:hint="eastAsia"/>
                <w:kern w:val="0"/>
              </w:rPr>
              <w:t>管理计划是否包含提升当地社区经济收益的机会？</w:t>
            </w:r>
            <w:r>
              <w:rPr>
                <w:rFonts w:ascii="宋体" w:eastAsia="宋体" w:hAnsi="宋体" w:cs="Calibri" w:hint="eastAsia"/>
                <w:kern w:val="0"/>
              </w:rPr>
              <w:t>（如经济补偿、提供就业机会等）</w:t>
            </w:r>
          </w:p>
        </w:tc>
        <w:tc>
          <w:tcPr>
            <w:tcW w:w="3969" w:type="dxa"/>
            <w:hideMark/>
          </w:tcPr>
          <w:p w14:paraId="58DB5B1B" w14:textId="011CA96A" w:rsidR="00315592" w:rsidRPr="004C05E7" w:rsidRDefault="00844888" w:rsidP="00315592">
            <w:pPr>
              <w:rPr>
                <w:rFonts w:ascii="Calibri" w:eastAsia="Times New Roman" w:hAnsi="Calibri" w:cs="Calibri"/>
                <w:kern w:val="0"/>
                <w:sz w:val="22"/>
                <w:szCs w:val="22"/>
              </w:rPr>
            </w:pPr>
            <w:r>
              <w:rPr>
                <w:rFonts w:ascii="宋体" w:eastAsia="宋体" w:hAnsi="宋体" w:cs="宋体" w:hint="eastAsia"/>
                <w:kern w:val="0"/>
                <w:sz w:val="22"/>
                <w:szCs w:val="22"/>
              </w:rPr>
              <w:t>是，</w:t>
            </w:r>
            <w:r w:rsidRPr="00591AE2">
              <w:rPr>
                <w:rFonts w:ascii="宋体" w:eastAsia="宋体" w:hAnsi="宋体" w:cs="Calibri" w:hint="eastAsia"/>
                <w:kern w:val="0"/>
              </w:rPr>
              <w:t>管理计划包含提升当地社区经济收益的机会</w:t>
            </w:r>
            <w:r>
              <w:rPr>
                <w:rFonts w:ascii="宋体" w:eastAsia="宋体" w:hAnsi="宋体" w:cs="Calibri" w:hint="eastAsia"/>
                <w:kern w:val="0"/>
              </w:rPr>
              <w:t>。</w:t>
            </w:r>
            <w:r w:rsidR="00695758" w:rsidRPr="00695758">
              <w:rPr>
                <w:rFonts w:ascii="宋体" w:eastAsia="宋体" w:hAnsi="宋体" w:cs="Calibri"/>
                <w:kern w:val="0"/>
              </w:rPr>
              <w:t>《四川米仓山国家森林公园总体规划》设置社区发展相关章节，在不损害保护</w:t>
            </w:r>
            <w:proofErr w:type="gramStart"/>
            <w:r w:rsidR="00695758" w:rsidRPr="00695758">
              <w:rPr>
                <w:rFonts w:ascii="宋体" w:eastAsia="宋体" w:hAnsi="宋体" w:cs="Calibri"/>
                <w:kern w:val="0"/>
              </w:rPr>
              <w:t>地核心保护</w:t>
            </w:r>
            <w:proofErr w:type="gramEnd"/>
            <w:r w:rsidR="00695758" w:rsidRPr="00695758">
              <w:rPr>
                <w:rFonts w:ascii="宋体" w:eastAsia="宋体" w:hAnsi="宋体" w:cs="Calibri"/>
                <w:kern w:val="0"/>
              </w:rPr>
              <w:t>价值前提下，统筹谋划社区增收路径。通过设置生态护林员岗位，聘用</w:t>
            </w:r>
            <w:proofErr w:type="gramStart"/>
            <w:r w:rsidR="00695758" w:rsidRPr="00695758">
              <w:rPr>
                <w:rFonts w:ascii="宋体" w:eastAsia="宋体" w:hAnsi="宋体" w:cs="Calibri"/>
                <w:kern w:val="0"/>
              </w:rPr>
              <w:t>周边本地</w:t>
            </w:r>
            <w:proofErr w:type="gramEnd"/>
            <w:r w:rsidR="00695758" w:rsidRPr="00695758">
              <w:rPr>
                <w:rFonts w:ascii="宋体" w:eastAsia="宋体" w:hAnsi="宋体" w:cs="Calibri"/>
                <w:kern w:val="0"/>
              </w:rPr>
              <w:t>居民参与森林管护，直接提供就业劳务收入；</w:t>
            </w:r>
            <w:proofErr w:type="gramStart"/>
            <w:r w:rsidR="00695758" w:rsidRPr="00695758">
              <w:rPr>
                <w:rFonts w:ascii="宋体" w:eastAsia="宋体" w:hAnsi="宋体" w:cs="Calibri"/>
                <w:kern w:val="0"/>
              </w:rPr>
              <w:t>依托文旅融合</w:t>
            </w:r>
            <w:proofErr w:type="gramEnd"/>
            <w:r w:rsidR="00695758" w:rsidRPr="00695758">
              <w:rPr>
                <w:rFonts w:ascii="宋体" w:eastAsia="宋体" w:hAnsi="宋体" w:cs="Calibri"/>
                <w:kern w:val="0"/>
              </w:rPr>
              <w:t>、生态</w:t>
            </w:r>
            <w:proofErr w:type="gramStart"/>
            <w:r w:rsidR="00695758" w:rsidRPr="00695758">
              <w:rPr>
                <w:rFonts w:ascii="宋体" w:eastAsia="宋体" w:hAnsi="宋体" w:cs="Calibri"/>
                <w:kern w:val="0"/>
              </w:rPr>
              <w:t>研</w:t>
            </w:r>
            <w:proofErr w:type="gramEnd"/>
            <w:r w:rsidR="00695758" w:rsidRPr="00695758">
              <w:rPr>
                <w:rFonts w:ascii="宋体" w:eastAsia="宋体" w:hAnsi="宋体" w:cs="Calibri"/>
                <w:kern w:val="0"/>
              </w:rPr>
              <w:t>学发展，带动周边农户特色农产品销售；对接地方生态产品价值实现试点、“三农” 品牌培育实施方案，探索昆虫资源等绿色产业发展方向。同时与中山大学、成都理工大学开展校地科研合作，借助高校科研智力支撑，为生态产品开发、特色资源利用提供技术支撑，拓展社区多元增收渠道。相关举措纳入年度工作计划总结，在规划评估与适应性管理中持续跟进实施，实现生态保护优先下社区经济收益提升。</w:t>
            </w:r>
          </w:p>
        </w:tc>
        <w:tc>
          <w:tcPr>
            <w:tcW w:w="3260" w:type="dxa"/>
            <w:vMerge w:val="restart"/>
            <w:hideMark/>
          </w:tcPr>
          <w:p w14:paraId="08F78C49" w14:textId="77777777" w:rsidR="00315592" w:rsidRDefault="00315592" w:rsidP="00315592">
            <w:pPr>
              <w:rPr>
                <w:rFonts w:ascii="Calibri" w:hAnsi="Calibri" w:cs="Calibri"/>
                <w:kern w:val="0"/>
                <w:sz w:val="22"/>
                <w:szCs w:val="22"/>
              </w:rPr>
            </w:pPr>
            <w:r w:rsidRPr="00EC59D1">
              <w:rPr>
                <w:rFonts w:ascii="Calibri" w:hAnsi="Calibri" w:cs="Calibri" w:hint="eastAsia"/>
                <w:kern w:val="0"/>
              </w:rPr>
              <w:t>1.</w:t>
            </w:r>
            <w:r w:rsidRPr="008A2599">
              <w:rPr>
                <w:rFonts w:ascii="Calibri" w:hAnsi="Calibri" w:cs="Calibri" w:hint="eastAsia"/>
                <w:kern w:val="0"/>
                <w:sz w:val="22"/>
                <w:szCs w:val="22"/>
              </w:rPr>
              <w:t xml:space="preserve"> 2021-2025</w:t>
            </w:r>
            <w:r w:rsidRPr="008A2599">
              <w:rPr>
                <w:rFonts w:ascii="Calibri" w:hAnsi="Calibri" w:cs="Calibri" w:hint="eastAsia"/>
                <w:kern w:val="0"/>
                <w:sz w:val="22"/>
                <w:szCs w:val="22"/>
              </w:rPr>
              <w:t>森林公园工作总结和计划</w:t>
            </w:r>
            <w:r>
              <w:rPr>
                <w:rFonts w:ascii="Calibri" w:hAnsi="Calibri" w:cs="Calibri" w:hint="eastAsia"/>
                <w:kern w:val="0"/>
                <w:sz w:val="22"/>
                <w:szCs w:val="22"/>
              </w:rPr>
              <w:t>；</w:t>
            </w:r>
          </w:p>
          <w:p w14:paraId="1BCD7103" w14:textId="77777777" w:rsidR="00315592" w:rsidRPr="00EC59D1" w:rsidRDefault="00315592" w:rsidP="00315592">
            <w:pPr>
              <w:rPr>
                <w:rFonts w:ascii="Times New Roman" w:eastAsia="宋体" w:hAnsi="Times New Roman"/>
              </w:rPr>
            </w:pPr>
            <w:r>
              <w:rPr>
                <w:rFonts w:ascii="Calibri" w:hAnsi="Calibri" w:cs="Calibri" w:hint="eastAsia"/>
                <w:kern w:val="0"/>
                <w:sz w:val="22"/>
                <w:szCs w:val="22"/>
              </w:rPr>
              <w:t>2.</w:t>
            </w:r>
            <w:r w:rsidRPr="00EC59D1">
              <w:rPr>
                <w:rFonts w:ascii="Times New Roman" w:eastAsia="宋体" w:hAnsi="Times New Roman" w:hint="eastAsia"/>
              </w:rPr>
              <w:t>《四川米仓山国家森林公园总体规划》；</w:t>
            </w:r>
          </w:p>
          <w:p w14:paraId="3375452D" w14:textId="77777777" w:rsidR="00315592" w:rsidRDefault="00315592" w:rsidP="00315592">
            <w:pPr>
              <w:rPr>
                <w:rFonts w:ascii="Calibri" w:hAnsi="Calibri" w:cs="Calibri"/>
                <w:kern w:val="0"/>
                <w:sz w:val="22"/>
                <w:szCs w:val="22"/>
              </w:rPr>
            </w:pPr>
            <w:r>
              <w:rPr>
                <w:rFonts w:ascii="Calibri" w:hAnsi="Calibri" w:cs="Calibri" w:hint="eastAsia"/>
                <w:kern w:val="0"/>
                <w:sz w:val="22"/>
                <w:szCs w:val="22"/>
              </w:rPr>
              <w:t>3.</w:t>
            </w:r>
            <w:r>
              <w:rPr>
                <w:rFonts w:hint="eastAsia"/>
              </w:rPr>
              <w:t xml:space="preserve"> </w:t>
            </w:r>
            <w:r w:rsidRPr="00100B61">
              <w:rPr>
                <w:rFonts w:ascii="Calibri" w:hAnsi="Calibri" w:cs="Calibri" w:hint="eastAsia"/>
                <w:kern w:val="0"/>
                <w:sz w:val="22"/>
                <w:szCs w:val="22"/>
              </w:rPr>
              <w:t>巴中市光雾山</w:t>
            </w:r>
            <w:proofErr w:type="gramStart"/>
            <w:r w:rsidRPr="00100B61">
              <w:rPr>
                <w:rFonts w:ascii="Calibri" w:hAnsi="Calibri" w:cs="Calibri" w:hint="eastAsia"/>
                <w:kern w:val="0"/>
                <w:sz w:val="22"/>
                <w:szCs w:val="22"/>
              </w:rPr>
              <w:t>诺水河文旅</w:t>
            </w:r>
            <w:proofErr w:type="gramEnd"/>
            <w:r w:rsidRPr="00100B61">
              <w:rPr>
                <w:rFonts w:ascii="Calibri" w:hAnsi="Calibri" w:cs="Calibri" w:hint="eastAsia"/>
                <w:kern w:val="0"/>
                <w:sz w:val="22"/>
                <w:szCs w:val="22"/>
              </w:rPr>
              <w:t>融合发展示范区十四五规划</w:t>
            </w:r>
            <w:r>
              <w:rPr>
                <w:rFonts w:ascii="Calibri" w:hAnsi="Calibri" w:cs="Calibri" w:hint="eastAsia"/>
                <w:kern w:val="0"/>
                <w:sz w:val="22"/>
                <w:szCs w:val="22"/>
              </w:rPr>
              <w:t>；</w:t>
            </w:r>
          </w:p>
          <w:p w14:paraId="34EB94F5" w14:textId="77777777" w:rsidR="00315592" w:rsidRDefault="00315592" w:rsidP="00315592">
            <w:pPr>
              <w:rPr>
                <w:rFonts w:ascii="Calibri" w:hAnsi="Calibri" w:cs="Calibri"/>
                <w:kern w:val="0"/>
                <w:sz w:val="22"/>
                <w:szCs w:val="22"/>
              </w:rPr>
            </w:pPr>
            <w:r>
              <w:rPr>
                <w:rFonts w:ascii="Calibri" w:hAnsi="Calibri" w:cs="Calibri" w:hint="eastAsia"/>
                <w:kern w:val="0"/>
                <w:sz w:val="22"/>
                <w:szCs w:val="22"/>
              </w:rPr>
              <w:t>4.</w:t>
            </w:r>
            <w:r>
              <w:rPr>
                <w:rFonts w:hint="eastAsia"/>
              </w:rPr>
              <w:t xml:space="preserve"> </w:t>
            </w:r>
            <w:r w:rsidRPr="00100B61">
              <w:rPr>
                <w:rFonts w:ascii="Calibri" w:hAnsi="Calibri" w:cs="Calibri" w:hint="eastAsia"/>
                <w:kern w:val="0"/>
                <w:sz w:val="22"/>
                <w:szCs w:val="22"/>
              </w:rPr>
              <w:t>南江县文旅游融合发展“十四五”规划</w:t>
            </w:r>
            <w:r>
              <w:rPr>
                <w:rFonts w:ascii="Calibri" w:hAnsi="Calibri" w:cs="Calibri" w:hint="eastAsia"/>
                <w:kern w:val="0"/>
                <w:sz w:val="22"/>
                <w:szCs w:val="22"/>
              </w:rPr>
              <w:t>；</w:t>
            </w:r>
          </w:p>
          <w:p w14:paraId="4CBE4B07" w14:textId="77777777" w:rsidR="00315592" w:rsidRDefault="00315592" w:rsidP="00315592">
            <w:pPr>
              <w:rPr>
                <w:rFonts w:ascii="Calibri" w:hAnsi="Calibri" w:cs="Calibri"/>
                <w:kern w:val="0"/>
                <w:sz w:val="22"/>
                <w:szCs w:val="22"/>
              </w:rPr>
            </w:pPr>
            <w:r>
              <w:rPr>
                <w:rFonts w:ascii="Calibri" w:hAnsi="Calibri" w:cs="Calibri" w:hint="eastAsia"/>
                <w:kern w:val="0"/>
                <w:sz w:val="22"/>
                <w:szCs w:val="22"/>
              </w:rPr>
              <w:t>5.</w:t>
            </w:r>
            <w:r>
              <w:rPr>
                <w:rFonts w:hint="eastAsia"/>
              </w:rPr>
              <w:t xml:space="preserve"> </w:t>
            </w:r>
            <w:r w:rsidRPr="00AA4CD0">
              <w:rPr>
                <w:rFonts w:ascii="Calibri" w:hAnsi="Calibri" w:cs="Calibri" w:hint="eastAsia"/>
                <w:kern w:val="0"/>
                <w:sz w:val="22"/>
                <w:szCs w:val="22"/>
              </w:rPr>
              <w:t>周边社区居民参与社区共管宣传的活动照片</w:t>
            </w:r>
            <w:r>
              <w:rPr>
                <w:rFonts w:ascii="Calibri" w:hAnsi="Calibri" w:cs="Calibri" w:hint="eastAsia"/>
                <w:kern w:val="0"/>
                <w:sz w:val="22"/>
                <w:szCs w:val="22"/>
              </w:rPr>
              <w:t>；</w:t>
            </w:r>
          </w:p>
          <w:p w14:paraId="3B512515" w14:textId="77777777" w:rsidR="00315592" w:rsidRDefault="00315592" w:rsidP="00315592">
            <w:pPr>
              <w:rPr>
                <w:rFonts w:ascii="Calibri" w:hAnsi="Calibri" w:cs="Calibri"/>
                <w:kern w:val="0"/>
              </w:rPr>
            </w:pPr>
            <w:r>
              <w:rPr>
                <w:rFonts w:ascii="Calibri" w:hAnsi="Calibri" w:cs="Calibri" w:hint="eastAsia"/>
                <w:kern w:val="0"/>
              </w:rPr>
              <w:t>6</w:t>
            </w:r>
            <w:r w:rsidRPr="00EC59D1">
              <w:rPr>
                <w:rFonts w:ascii="Calibri" w:hAnsi="Calibri" w:cs="Calibri" w:hint="eastAsia"/>
                <w:kern w:val="0"/>
              </w:rPr>
              <w:t>.</w:t>
            </w:r>
            <w:r w:rsidRPr="00EC59D1">
              <w:rPr>
                <w:rFonts w:ascii="Calibri" w:hAnsi="Calibri" w:cs="Calibri" w:hint="eastAsia"/>
                <w:kern w:val="0"/>
              </w:rPr>
              <w:t>南江特色农产品清单及照片；</w:t>
            </w:r>
          </w:p>
          <w:p w14:paraId="330872CB" w14:textId="77777777" w:rsidR="00315592" w:rsidRPr="00EC59D1" w:rsidRDefault="00315592" w:rsidP="00315592">
            <w:pPr>
              <w:rPr>
                <w:rFonts w:ascii="Calibri" w:hAnsi="Calibri" w:cs="Calibri"/>
                <w:kern w:val="0"/>
              </w:rPr>
            </w:pPr>
            <w:r>
              <w:rPr>
                <w:rFonts w:ascii="Calibri" w:hAnsi="Calibri" w:cs="Calibri" w:hint="eastAsia"/>
                <w:kern w:val="0"/>
              </w:rPr>
              <w:t>7.</w:t>
            </w:r>
            <w:r w:rsidRPr="00EC59D1">
              <w:rPr>
                <w:rFonts w:ascii="Calibri" w:hAnsi="Calibri" w:cs="Calibri" w:hint="eastAsia"/>
                <w:kern w:val="0"/>
              </w:rPr>
              <w:t>2024</w:t>
            </w:r>
            <w:r w:rsidRPr="00EC59D1">
              <w:rPr>
                <w:rFonts w:ascii="Calibri" w:hAnsi="Calibri" w:cs="Calibri" w:hint="eastAsia"/>
                <w:kern w:val="0"/>
              </w:rPr>
              <w:t>年南江县国民经济和社会发展统计公报；</w:t>
            </w:r>
          </w:p>
          <w:p w14:paraId="66289941" w14:textId="77777777" w:rsidR="00315592" w:rsidRPr="00EC59D1" w:rsidRDefault="00315592" w:rsidP="00315592">
            <w:pPr>
              <w:rPr>
                <w:rFonts w:ascii="Calibri" w:hAnsi="Calibri" w:cs="Calibri"/>
                <w:kern w:val="0"/>
              </w:rPr>
            </w:pPr>
            <w:r>
              <w:rPr>
                <w:rFonts w:ascii="Calibri" w:hAnsi="Calibri" w:cs="Calibri" w:hint="eastAsia"/>
                <w:kern w:val="0"/>
              </w:rPr>
              <w:t>8</w:t>
            </w:r>
            <w:r w:rsidRPr="00EC59D1">
              <w:rPr>
                <w:rFonts w:ascii="Calibri" w:hAnsi="Calibri" w:cs="Calibri" w:hint="eastAsia"/>
                <w:kern w:val="0"/>
              </w:rPr>
              <w:t>.</w:t>
            </w:r>
            <w:r w:rsidRPr="00EC59D1">
              <w:rPr>
                <w:rFonts w:ascii="Calibri" w:hAnsi="Calibri" w:cs="Calibri" w:hint="eastAsia"/>
                <w:kern w:val="0"/>
              </w:rPr>
              <w:t>开展的</w:t>
            </w:r>
            <w:proofErr w:type="gramStart"/>
            <w:r w:rsidRPr="00EC59D1">
              <w:rPr>
                <w:rFonts w:ascii="Calibri" w:hAnsi="Calibri" w:cs="Calibri" w:hint="eastAsia"/>
                <w:kern w:val="0"/>
              </w:rPr>
              <w:t>研</w:t>
            </w:r>
            <w:proofErr w:type="gramEnd"/>
            <w:r w:rsidRPr="00EC59D1">
              <w:rPr>
                <w:rFonts w:ascii="Calibri" w:hAnsi="Calibri" w:cs="Calibri" w:hint="eastAsia"/>
                <w:kern w:val="0"/>
              </w:rPr>
              <w:t>学相关照片；</w:t>
            </w:r>
          </w:p>
          <w:p w14:paraId="3E8C45B4" w14:textId="77777777" w:rsidR="00315592" w:rsidRPr="00EC59D1" w:rsidRDefault="00315592" w:rsidP="00315592">
            <w:pPr>
              <w:rPr>
                <w:rFonts w:ascii="Calibri" w:hAnsi="Calibri" w:cs="Calibri"/>
                <w:kern w:val="0"/>
              </w:rPr>
            </w:pPr>
            <w:r>
              <w:rPr>
                <w:rFonts w:ascii="Calibri" w:hAnsi="Calibri" w:cs="Calibri" w:hint="eastAsia"/>
                <w:kern w:val="0"/>
              </w:rPr>
              <w:t>9</w:t>
            </w:r>
            <w:r w:rsidRPr="00EC59D1">
              <w:rPr>
                <w:rFonts w:ascii="Calibri" w:hAnsi="Calibri" w:cs="Calibri" w:hint="eastAsia"/>
                <w:kern w:val="0"/>
              </w:rPr>
              <w:t>.</w:t>
            </w:r>
            <w:r w:rsidRPr="00EC59D1">
              <w:rPr>
                <w:rFonts w:ascii="Calibri" w:hAnsi="Calibri" w:cs="Calibri" w:hint="eastAsia"/>
                <w:kern w:val="0"/>
              </w:rPr>
              <w:t>关于印发《培育壮大“三农”品牌实施方案（</w:t>
            </w:r>
            <w:r w:rsidRPr="00EC59D1">
              <w:rPr>
                <w:rFonts w:ascii="Calibri" w:hAnsi="Calibri" w:cs="Calibri" w:hint="eastAsia"/>
                <w:kern w:val="0"/>
              </w:rPr>
              <w:t>2026</w:t>
            </w:r>
            <w:r w:rsidRPr="00EC59D1">
              <w:rPr>
                <w:rFonts w:ascii="Calibri" w:hAnsi="Calibri" w:cs="Calibri" w:hint="eastAsia"/>
                <w:kern w:val="0"/>
              </w:rPr>
              <w:t>—</w:t>
            </w:r>
            <w:r w:rsidRPr="00EC59D1">
              <w:rPr>
                <w:rFonts w:ascii="Calibri" w:hAnsi="Calibri" w:cs="Calibri" w:hint="eastAsia"/>
                <w:kern w:val="0"/>
              </w:rPr>
              <w:t>2028</w:t>
            </w:r>
            <w:r w:rsidRPr="00EC59D1">
              <w:rPr>
                <w:rFonts w:ascii="Calibri" w:hAnsi="Calibri" w:cs="Calibri" w:hint="eastAsia"/>
                <w:kern w:val="0"/>
              </w:rPr>
              <w:t>年）》的通知；</w:t>
            </w:r>
          </w:p>
          <w:p w14:paraId="265AE43B" w14:textId="77777777" w:rsidR="00315592" w:rsidRPr="00EC59D1" w:rsidRDefault="00315592" w:rsidP="00315592">
            <w:pPr>
              <w:rPr>
                <w:rFonts w:ascii="Calibri" w:hAnsi="Calibri" w:cs="Calibri"/>
                <w:kern w:val="0"/>
              </w:rPr>
            </w:pPr>
            <w:r>
              <w:rPr>
                <w:rFonts w:ascii="Calibri" w:hAnsi="Calibri" w:cs="Calibri" w:hint="eastAsia"/>
                <w:kern w:val="0"/>
              </w:rPr>
              <w:t>10.</w:t>
            </w:r>
            <w:r w:rsidRPr="00EC59D1">
              <w:rPr>
                <w:rFonts w:ascii="Calibri" w:hAnsi="Calibri" w:cs="Calibri" w:hint="eastAsia"/>
                <w:kern w:val="0"/>
              </w:rPr>
              <w:t>关于依托光雾山昆虫资源优势发展昆虫经济的调研报告；</w:t>
            </w:r>
          </w:p>
          <w:p w14:paraId="07F27D1C" w14:textId="77777777" w:rsidR="00315592" w:rsidRPr="00EC59D1" w:rsidRDefault="00315592" w:rsidP="00315592">
            <w:pPr>
              <w:rPr>
                <w:rFonts w:ascii="Calibri" w:hAnsi="Calibri" w:cs="Calibri"/>
                <w:kern w:val="0"/>
              </w:rPr>
            </w:pPr>
            <w:r>
              <w:rPr>
                <w:rFonts w:ascii="Calibri" w:hAnsi="Calibri" w:cs="Calibri" w:hint="eastAsia"/>
                <w:kern w:val="0"/>
              </w:rPr>
              <w:t>11</w:t>
            </w:r>
            <w:r w:rsidRPr="00EC59D1">
              <w:rPr>
                <w:rFonts w:ascii="Calibri" w:hAnsi="Calibri" w:cs="Calibri" w:hint="eastAsia"/>
                <w:kern w:val="0"/>
              </w:rPr>
              <w:t>.</w:t>
            </w:r>
            <w:r w:rsidRPr="00EC59D1">
              <w:rPr>
                <w:rFonts w:ascii="Calibri" w:hAnsi="Calibri" w:cs="Calibri" w:hint="eastAsia"/>
                <w:kern w:val="0"/>
              </w:rPr>
              <w:t>关于成立生态产品价值实现机制试点工作领导小组的通知；</w:t>
            </w:r>
          </w:p>
          <w:p w14:paraId="7CB64E32" w14:textId="77777777" w:rsidR="00315592" w:rsidRPr="00EC59D1" w:rsidRDefault="00315592" w:rsidP="00315592">
            <w:pPr>
              <w:rPr>
                <w:rFonts w:ascii="Calibri" w:hAnsi="Calibri" w:cs="Calibri"/>
                <w:kern w:val="0"/>
              </w:rPr>
            </w:pPr>
            <w:r>
              <w:rPr>
                <w:rFonts w:ascii="Calibri" w:hAnsi="Calibri" w:cs="Calibri" w:hint="eastAsia"/>
                <w:kern w:val="0"/>
              </w:rPr>
              <w:t>12</w:t>
            </w:r>
            <w:r w:rsidRPr="00EC59D1">
              <w:rPr>
                <w:rFonts w:ascii="Calibri" w:hAnsi="Calibri" w:cs="Calibri" w:hint="eastAsia"/>
                <w:kern w:val="0"/>
              </w:rPr>
              <w:t>.2023</w:t>
            </w:r>
            <w:r w:rsidRPr="00EC59D1">
              <w:rPr>
                <w:rFonts w:ascii="Calibri" w:hAnsi="Calibri" w:cs="Calibri" w:hint="eastAsia"/>
                <w:kern w:val="0"/>
              </w:rPr>
              <w:t>年巴中市生态产品价值实现机制试点重点任务清单</w:t>
            </w:r>
          </w:p>
          <w:p w14:paraId="78E2C8C0" w14:textId="77777777" w:rsidR="00315592" w:rsidRDefault="00315592" w:rsidP="00315592">
            <w:pPr>
              <w:rPr>
                <w:rFonts w:ascii="Calibri" w:hAnsi="Calibri" w:cs="Calibri"/>
                <w:kern w:val="0"/>
                <w:sz w:val="22"/>
                <w:szCs w:val="22"/>
              </w:rPr>
            </w:pPr>
            <w:r>
              <w:rPr>
                <w:rFonts w:ascii="Calibri" w:hAnsi="Calibri" w:cs="Calibri" w:hint="eastAsia"/>
                <w:kern w:val="0"/>
                <w:sz w:val="22"/>
                <w:szCs w:val="22"/>
              </w:rPr>
              <w:lastRenderedPageBreak/>
              <w:t>13.</w:t>
            </w:r>
            <w:r>
              <w:rPr>
                <w:rFonts w:ascii="Calibri" w:hAnsi="Calibri" w:cs="Calibri" w:hint="eastAsia"/>
                <w:kern w:val="0"/>
                <w:sz w:val="22"/>
                <w:szCs w:val="22"/>
              </w:rPr>
              <w:t>公园森林风景资源分布图、功能区划图；</w:t>
            </w:r>
          </w:p>
          <w:p w14:paraId="2F3C5FDE" w14:textId="77777777" w:rsidR="00315592" w:rsidRDefault="00315592" w:rsidP="00315592">
            <w:pPr>
              <w:rPr>
                <w:rFonts w:ascii="Calibri" w:hAnsi="Calibri" w:cs="Calibri"/>
                <w:kern w:val="0"/>
                <w:sz w:val="22"/>
                <w:szCs w:val="22"/>
              </w:rPr>
            </w:pPr>
            <w:r>
              <w:rPr>
                <w:rFonts w:ascii="Calibri" w:hAnsi="Calibri" w:cs="Calibri" w:hint="eastAsia"/>
                <w:kern w:val="0"/>
                <w:sz w:val="22"/>
                <w:szCs w:val="22"/>
              </w:rPr>
              <w:t>14.</w:t>
            </w:r>
            <w:r>
              <w:rPr>
                <w:rFonts w:ascii="Calibri" w:hAnsi="Calibri" w:cs="Calibri" w:hint="eastAsia"/>
                <w:kern w:val="0"/>
                <w:sz w:val="22"/>
                <w:szCs w:val="22"/>
              </w:rPr>
              <w:t>与周边社区、乡镇签订的联防协议。</w:t>
            </w:r>
          </w:p>
          <w:p w14:paraId="4B8D86E6" w14:textId="77777777" w:rsidR="00315592" w:rsidRDefault="00315592" w:rsidP="00315592">
            <w:pPr>
              <w:rPr>
                <w:rFonts w:ascii="Calibri" w:hAnsi="Calibri" w:cs="Calibri"/>
                <w:kern w:val="0"/>
                <w:sz w:val="22"/>
                <w:szCs w:val="22"/>
              </w:rPr>
            </w:pPr>
            <w:r>
              <w:rPr>
                <w:rFonts w:ascii="Calibri" w:hAnsi="Calibri" w:cs="Calibri" w:hint="eastAsia"/>
                <w:kern w:val="0"/>
                <w:sz w:val="22"/>
                <w:szCs w:val="22"/>
              </w:rPr>
              <w:t>15.</w:t>
            </w:r>
            <w:r>
              <w:rPr>
                <w:rFonts w:ascii="Calibri" w:hAnsi="Calibri" w:cs="Calibri" w:hint="eastAsia"/>
                <w:kern w:val="0"/>
                <w:sz w:val="22"/>
                <w:szCs w:val="22"/>
              </w:rPr>
              <w:t>生态护林员台账和聘用当地居民的劳务合同</w:t>
            </w:r>
            <w:r w:rsidR="00CB375E">
              <w:rPr>
                <w:rFonts w:ascii="Calibri" w:hAnsi="Calibri" w:cs="Calibri" w:hint="eastAsia"/>
                <w:kern w:val="0"/>
                <w:sz w:val="22"/>
                <w:szCs w:val="22"/>
              </w:rPr>
              <w:t>；</w:t>
            </w:r>
          </w:p>
          <w:p w14:paraId="4F6D453D" w14:textId="6C77AEDD" w:rsidR="00CB375E" w:rsidRDefault="00CB375E" w:rsidP="00315592">
            <w:pPr>
              <w:rPr>
                <w:rFonts w:ascii="Calibri" w:hAnsi="Calibri" w:cs="Calibri"/>
                <w:kern w:val="0"/>
                <w:sz w:val="22"/>
                <w:szCs w:val="22"/>
              </w:rPr>
            </w:pPr>
            <w:r>
              <w:rPr>
                <w:rFonts w:ascii="Calibri" w:hAnsi="Calibri" w:cs="Calibri" w:hint="eastAsia"/>
                <w:kern w:val="0"/>
                <w:sz w:val="22"/>
                <w:szCs w:val="22"/>
              </w:rPr>
              <w:t>16.</w:t>
            </w:r>
            <w:r>
              <w:rPr>
                <w:rFonts w:ascii="Calibri" w:hAnsi="Calibri" w:cs="Calibri" w:hint="eastAsia"/>
                <w:kern w:val="0"/>
                <w:sz w:val="22"/>
                <w:szCs w:val="22"/>
              </w:rPr>
              <w:t>社区共建活动的照片</w:t>
            </w:r>
          </w:p>
          <w:p w14:paraId="39220CB2" w14:textId="77777777" w:rsidR="00CB375E" w:rsidRDefault="00CB375E" w:rsidP="00315592">
            <w:pPr>
              <w:rPr>
                <w:rFonts w:ascii="Calibri" w:hAnsi="Calibri" w:cs="Calibri"/>
                <w:kern w:val="0"/>
                <w:sz w:val="22"/>
                <w:szCs w:val="22"/>
              </w:rPr>
            </w:pPr>
            <w:r>
              <w:rPr>
                <w:rFonts w:ascii="Calibri" w:hAnsi="Calibri" w:cs="Calibri" w:hint="eastAsia"/>
                <w:kern w:val="0"/>
                <w:sz w:val="22"/>
                <w:szCs w:val="22"/>
              </w:rPr>
              <w:t>17.</w:t>
            </w:r>
            <w:r>
              <w:rPr>
                <w:rFonts w:ascii="Calibri" w:hAnsi="Calibri" w:cs="Calibri" w:hint="eastAsia"/>
                <w:kern w:val="0"/>
                <w:sz w:val="22"/>
                <w:szCs w:val="22"/>
              </w:rPr>
              <w:t>保护区林场花名册；</w:t>
            </w:r>
          </w:p>
          <w:p w14:paraId="724305CE" w14:textId="24B076A2" w:rsidR="00695758" w:rsidRPr="00C73B08" w:rsidRDefault="00695758" w:rsidP="00315592">
            <w:pPr>
              <w:rPr>
                <w:rFonts w:ascii="Calibri" w:hAnsi="Calibri" w:cs="Calibri"/>
                <w:kern w:val="0"/>
                <w:sz w:val="22"/>
                <w:szCs w:val="22"/>
              </w:rPr>
            </w:pPr>
            <w:r>
              <w:rPr>
                <w:rFonts w:ascii="Calibri" w:hAnsi="Calibri" w:cs="Calibri" w:hint="eastAsia"/>
                <w:kern w:val="0"/>
                <w:sz w:val="22"/>
                <w:szCs w:val="22"/>
              </w:rPr>
              <w:t>18.</w:t>
            </w:r>
            <w:r>
              <w:rPr>
                <w:rFonts w:ascii="Calibri" w:hAnsi="Calibri" w:cs="Calibri" w:hint="eastAsia"/>
                <w:kern w:val="0"/>
                <w:sz w:val="22"/>
                <w:szCs w:val="22"/>
              </w:rPr>
              <w:t>与中山大学、成都理工大学开展的校地合</w:t>
            </w:r>
            <w:proofErr w:type="gramStart"/>
            <w:r>
              <w:rPr>
                <w:rFonts w:ascii="Calibri" w:hAnsi="Calibri" w:cs="Calibri" w:hint="eastAsia"/>
                <w:kern w:val="0"/>
                <w:sz w:val="22"/>
                <w:szCs w:val="22"/>
              </w:rPr>
              <w:t>作官</w:t>
            </w:r>
            <w:proofErr w:type="gramEnd"/>
            <w:r>
              <w:rPr>
                <w:rFonts w:ascii="Calibri" w:hAnsi="Calibri" w:cs="Calibri" w:hint="eastAsia"/>
                <w:kern w:val="0"/>
                <w:sz w:val="22"/>
                <w:szCs w:val="22"/>
              </w:rPr>
              <w:t>网截图</w:t>
            </w:r>
          </w:p>
        </w:tc>
        <w:tc>
          <w:tcPr>
            <w:tcW w:w="2268" w:type="dxa"/>
          </w:tcPr>
          <w:p w14:paraId="1042AF5E" w14:textId="29CC7F21" w:rsidR="00315592" w:rsidRPr="00DE40E9" w:rsidRDefault="00315592" w:rsidP="00315592">
            <w:pPr>
              <w:rPr>
                <w:rFonts w:ascii="Calibri" w:hAnsi="Calibri" w:cs="Calibri"/>
                <w:kern w:val="0"/>
                <w:sz w:val="22"/>
                <w:szCs w:val="22"/>
              </w:rPr>
            </w:pPr>
          </w:p>
        </w:tc>
      </w:tr>
      <w:tr w:rsidR="00121410" w:rsidRPr="004C05E7" w14:paraId="3F8817C8" w14:textId="77777777" w:rsidTr="004017A0">
        <w:trPr>
          <w:trHeight w:val="20"/>
        </w:trPr>
        <w:tc>
          <w:tcPr>
            <w:tcW w:w="855" w:type="dxa"/>
            <w:vMerge/>
            <w:hideMark/>
          </w:tcPr>
          <w:p w14:paraId="7F2A2D72" w14:textId="77777777" w:rsidR="00121410" w:rsidRPr="004C05E7" w:rsidRDefault="00121410" w:rsidP="00121410">
            <w:pPr>
              <w:rPr>
                <w:rFonts w:ascii="Calibri" w:eastAsia="Times New Roman" w:hAnsi="Calibri" w:cs="Calibri"/>
                <w:kern w:val="0"/>
                <w:sz w:val="22"/>
                <w:szCs w:val="22"/>
              </w:rPr>
            </w:pPr>
          </w:p>
        </w:tc>
        <w:tc>
          <w:tcPr>
            <w:tcW w:w="1408" w:type="dxa"/>
            <w:vMerge/>
            <w:hideMark/>
          </w:tcPr>
          <w:p w14:paraId="101E7DC1" w14:textId="77777777" w:rsidR="00121410" w:rsidRPr="004C05E7" w:rsidRDefault="00121410" w:rsidP="00121410">
            <w:pPr>
              <w:rPr>
                <w:rFonts w:ascii="Calibri" w:eastAsia="Times New Roman" w:hAnsi="Calibri" w:cs="Calibri"/>
                <w:kern w:val="0"/>
                <w:sz w:val="22"/>
                <w:szCs w:val="22"/>
              </w:rPr>
            </w:pPr>
          </w:p>
        </w:tc>
        <w:tc>
          <w:tcPr>
            <w:tcW w:w="1560" w:type="dxa"/>
            <w:vMerge/>
            <w:hideMark/>
          </w:tcPr>
          <w:p w14:paraId="7CCB1B05" w14:textId="77777777" w:rsidR="00121410" w:rsidRPr="004C05E7" w:rsidRDefault="00121410" w:rsidP="00121410">
            <w:pPr>
              <w:rPr>
                <w:rFonts w:ascii="Calibri" w:eastAsia="Times New Roman" w:hAnsi="Calibri" w:cs="Calibri"/>
                <w:kern w:val="0"/>
                <w:sz w:val="22"/>
                <w:szCs w:val="22"/>
              </w:rPr>
            </w:pPr>
          </w:p>
        </w:tc>
        <w:tc>
          <w:tcPr>
            <w:tcW w:w="2126" w:type="dxa"/>
            <w:hideMark/>
          </w:tcPr>
          <w:p w14:paraId="16D87AB7" w14:textId="0E767BAE" w:rsidR="00121410" w:rsidRPr="004C05E7" w:rsidRDefault="00121410" w:rsidP="00121410">
            <w:pPr>
              <w:rPr>
                <w:rFonts w:ascii="宋体" w:eastAsia="宋体" w:hAnsi="宋体" w:cs="Calibri" w:hint="eastAsia"/>
                <w:kern w:val="0"/>
              </w:rPr>
            </w:pPr>
            <w:r>
              <w:rPr>
                <w:rFonts w:ascii="宋体" w:eastAsia="宋体" w:hAnsi="宋体" w:cs="Calibri" w:hint="eastAsia"/>
                <w:kern w:val="0"/>
              </w:rPr>
              <w:t>管理计划</w:t>
            </w:r>
            <w:r w:rsidRPr="00591AE2">
              <w:rPr>
                <w:rFonts w:ascii="宋体" w:eastAsia="宋体" w:hAnsi="宋体" w:cs="Calibri" w:hint="eastAsia"/>
                <w:kern w:val="0"/>
              </w:rPr>
              <w:t>是否包含增强社会效益的机会？</w:t>
            </w:r>
            <w:r>
              <w:rPr>
                <w:rFonts w:ascii="宋体" w:eastAsia="宋体" w:hAnsi="宋体" w:cs="Calibri" w:hint="eastAsia"/>
                <w:kern w:val="0"/>
              </w:rPr>
              <w:t>（如改善居民生活条件等）</w:t>
            </w:r>
          </w:p>
        </w:tc>
        <w:tc>
          <w:tcPr>
            <w:tcW w:w="3969" w:type="dxa"/>
            <w:hideMark/>
          </w:tcPr>
          <w:p w14:paraId="09E8878A" w14:textId="188EBD0D" w:rsidR="00121410" w:rsidRPr="004C05E7" w:rsidRDefault="00844888"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Pr>
                <w:rFonts w:ascii="宋体" w:eastAsia="宋体" w:hAnsi="宋体" w:cs="Calibri" w:hint="eastAsia"/>
                <w:kern w:val="0"/>
              </w:rPr>
              <w:t>管理计划</w:t>
            </w:r>
            <w:r w:rsidRPr="00591AE2">
              <w:rPr>
                <w:rFonts w:ascii="宋体" w:eastAsia="宋体" w:hAnsi="宋体" w:cs="Calibri" w:hint="eastAsia"/>
                <w:kern w:val="0"/>
              </w:rPr>
              <w:t>包含增强社会效益的机会</w:t>
            </w:r>
            <w:r>
              <w:rPr>
                <w:rFonts w:ascii="宋体" w:eastAsia="宋体" w:hAnsi="宋体" w:cs="Calibri" w:hint="eastAsia"/>
                <w:kern w:val="0"/>
              </w:rPr>
              <w:t>。</w:t>
            </w:r>
            <w:r w:rsidR="00695758" w:rsidRPr="00695758">
              <w:rPr>
                <w:rFonts w:ascii="宋体" w:eastAsia="宋体" w:hAnsi="宋体" w:cs="Calibri"/>
                <w:kern w:val="0"/>
              </w:rPr>
              <w:t>规划及年度管理工作充分考虑社区社会效益提升。通过建立乡镇</w:t>
            </w:r>
            <w:r w:rsidR="00695758" w:rsidRPr="00695758">
              <w:rPr>
                <w:rFonts w:ascii="宋体" w:eastAsia="宋体" w:hAnsi="宋体" w:cs="Calibri"/>
                <w:kern w:val="0"/>
              </w:rPr>
              <w:noBreakHyphen/>
              <w:t>社区联防共建机制，开展社区共管、社区共建宣</w:t>
            </w:r>
            <w:r w:rsidR="00695758" w:rsidRPr="00695758">
              <w:rPr>
                <w:rFonts w:ascii="宋体" w:eastAsia="宋体" w:hAnsi="宋体" w:cs="Calibri"/>
                <w:kern w:val="0"/>
              </w:rPr>
              <w:lastRenderedPageBreak/>
              <w:t>传活动，畅通保护地与周边社区沟通渠道；吸纳当地居民参与保护地管护事务，提高社区群众生态保护参与感；依托校地合作开展科考</w:t>
            </w:r>
            <w:proofErr w:type="gramStart"/>
            <w:r w:rsidR="00695758" w:rsidRPr="00695758">
              <w:rPr>
                <w:rFonts w:ascii="宋体" w:eastAsia="宋体" w:hAnsi="宋体" w:cs="Calibri"/>
                <w:kern w:val="0"/>
              </w:rPr>
              <w:t>研</w:t>
            </w:r>
            <w:proofErr w:type="gramEnd"/>
            <w:r w:rsidR="00695758" w:rsidRPr="00695758">
              <w:rPr>
                <w:rFonts w:ascii="宋体" w:eastAsia="宋体" w:hAnsi="宋体" w:cs="Calibri"/>
                <w:kern w:val="0"/>
              </w:rPr>
              <w:t>学实践，丰富本地科普教育供给；依托</w:t>
            </w:r>
            <w:proofErr w:type="gramStart"/>
            <w:r w:rsidR="00695758" w:rsidRPr="00695758">
              <w:rPr>
                <w:rFonts w:ascii="宋体" w:eastAsia="宋体" w:hAnsi="宋体" w:cs="Calibri"/>
                <w:kern w:val="0"/>
              </w:rPr>
              <w:t>区域文旅发展</w:t>
            </w:r>
            <w:proofErr w:type="gramEnd"/>
            <w:r w:rsidR="00695758" w:rsidRPr="00695758">
              <w:rPr>
                <w:rFonts w:ascii="宋体" w:eastAsia="宋体" w:hAnsi="宋体" w:cs="Calibri"/>
                <w:kern w:val="0"/>
              </w:rPr>
              <w:t>，完善地方配套发展条件，促进居民生活环境、公共认知提升；</w:t>
            </w:r>
            <w:proofErr w:type="gramStart"/>
            <w:r w:rsidR="00695758" w:rsidRPr="00695758">
              <w:rPr>
                <w:rFonts w:ascii="宋体" w:eastAsia="宋体" w:hAnsi="宋体" w:cs="Calibri"/>
                <w:kern w:val="0"/>
              </w:rPr>
              <w:t>林场本地</w:t>
            </w:r>
            <w:proofErr w:type="gramEnd"/>
            <w:r w:rsidR="00695758" w:rsidRPr="00695758">
              <w:rPr>
                <w:rFonts w:ascii="宋体" w:eastAsia="宋体" w:hAnsi="宋体" w:cs="Calibri"/>
                <w:kern w:val="0"/>
              </w:rPr>
              <w:t>人员吸纳、社区共建活动推动保护地与社区良性互动，增进民生社会效益，协调保护管理与居民生活需求。</w:t>
            </w:r>
            <w:r w:rsidR="006D7F90">
              <w:rPr>
                <w:rFonts w:ascii="宋体" w:eastAsia="宋体" w:hAnsi="宋体" w:cs="Calibri" w:hint="eastAsia"/>
                <w:kern w:val="0"/>
              </w:rPr>
              <w:t xml:space="preserve"> </w:t>
            </w:r>
          </w:p>
        </w:tc>
        <w:tc>
          <w:tcPr>
            <w:tcW w:w="3260" w:type="dxa"/>
            <w:vMerge/>
            <w:hideMark/>
          </w:tcPr>
          <w:p w14:paraId="38A4706E" w14:textId="77777777" w:rsidR="00121410" w:rsidRPr="004C05E7" w:rsidRDefault="00121410" w:rsidP="00121410">
            <w:pPr>
              <w:rPr>
                <w:rFonts w:ascii="Calibri" w:eastAsia="Times New Roman" w:hAnsi="Calibri" w:cs="Calibri"/>
                <w:kern w:val="0"/>
                <w:sz w:val="22"/>
                <w:szCs w:val="22"/>
              </w:rPr>
            </w:pPr>
          </w:p>
        </w:tc>
        <w:tc>
          <w:tcPr>
            <w:tcW w:w="2268" w:type="dxa"/>
            <w:hideMark/>
          </w:tcPr>
          <w:p w14:paraId="177A07C0" w14:textId="0629F9AB" w:rsidR="00121410" w:rsidRPr="004C05E7" w:rsidRDefault="00121410" w:rsidP="00121410">
            <w:pPr>
              <w:rPr>
                <w:rFonts w:ascii="Calibri" w:eastAsia="Times New Roman" w:hAnsi="Calibri" w:cs="Calibri"/>
                <w:kern w:val="0"/>
                <w:sz w:val="22"/>
                <w:szCs w:val="22"/>
              </w:rPr>
            </w:pPr>
          </w:p>
        </w:tc>
      </w:tr>
      <w:tr w:rsidR="00121410" w:rsidRPr="004C05E7" w14:paraId="674937B1" w14:textId="77777777" w:rsidTr="004017A0">
        <w:trPr>
          <w:trHeight w:val="20"/>
        </w:trPr>
        <w:tc>
          <w:tcPr>
            <w:tcW w:w="855" w:type="dxa"/>
            <w:hideMark/>
          </w:tcPr>
          <w:p w14:paraId="25AD2103" w14:textId="616B6BE4" w:rsidR="00121410" w:rsidRPr="004C05E7" w:rsidRDefault="00121410" w:rsidP="00121410">
            <w:pPr>
              <w:rPr>
                <w:rFonts w:ascii="宋体" w:eastAsia="宋体" w:hAnsi="宋体" w:cs="Calibri" w:hint="eastAsia"/>
                <w:b/>
                <w:bCs/>
                <w:kern w:val="0"/>
              </w:rPr>
            </w:pPr>
            <w:r w:rsidRPr="004C05E7">
              <w:rPr>
                <w:rFonts w:ascii="宋体" w:eastAsia="宋体" w:hAnsi="宋体" w:cs="Calibri" w:hint="eastAsia"/>
                <w:b/>
                <w:bCs/>
                <w:kern w:val="0"/>
              </w:rPr>
              <w:t>准则3.4</w:t>
            </w:r>
          </w:p>
        </w:tc>
        <w:tc>
          <w:tcPr>
            <w:tcW w:w="1408" w:type="dxa"/>
            <w:hideMark/>
          </w:tcPr>
          <w:p w14:paraId="7DD83372" w14:textId="77777777" w:rsidR="00121410" w:rsidRPr="004C05E7" w:rsidRDefault="00121410" w:rsidP="00121410">
            <w:pPr>
              <w:rPr>
                <w:rFonts w:ascii="Calibri" w:eastAsia="Times New Roman" w:hAnsi="Calibri" w:cs="Calibri"/>
                <w:b/>
                <w:bCs/>
                <w:kern w:val="0"/>
                <w:sz w:val="22"/>
                <w:szCs w:val="22"/>
              </w:rPr>
            </w:pPr>
            <w:r w:rsidRPr="004C05E7">
              <w:rPr>
                <w:rFonts w:ascii="宋体" w:eastAsia="宋体" w:hAnsi="宋体" w:cs="宋体"/>
                <w:b/>
                <w:bCs/>
                <w:kern w:val="0"/>
                <w:sz w:val="22"/>
                <w:szCs w:val="22"/>
              </w:rPr>
              <w:t>管理威胁</w:t>
            </w:r>
          </w:p>
        </w:tc>
        <w:tc>
          <w:tcPr>
            <w:tcW w:w="13183" w:type="dxa"/>
            <w:gridSpan w:val="5"/>
            <w:hideMark/>
          </w:tcPr>
          <w:p w14:paraId="6A3AA7EE" w14:textId="77777777" w:rsidR="00121410" w:rsidRPr="004C05E7" w:rsidRDefault="00121410" w:rsidP="00121410">
            <w:pPr>
              <w:rPr>
                <w:rFonts w:ascii="Calibri" w:eastAsia="Times New Roman" w:hAnsi="Calibri" w:cs="Calibri"/>
                <w:b/>
                <w:bCs/>
                <w:kern w:val="0"/>
                <w:sz w:val="22"/>
                <w:szCs w:val="22"/>
              </w:rPr>
            </w:pPr>
            <w:r w:rsidRPr="004C05E7">
              <w:rPr>
                <w:rFonts w:ascii="宋体" w:eastAsia="宋体" w:hAnsi="宋体" w:cs="宋体"/>
                <w:b/>
                <w:bCs/>
                <w:kern w:val="0"/>
                <w:sz w:val="22"/>
                <w:szCs w:val="22"/>
              </w:rPr>
              <w:t>对威胁进行积极有效的应对，使其不影响保护</w:t>
            </w:r>
            <w:proofErr w:type="gramStart"/>
            <w:r w:rsidRPr="004C05E7">
              <w:rPr>
                <w:rFonts w:ascii="宋体" w:eastAsia="宋体" w:hAnsi="宋体" w:cs="宋体"/>
                <w:b/>
                <w:bCs/>
                <w:kern w:val="0"/>
                <w:sz w:val="22"/>
                <w:szCs w:val="22"/>
              </w:rPr>
              <w:t>地核心</w:t>
            </w:r>
            <w:proofErr w:type="gramEnd"/>
            <w:r w:rsidRPr="004C05E7">
              <w:rPr>
                <w:rFonts w:ascii="宋体" w:eastAsia="宋体" w:hAnsi="宋体" w:cs="宋体"/>
                <w:b/>
                <w:bCs/>
                <w:kern w:val="0"/>
                <w:sz w:val="22"/>
                <w:szCs w:val="22"/>
              </w:rPr>
              <w:t>价值的维护或保护地的战略和阶段性目标的实现</w:t>
            </w:r>
          </w:p>
        </w:tc>
      </w:tr>
      <w:tr w:rsidR="00121410" w:rsidRPr="004C05E7" w14:paraId="130C5F3E" w14:textId="77777777" w:rsidTr="00EF77A7">
        <w:trPr>
          <w:trHeight w:val="20"/>
        </w:trPr>
        <w:tc>
          <w:tcPr>
            <w:tcW w:w="855" w:type="dxa"/>
            <w:vMerge w:val="restart"/>
            <w:hideMark/>
          </w:tcPr>
          <w:p w14:paraId="7EEA6028" w14:textId="77777777" w:rsidR="00121410" w:rsidRPr="004C05E7" w:rsidRDefault="00121410" w:rsidP="00121410">
            <w:pPr>
              <w:rPr>
                <w:rFonts w:ascii="Calibri" w:eastAsia="Times New Roman" w:hAnsi="Calibri" w:cs="Calibri"/>
                <w:kern w:val="0"/>
                <w:sz w:val="22"/>
                <w:szCs w:val="22"/>
              </w:rPr>
            </w:pPr>
            <w:r w:rsidRPr="004C05E7">
              <w:rPr>
                <w:rFonts w:ascii="Calibri" w:eastAsia="Times New Roman" w:hAnsi="Calibri" w:cs="Calibri"/>
                <w:kern w:val="0"/>
                <w:sz w:val="22"/>
                <w:szCs w:val="22"/>
              </w:rPr>
              <w:t>GL-V1.1- 3.4.1-CHN</w:t>
            </w:r>
          </w:p>
        </w:tc>
        <w:tc>
          <w:tcPr>
            <w:tcW w:w="1408" w:type="dxa"/>
            <w:vMerge w:val="restart"/>
            <w:hideMark/>
          </w:tcPr>
          <w:p w14:paraId="0077DD17" w14:textId="77777777"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t>保护地的管理有应对保护地主要威胁的工作方案，涉及（</w:t>
            </w:r>
            <w:r w:rsidRPr="004C05E7">
              <w:rPr>
                <w:rFonts w:ascii="Calibri" w:eastAsia="Times New Roman" w:hAnsi="Calibri" w:cs="Calibri"/>
                <w:kern w:val="0"/>
                <w:sz w:val="22"/>
                <w:szCs w:val="22"/>
              </w:rPr>
              <w:t>a</w:t>
            </w:r>
            <w:r w:rsidRPr="004C05E7">
              <w:rPr>
                <w:rFonts w:ascii="宋体" w:eastAsia="宋体" w:hAnsi="宋体" w:cs="宋体"/>
                <w:kern w:val="0"/>
                <w:sz w:val="22"/>
                <w:szCs w:val="22"/>
              </w:rPr>
              <w:t>）准则</w:t>
            </w:r>
            <w:r w:rsidRPr="004C05E7">
              <w:rPr>
                <w:rFonts w:ascii="Calibri" w:eastAsia="Times New Roman" w:hAnsi="Calibri" w:cs="Calibri"/>
                <w:kern w:val="0"/>
                <w:sz w:val="22"/>
                <w:szCs w:val="22"/>
              </w:rPr>
              <w:t>2.3</w:t>
            </w:r>
            <w:r w:rsidRPr="004C05E7">
              <w:rPr>
                <w:rFonts w:ascii="宋体" w:eastAsia="宋体" w:hAnsi="宋体" w:cs="宋体"/>
                <w:kern w:val="0"/>
                <w:sz w:val="22"/>
                <w:szCs w:val="22"/>
              </w:rPr>
              <w:t>中明确指出的对保护地主要价值的威胁，或（</w:t>
            </w:r>
            <w:r w:rsidRPr="004C05E7">
              <w:rPr>
                <w:rFonts w:ascii="Calibri" w:eastAsia="Times New Roman" w:hAnsi="Calibri" w:cs="Calibri"/>
                <w:kern w:val="0"/>
                <w:sz w:val="22"/>
                <w:szCs w:val="22"/>
              </w:rPr>
              <w:t>b</w:t>
            </w:r>
            <w:r w:rsidRPr="004C05E7">
              <w:rPr>
                <w:rFonts w:ascii="宋体" w:eastAsia="宋体" w:hAnsi="宋体" w:cs="宋体"/>
                <w:kern w:val="0"/>
                <w:sz w:val="22"/>
                <w:szCs w:val="22"/>
              </w:rPr>
              <w:t>）对保护</w:t>
            </w:r>
            <w:proofErr w:type="gramStart"/>
            <w:r w:rsidRPr="004C05E7">
              <w:rPr>
                <w:rFonts w:ascii="宋体" w:eastAsia="宋体" w:hAnsi="宋体" w:cs="宋体"/>
                <w:kern w:val="0"/>
                <w:sz w:val="22"/>
                <w:szCs w:val="22"/>
              </w:rPr>
              <w:t>地战略</w:t>
            </w:r>
            <w:proofErr w:type="gramEnd"/>
            <w:r w:rsidRPr="004C05E7">
              <w:rPr>
                <w:rFonts w:ascii="宋体" w:eastAsia="宋体" w:hAnsi="宋体" w:cs="宋体"/>
                <w:kern w:val="0"/>
                <w:sz w:val="22"/>
                <w:szCs w:val="22"/>
              </w:rPr>
              <w:t>和阶段性目标的实现的威胁，包括长期的和</w:t>
            </w:r>
            <w:r w:rsidRPr="004C05E7">
              <w:rPr>
                <w:rFonts w:ascii="Calibri" w:eastAsia="Times New Roman" w:hAnsi="Calibri" w:cs="Calibri"/>
                <w:kern w:val="0"/>
                <w:sz w:val="22"/>
                <w:szCs w:val="22"/>
              </w:rPr>
              <w:lastRenderedPageBreak/>
              <w:t>“</w:t>
            </w:r>
            <w:r w:rsidRPr="004C05E7">
              <w:rPr>
                <w:rFonts w:ascii="宋体" w:eastAsia="宋体" w:hAnsi="宋体" w:cs="宋体"/>
                <w:kern w:val="0"/>
                <w:sz w:val="22"/>
                <w:szCs w:val="22"/>
              </w:rPr>
              <w:t>外部的</w:t>
            </w:r>
            <w:r w:rsidRPr="004C05E7">
              <w:rPr>
                <w:rFonts w:ascii="Calibri" w:eastAsia="Times New Roman" w:hAnsi="Calibri" w:cs="Calibri"/>
                <w:kern w:val="0"/>
                <w:sz w:val="22"/>
                <w:szCs w:val="22"/>
              </w:rPr>
              <w:t>”</w:t>
            </w:r>
            <w:r w:rsidRPr="004C05E7">
              <w:rPr>
                <w:rFonts w:ascii="宋体" w:eastAsia="宋体" w:hAnsi="宋体" w:cs="宋体"/>
                <w:kern w:val="0"/>
                <w:sz w:val="22"/>
                <w:szCs w:val="22"/>
              </w:rPr>
              <w:t>威胁。</w:t>
            </w:r>
          </w:p>
        </w:tc>
        <w:tc>
          <w:tcPr>
            <w:tcW w:w="1560" w:type="dxa"/>
            <w:vMerge w:val="restart"/>
            <w:hideMark/>
          </w:tcPr>
          <w:p w14:paraId="116966E4" w14:textId="77777777"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lastRenderedPageBreak/>
              <w:t>管理计划；年度工作计划；针对这些威胁的监测或巡护计划方案和报告；对应</w:t>
            </w:r>
            <w:r w:rsidRPr="004C05E7">
              <w:rPr>
                <w:rFonts w:ascii="Calibri" w:eastAsia="Times New Roman" w:hAnsi="Calibri" w:cs="Calibri"/>
                <w:kern w:val="0"/>
                <w:sz w:val="22"/>
                <w:szCs w:val="22"/>
              </w:rPr>
              <w:t>2.3</w:t>
            </w:r>
            <w:r w:rsidRPr="004C05E7">
              <w:rPr>
                <w:rFonts w:ascii="宋体" w:eastAsia="宋体" w:hAnsi="宋体" w:cs="宋体"/>
                <w:kern w:val="0"/>
                <w:sz w:val="22"/>
                <w:szCs w:val="22"/>
              </w:rPr>
              <w:t>中提出的威胁，保护地实施了相应的应对措施的报告或说明</w:t>
            </w:r>
          </w:p>
        </w:tc>
        <w:tc>
          <w:tcPr>
            <w:tcW w:w="2126" w:type="dxa"/>
            <w:hideMark/>
          </w:tcPr>
          <w:p w14:paraId="139D00C3" w14:textId="6E5A67B4" w:rsidR="00121410" w:rsidRPr="004C05E7" w:rsidRDefault="00121410" w:rsidP="00121410">
            <w:pPr>
              <w:rPr>
                <w:rFonts w:ascii="宋体" w:eastAsia="宋体" w:hAnsi="宋体" w:cs="Calibri" w:hint="eastAsia"/>
                <w:kern w:val="0"/>
              </w:rPr>
            </w:pPr>
            <w:r w:rsidRPr="004C05E7">
              <w:rPr>
                <w:rFonts w:ascii="宋体" w:eastAsia="宋体" w:hAnsi="宋体" w:cs="Calibri" w:hint="eastAsia"/>
                <w:kern w:val="0"/>
              </w:rPr>
              <w:t>保护地是否实施了有效的工作计划</w:t>
            </w:r>
            <w:r w:rsidRPr="004C05E7">
              <w:rPr>
                <w:rFonts w:ascii="Calibri" w:eastAsia="宋体" w:hAnsi="Calibri" w:cs="Calibri"/>
                <w:kern w:val="0"/>
              </w:rPr>
              <w:t>/</w:t>
            </w:r>
            <w:r w:rsidRPr="004C05E7">
              <w:rPr>
                <w:rFonts w:ascii="宋体" w:eastAsia="宋体" w:hAnsi="宋体" w:cs="Calibri" w:hint="eastAsia"/>
                <w:kern w:val="0"/>
              </w:rPr>
              <w:t>活动</w:t>
            </w:r>
            <w:r>
              <w:rPr>
                <w:rFonts w:ascii="宋体" w:eastAsia="宋体" w:hAnsi="宋体" w:cs="Calibri" w:hint="eastAsia"/>
                <w:kern w:val="0"/>
              </w:rPr>
              <w:t>，</w:t>
            </w:r>
            <w:r w:rsidRPr="004C05E7">
              <w:rPr>
                <w:rFonts w:ascii="宋体" w:eastAsia="宋体" w:hAnsi="宋体" w:cs="Calibri" w:hint="eastAsia"/>
                <w:kern w:val="0"/>
              </w:rPr>
              <w:t>以应对自然价值</w:t>
            </w:r>
            <w:r>
              <w:rPr>
                <w:rFonts w:ascii="宋体" w:eastAsia="宋体" w:hAnsi="宋体" w:cs="Calibri" w:hint="eastAsia"/>
                <w:kern w:val="0"/>
              </w:rPr>
              <w:t>面临的</w:t>
            </w:r>
            <w:r w:rsidRPr="004C05E7">
              <w:rPr>
                <w:rFonts w:ascii="宋体" w:eastAsia="宋体" w:hAnsi="宋体" w:cs="Calibri" w:hint="eastAsia"/>
                <w:kern w:val="0"/>
              </w:rPr>
              <w:t>主要威胁？</w:t>
            </w:r>
          </w:p>
        </w:tc>
        <w:tc>
          <w:tcPr>
            <w:tcW w:w="3969" w:type="dxa"/>
            <w:hideMark/>
          </w:tcPr>
          <w:p w14:paraId="09330635" w14:textId="7B139351" w:rsidR="00121410" w:rsidRPr="004C05E7" w:rsidRDefault="0002555D"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Calibri" w:hint="eastAsia"/>
                <w:kern w:val="0"/>
              </w:rPr>
              <w:t>保护地实施了有效的工作计划</w:t>
            </w:r>
            <w:r w:rsidRPr="004C05E7">
              <w:rPr>
                <w:rFonts w:ascii="Calibri" w:eastAsia="宋体" w:hAnsi="Calibri" w:cs="Calibri"/>
                <w:kern w:val="0"/>
              </w:rPr>
              <w:t>/</w:t>
            </w:r>
            <w:r w:rsidRPr="004C05E7">
              <w:rPr>
                <w:rFonts w:ascii="宋体" w:eastAsia="宋体" w:hAnsi="宋体" w:cs="Calibri" w:hint="eastAsia"/>
                <w:kern w:val="0"/>
              </w:rPr>
              <w:t>活动</w:t>
            </w:r>
            <w:r>
              <w:rPr>
                <w:rFonts w:ascii="宋体" w:eastAsia="宋体" w:hAnsi="宋体" w:cs="Calibri" w:hint="eastAsia"/>
                <w:kern w:val="0"/>
              </w:rPr>
              <w:t>，</w:t>
            </w:r>
            <w:r w:rsidRPr="004C05E7">
              <w:rPr>
                <w:rFonts w:ascii="宋体" w:eastAsia="宋体" w:hAnsi="宋体" w:cs="Calibri" w:hint="eastAsia"/>
                <w:kern w:val="0"/>
              </w:rPr>
              <w:t>以应对自然价值</w:t>
            </w:r>
            <w:r>
              <w:rPr>
                <w:rFonts w:ascii="宋体" w:eastAsia="宋体" w:hAnsi="宋体" w:cs="Calibri" w:hint="eastAsia"/>
                <w:kern w:val="0"/>
              </w:rPr>
              <w:t>面临的</w:t>
            </w:r>
            <w:r w:rsidRPr="004C05E7">
              <w:rPr>
                <w:rFonts w:ascii="宋体" w:eastAsia="宋体" w:hAnsi="宋体" w:cs="Calibri" w:hint="eastAsia"/>
                <w:kern w:val="0"/>
              </w:rPr>
              <w:t>主要威胁</w:t>
            </w:r>
            <w:r>
              <w:rPr>
                <w:rFonts w:ascii="宋体" w:eastAsia="宋体" w:hAnsi="宋体" w:cs="Calibri" w:hint="eastAsia"/>
                <w:kern w:val="0"/>
              </w:rPr>
              <w:t>。</w:t>
            </w:r>
            <w:r w:rsidRPr="0002555D">
              <w:rPr>
                <w:rFonts w:ascii="宋体" w:eastAsia="宋体" w:hAnsi="宋体" w:cs="Calibri"/>
                <w:kern w:val="0"/>
              </w:rPr>
              <w:t xml:space="preserve">结合总体规划、林长制工作要求、年度工作计划，针对森林火灾、林业病虫害、外来物种入侵、人为干扰破坏等威胁保护地自然价值的主要风险，建立系统化应对处置机制。落实 2026 </w:t>
            </w:r>
            <w:proofErr w:type="gramStart"/>
            <w:r w:rsidRPr="0002555D">
              <w:rPr>
                <w:rFonts w:ascii="宋体" w:eastAsia="宋体" w:hAnsi="宋体" w:cs="Calibri"/>
                <w:kern w:val="0"/>
              </w:rPr>
              <w:t>年巡林</w:t>
            </w:r>
            <w:proofErr w:type="gramEnd"/>
            <w:r w:rsidRPr="0002555D">
              <w:rPr>
                <w:rFonts w:ascii="宋体" w:eastAsia="宋体" w:hAnsi="宋体" w:cs="Calibri"/>
                <w:kern w:val="0"/>
              </w:rPr>
              <w:t>护林制度及年度巡护计划，开展常态化野外巡护；执行病虫害、外来物种防控政策，针对落叶松叶蜂等林业有害生物开展专项监测与精准防控；完善森林防灭火应急预案、消防培训演练，联动周边乡镇社区落实联防联控；配合完成生态环保督察问题整改销号，消除历史遗留生态风险。通过监测预警</w:t>
            </w:r>
            <w:r w:rsidRPr="0002555D">
              <w:rPr>
                <w:rFonts w:ascii="宋体" w:eastAsia="宋体" w:hAnsi="宋体" w:cs="Calibri"/>
                <w:kern w:val="0"/>
              </w:rPr>
              <w:noBreakHyphen/>
              <w:t>巡护管控</w:t>
            </w:r>
            <w:r w:rsidRPr="0002555D">
              <w:rPr>
                <w:rFonts w:ascii="宋体" w:eastAsia="宋体" w:hAnsi="宋体" w:cs="Calibri"/>
                <w:kern w:val="0"/>
              </w:rPr>
              <w:noBreakHyphen/>
              <w:t>专项处置</w:t>
            </w:r>
            <w:r w:rsidRPr="0002555D">
              <w:rPr>
                <w:rFonts w:ascii="宋体" w:eastAsia="宋体" w:hAnsi="宋体" w:cs="Calibri"/>
                <w:kern w:val="0"/>
              </w:rPr>
              <w:noBreakHyphen/>
              <w:t>问题整改闭环管理，有效应对自然价值面临的各类主要威胁。</w:t>
            </w:r>
          </w:p>
        </w:tc>
        <w:tc>
          <w:tcPr>
            <w:tcW w:w="3260" w:type="dxa"/>
            <w:vMerge w:val="restart"/>
            <w:hideMark/>
          </w:tcPr>
          <w:p w14:paraId="7D304FE0" w14:textId="267237CE" w:rsidR="00EE0277" w:rsidRDefault="00121410" w:rsidP="002F2AA4">
            <w:pPr>
              <w:rPr>
                <w:rFonts w:ascii="Times New Roman" w:eastAsia="宋体" w:hAnsi="Times New Roman"/>
              </w:rPr>
            </w:pPr>
            <w:r>
              <w:rPr>
                <w:rFonts w:ascii="Calibri" w:hAnsi="Calibri" w:cs="Calibri" w:hint="eastAsia"/>
                <w:kern w:val="0"/>
                <w:sz w:val="22"/>
                <w:szCs w:val="22"/>
              </w:rPr>
              <w:t>1.</w:t>
            </w:r>
            <w:r w:rsidR="002F2AA4" w:rsidRPr="00EC59D1">
              <w:rPr>
                <w:rFonts w:ascii="Times New Roman" w:eastAsia="宋体" w:hAnsi="Times New Roman" w:hint="eastAsia"/>
              </w:rPr>
              <w:t xml:space="preserve"> </w:t>
            </w:r>
            <w:r w:rsidR="00EE0277" w:rsidRPr="008A2599">
              <w:rPr>
                <w:rFonts w:ascii="Calibri" w:hAnsi="Calibri" w:cs="Calibri" w:hint="eastAsia"/>
                <w:kern w:val="0"/>
                <w:sz w:val="22"/>
                <w:szCs w:val="22"/>
              </w:rPr>
              <w:t>2021-2025</w:t>
            </w:r>
            <w:r w:rsidR="00EE0277" w:rsidRPr="008A2599">
              <w:rPr>
                <w:rFonts w:ascii="Calibri" w:hAnsi="Calibri" w:cs="Calibri" w:hint="eastAsia"/>
                <w:kern w:val="0"/>
                <w:sz w:val="22"/>
                <w:szCs w:val="22"/>
              </w:rPr>
              <w:t>森林公园工作总结和计划</w:t>
            </w:r>
            <w:r w:rsidR="0002555D">
              <w:rPr>
                <w:rFonts w:ascii="Calibri" w:hAnsi="Calibri" w:cs="Calibri" w:hint="eastAsia"/>
                <w:kern w:val="0"/>
                <w:sz w:val="22"/>
                <w:szCs w:val="22"/>
              </w:rPr>
              <w:t>、</w:t>
            </w:r>
            <w:r w:rsidR="0002555D">
              <w:rPr>
                <w:rFonts w:ascii="Calibri" w:hAnsi="Calibri" w:cs="Calibri" w:hint="eastAsia"/>
                <w:kern w:val="0"/>
                <w:sz w:val="22"/>
                <w:szCs w:val="22"/>
              </w:rPr>
              <w:t>2026</w:t>
            </w:r>
            <w:r w:rsidR="0002555D">
              <w:rPr>
                <w:rFonts w:ascii="Calibri" w:hAnsi="Calibri" w:cs="Calibri" w:hint="eastAsia"/>
                <w:kern w:val="0"/>
                <w:sz w:val="22"/>
                <w:szCs w:val="22"/>
              </w:rPr>
              <w:t>年米仓山国家森林公园工作计划</w:t>
            </w:r>
            <w:r w:rsidR="00EE0277">
              <w:rPr>
                <w:rFonts w:ascii="Calibri" w:hAnsi="Calibri" w:cs="Calibri" w:hint="eastAsia"/>
                <w:kern w:val="0"/>
                <w:sz w:val="22"/>
                <w:szCs w:val="22"/>
              </w:rPr>
              <w:t>；</w:t>
            </w:r>
          </w:p>
          <w:p w14:paraId="60CC836F" w14:textId="7B997FFE" w:rsidR="002F2AA4" w:rsidRPr="00EC59D1" w:rsidRDefault="00EE0277" w:rsidP="002F2AA4">
            <w:pPr>
              <w:rPr>
                <w:rFonts w:ascii="Times New Roman" w:eastAsia="宋体" w:hAnsi="Times New Roman"/>
              </w:rPr>
            </w:pPr>
            <w:r>
              <w:rPr>
                <w:rFonts w:ascii="Times New Roman" w:eastAsia="宋体" w:hAnsi="Times New Roman" w:hint="eastAsia"/>
              </w:rPr>
              <w:t>2.</w:t>
            </w:r>
            <w:r w:rsidR="002F2AA4" w:rsidRPr="00EC59D1">
              <w:rPr>
                <w:rFonts w:ascii="Times New Roman" w:eastAsia="宋体" w:hAnsi="Times New Roman" w:hint="eastAsia"/>
              </w:rPr>
              <w:t>《四川米仓山国家森林公园总体规划》；</w:t>
            </w:r>
          </w:p>
          <w:p w14:paraId="459EDA34" w14:textId="624D1595" w:rsidR="00121410" w:rsidRDefault="00EE0277" w:rsidP="00121410">
            <w:pPr>
              <w:rPr>
                <w:rFonts w:ascii="Calibri" w:hAnsi="Calibri" w:cs="Calibri"/>
                <w:kern w:val="0"/>
                <w:sz w:val="22"/>
                <w:szCs w:val="22"/>
              </w:rPr>
            </w:pPr>
            <w:r>
              <w:rPr>
                <w:rFonts w:ascii="Calibri" w:hAnsi="Calibri" w:cs="Calibri" w:hint="eastAsia"/>
                <w:kern w:val="0"/>
                <w:sz w:val="22"/>
                <w:szCs w:val="22"/>
              </w:rPr>
              <w:t>3.</w:t>
            </w:r>
            <w:r w:rsidR="00121410" w:rsidRPr="007F289D">
              <w:rPr>
                <w:rFonts w:ascii="Calibri" w:hAnsi="Calibri" w:cs="Calibri"/>
                <w:kern w:val="0"/>
                <w:sz w:val="22"/>
                <w:szCs w:val="22"/>
              </w:rPr>
              <w:t>巴中市光雾山</w:t>
            </w:r>
            <w:proofErr w:type="gramStart"/>
            <w:r w:rsidR="00121410" w:rsidRPr="007F289D">
              <w:rPr>
                <w:rFonts w:ascii="Calibri" w:hAnsi="Calibri" w:cs="Calibri"/>
                <w:kern w:val="0"/>
                <w:sz w:val="22"/>
                <w:szCs w:val="22"/>
              </w:rPr>
              <w:t>诺水河文旅</w:t>
            </w:r>
            <w:proofErr w:type="gramEnd"/>
            <w:r w:rsidR="00121410" w:rsidRPr="007F289D">
              <w:rPr>
                <w:rFonts w:ascii="Calibri" w:hAnsi="Calibri" w:cs="Calibri"/>
                <w:kern w:val="0"/>
                <w:sz w:val="22"/>
                <w:szCs w:val="22"/>
              </w:rPr>
              <w:t>融合发展示范区机构设置及职能文件</w:t>
            </w:r>
            <w:r w:rsidR="00121410">
              <w:rPr>
                <w:rFonts w:ascii="Calibri" w:hAnsi="Calibri" w:cs="Calibri" w:hint="eastAsia"/>
                <w:kern w:val="0"/>
                <w:sz w:val="22"/>
                <w:szCs w:val="22"/>
              </w:rPr>
              <w:t>；</w:t>
            </w:r>
          </w:p>
          <w:p w14:paraId="03EECBB8" w14:textId="4241D6B0" w:rsidR="002F2AA4" w:rsidRDefault="002F2AA4" w:rsidP="00121410">
            <w:pPr>
              <w:rPr>
                <w:rFonts w:ascii="Calibri" w:hAnsi="Calibri" w:cs="Calibri"/>
                <w:kern w:val="0"/>
                <w:sz w:val="22"/>
                <w:szCs w:val="22"/>
              </w:rPr>
            </w:pPr>
            <w:r>
              <w:rPr>
                <w:rFonts w:ascii="Calibri" w:hAnsi="Calibri" w:cs="Calibri" w:hint="eastAsia"/>
                <w:kern w:val="0"/>
                <w:sz w:val="22"/>
                <w:szCs w:val="22"/>
              </w:rPr>
              <w:t>4.</w:t>
            </w:r>
            <w:r w:rsidRPr="000905ED">
              <w:rPr>
                <w:rFonts w:ascii="Calibri" w:hAnsi="Calibri" w:cs="Calibri" w:hint="eastAsia"/>
                <w:kern w:val="0"/>
                <w:sz w:val="22"/>
                <w:szCs w:val="22"/>
              </w:rPr>
              <w:t>四川重点野生植物执法图鉴</w:t>
            </w:r>
            <w:r>
              <w:rPr>
                <w:rFonts w:ascii="Calibri" w:hAnsi="Calibri" w:cs="Calibri" w:hint="eastAsia"/>
                <w:kern w:val="0"/>
                <w:sz w:val="22"/>
                <w:szCs w:val="22"/>
              </w:rPr>
              <w:t>；</w:t>
            </w:r>
          </w:p>
          <w:p w14:paraId="5AEBEF06" w14:textId="77777777" w:rsidR="002F2AA4" w:rsidRDefault="002F2AA4" w:rsidP="00121410">
            <w:pPr>
              <w:rPr>
                <w:rFonts w:ascii="Calibri" w:hAnsi="Calibri" w:cs="Calibri"/>
                <w:kern w:val="0"/>
                <w:sz w:val="22"/>
                <w:szCs w:val="22"/>
              </w:rPr>
            </w:pPr>
            <w:r w:rsidRPr="002F2AA4">
              <w:rPr>
                <w:rFonts w:ascii="Calibri" w:hAnsi="Calibri" w:cs="Calibri" w:hint="eastAsia"/>
                <w:kern w:val="0"/>
                <w:sz w:val="22"/>
                <w:szCs w:val="22"/>
              </w:rPr>
              <w:t>5.</w:t>
            </w:r>
            <w:r w:rsidRPr="002F2AA4">
              <w:rPr>
                <w:rFonts w:ascii="Calibri" w:hAnsi="Calibri" w:cs="Calibri" w:hint="eastAsia"/>
                <w:kern w:val="0"/>
                <w:sz w:val="22"/>
                <w:szCs w:val="22"/>
              </w:rPr>
              <w:t>外来物种和病虫害物种防控政策报告等材料</w:t>
            </w:r>
            <w:r>
              <w:rPr>
                <w:rFonts w:ascii="Calibri" w:hAnsi="Calibri" w:cs="Calibri" w:hint="eastAsia"/>
                <w:kern w:val="0"/>
                <w:sz w:val="22"/>
                <w:szCs w:val="22"/>
              </w:rPr>
              <w:t>；</w:t>
            </w:r>
          </w:p>
          <w:p w14:paraId="4D90CCC0" w14:textId="00796602" w:rsidR="002F2AA4" w:rsidRDefault="002F2AA4" w:rsidP="00121410">
            <w:pPr>
              <w:rPr>
                <w:rFonts w:ascii="Calibri" w:hAnsi="Calibri" w:cs="Calibri"/>
                <w:kern w:val="0"/>
                <w:sz w:val="22"/>
                <w:szCs w:val="22"/>
              </w:rPr>
            </w:pPr>
            <w:r>
              <w:rPr>
                <w:rFonts w:ascii="Calibri" w:hAnsi="Calibri" w:cs="Calibri" w:hint="eastAsia"/>
                <w:kern w:val="0"/>
                <w:sz w:val="22"/>
                <w:szCs w:val="22"/>
              </w:rPr>
              <w:t>6.</w:t>
            </w:r>
            <w:r w:rsidRPr="002F2AA4">
              <w:rPr>
                <w:rFonts w:ascii="Calibri" w:hAnsi="Calibri" w:cs="Calibri" w:hint="eastAsia"/>
                <w:kern w:val="0"/>
                <w:sz w:val="22"/>
                <w:szCs w:val="22"/>
              </w:rPr>
              <w:t>关于印发《</w:t>
            </w:r>
            <w:r w:rsidRPr="002F2AA4">
              <w:rPr>
                <w:rFonts w:ascii="Calibri" w:hAnsi="Calibri" w:cs="Calibri" w:hint="eastAsia"/>
                <w:kern w:val="0"/>
                <w:sz w:val="22"/>
                <w:szCs w:val="22"/>
              </w:rPr>
              <w:t>2026</w:t>
            </w:r>
            <w:r w:rsidRPr="002F2AA4">
              <w:rPr>
                <w:rFonts w:ascii="Calibri" w:hAnsi="Calibri" w:cs="Calibri" w:hint="eastAsia"/>
                <w:kern w:val="0"/>
                <w:sz w:val="22"/>
                <w:szCs w:val="22"/>
              </w:rPr>
              <w:t>年巡林护林制度及年度巡护计划》的通知</w:t>
            </w:r>
            <w:r w:rsidR="00EE0277">
              <w:rPr>
                <w:rFonts w:ascii="Calibri" w:hAnsi="Calibri" w:cs="Calibri" w:hint="eastAsia"/>
                <w:kern w:val="0"/>
                <w:sz w:val="22"/>
                <w:szCs w:val="22"/>
              </w:rPr>
              <w:t>及野外</w:t>
            </w:r>
            <w:proofErr w:type="gramStart"/>
            <w:r w:rsidR="00EE0277">
              <w:rPr>
                <w:rFonts w:ascii="Calibri" w:hAnsi="Calibri" w:cs="Calibri" w:hint="eastAsia"/>
                <w:kern w:val="0"/>
                <w:sz w:val="22"/>
                <w:szCs w:val="22"/>
              </w:rPr>
              <w:t>巡</w:t>
            </w:r>
            <w:proofErr w:type="gramEnd"/>
            <w:r w:rsidR="00EE0277">
              <w:rPr>
                <w:rFonts w:ascii="Calibri" w:hAnsi="Calibri" w:cs="Calibri" w:hint="eastAsia"/>
                <w:kern w:val="0"/>
                <w:sz w:val="22"/>
                <w:szCs w:val="22"/>
              </w:rPr>
              <w:t>护工作照片；</w:t>
            </w:r>
          </w:p>
          <w:p w14:paraId="35934900" w14:textId="77777777" w:rsidR="002F2AA4" w:rsidRDefault="002F2AA4" w:rsidP="00121410">
            <w:pPr>
              <w:rPr>
                <w:rFonts w:ascii="Calibri" w:hAnsi="Calibri" w:cs="Calibri"/>
                <w:kern w:val="0"/>
                <w:sz w:val="22"/>
                <w:szCs w:val="22"/>
              </w:rPr>
            </w:pPr>
            <w:r>
              <w:rPr>
                <w:rFonts w:ascii="Calibri" w:hAnsi="Calibri" w:cs="Calibri" w:hint="eastAsia"/>
                <w:kern w:val="0"/>
                <w:sz w:val="22"/>
                <w:szCs w:val="22"/>
              </w:rPr>
              <w:t>7.</w:t>
            </w:r>
            <w:r>
              <w:rPr>
                <w:rFonts w:hint="eastAsia"/>
              </w:rPr>
              <w:t xml:space="preserve"> </w:t>
            </w:r>
            <w:r w:rsidRPr="002F2AA4">
              <w:rPr>
                <w:rFonts w:ascii="Calibri" w:hAnsi="Calibri" w:cs="Calibri" w:hint="eastAsia"/>
                <w:kern w:val="0"/>
                <w:sz w:val="22"/>
                <w:szCs w:val="22"/>
              </w:rPr>
              <w:t>关于印发《自然保护地管理处工作规则（试行）》《国有林场巡林护林制度（试行）》</w:t>
            </w:r>
            <w:r w:rsidRPr="002F2AA4">
              <w:rPr>
                <w:rFonts w:ascii="Calibri" w:hAnsi="Calibri" w:cs="Calibri" w:hint="eastAsia"/>
                <w:kern w:val="0"/>
                <w:sz w:val="22"/>
                <w:szCs w:val="22"/>
              </w:rPr>
              <w:lastRenderedPageBreak/>
              <w:t>《自然保护地管理处弹性休假管理制度（试行）》的通知</w:t>
            </w:r>
            <w:r>
              <w:rPr>
                <w:rFonts w:ascii="Calibri" w:hAnsi="Calibri" w:cs="Calibri" w:hint="eastAsia"/>
                <w:kern w:val="0"/>
                <w:sz w:val="22"/>
                <w:szCs w:val="22"/>
              </w:rPr>
              <w:t>；</w:t>
            </w:r>
          </w:p>
          <w:p w14:paraId="6090DB2E" w14:textId="30356A53" w:rsidR="004F1341" w:rsidRDefault="002F2AA4" w:rsidP="00121410">
            <w:pPr>
              <w:rPr>
                <w:rFonts w:ascii="Calibri" w:hAnsi="Calibri" w:cs="Calibri"/>
                <w:kern w:val="0"/>
                <w:sz w:val="22"/>
                <w:szCs w:val="22"/>
              </w:rPr>
            </w:pPr>
            <w:r>
              <w:rPr>
                <w:rFonts w:ascii="Calibri" w:hAnsi="Calibri" w:cs="Calibri" w:hint="eastAsia"/>
                <w:kern w:val="0"/>
                <w:sz w:val="22"/>
                <w:szCs w:val="22"/>
              </w:rPr>
              <w:t>8.</w:t>
            </w:r>
            <w:r>
              <w:rPr>
                <w:rFonts w:hint="eastAsia"/>
              </w:rPr>
              <w:t xml:space="preserve"> </w:t>
            </w:r>
            <w:r w:rsidRPr="002F2AA4">
              <w:rPr>
                <w:rFonts w:ascii="Calibri" w:hAnsi="Calibri" w:cs="Calibri" w:hint="eastAsia"/>
                <w:kern w:val="0"/>
                <w:sz w:val="22"/>
                <w:szCs w:val="22"/>
              </w:rPr>
              <w:t>关于印发《</w:t>
            </w:r>
            <w:r w:rsidRPr="002F2AA4">
              <w:rPr>
                <w:rFonts w:ascii="Calibri" w:hAnsi="Calibri" w:cs="Calibri" w:hint="eastAsia"/>
                <w:kern w:val="0"/>
                <w:sz w:val="22"/>
                <w:szCs w:val="22"/>
              </w:rPr>
              <w:t>2026</w:t>
            </w:r>
            <w:r w:rsidRPr="002F2AA4">
              <w:rPr>
                <w:rFonts w:ascii="Calibri" w:hAnsi="Calibri" w:cs="Calibri" w:hint="eastAsia"/>
                <w:kern w:val="0"/>
                <w:sz w:val="22"/>
                <w:szCs w:val="22"/>
              </w:rPr>
              <w:t>年巴中市林长制工作要点》的通知</w:t>
            </w:r>
            <w:r w:rsidR="00EE0277">
              <w:rPr>
                <w:rFonts w:ascii="Calibri" w:hAnsi="Calibri" w:cs="Calibri" w:hint="eastAsia"/>
                <w:kern w:val="0"/>
                <w:sz w:val="22"/>
                <w:szCs w:val="22"/>
              </w:rPr>
              <w:t>、</w:t>
            </w:r>
            <w:r>
              <w:rPr>
                <w:rFonts w:ascii="Calibri" w:hAnsi="Calibri" w:cs="Calibri" w:hint="eastAsia"/>
                <w:kern w:val="0"/>
                <w:sz w:val="22"/>
                <w:szCs w:val="22"/>
              </w:rPr>
              <w:t>林长制开展工作情况报告</w:t>
            </w:r>
            <w:r w:rsidR="00EE0277">
              <w:rPr>
                <w:rFonts w:ascii="Calibri" w:hAnsi="Calibri" w:cs="Calibri" w:hint="eastAsia"/>
                <w:kern w:val="0"/>
                <w:sz w:val="22"/>
                <w:szCs w:val="22"/>
              </w:rPr>
              <w:t>和</w:t>
            </w:r>
            <w:proofErr w:type="gramStart"/>
            <w:r w:rsidR="00EE0277" w:rsidRPr="00EE0277">
              <w:rPr>
                <w:rFonts w:ascii="Calibri" w:hAnsi="Calibri" w:cs="Calibri" w:hint="eastAsia"/>
                <w:kern w:val="0"/>
                <w:sz w:val="22"/>
                <w:szCs w:val="22"/>
              </w:rPr>
              <w:t>文旅</w:t>
            </w:r>
            <w:proofErr w:type="gramEnd"/>
            <w:r w:rsidR="00EE0277" w:rsidRPr="00EE0277">
              <w:rPr>
                <w:rFonts w:ascii="Calibri" w:hAnsi="Calibri" w:cs="Calibri" w:hint="eastAsia"/>
                <w:kern w:val="0"/>
                <w:sz w:val="22"/>
                <w:szCs w:val="22"/>
              </w:rPr>
              <w:t>新区林长制工作及森林防灭火领导</w:t>
            </w:r>
            <w:r w:rsidR="00EE0277" w:rsidRPr="00EE0277">
              <w:rPr>
                <w:rFonts w:ascii="Calibri" w:hAnsi="Calibri" w:cs="Calibri" w:hint="eastAsia"/>
                <w:kern w:val="0"/>
                <w:sz w:val="22"/>
                <w:szCs w:val="22"/>
              </w:rPr>
              <w:t xml:space="preserve"> </w:t>
            </w:r>
            <w:r w:rsidR="00EE0277" w:rsidRPr="00EE0277">
              <w:rPr>
                <w:rFonts w:ascii="Calibri" w:hAnsi="Calibri" w:cs="Calibri" w:hint="eastAsia"/>
                <w:kern w:val="0"/>
                <w:sz w:val="22"/>
                <w:szCs w:val="22"/>
              </w:rPr>
              <w:t>“包保”</w:t>
            </w:r>
            <w:r w:rsidR="00EE0277" w:rsidRPr="00EE0277">
              <w:rPr>
                <w:rFonts w:ascii="Calibri" w:hAnsi="Calibri" w:cs="Calibri" w:hint="eastAsia"/>
                <w:kern w:val="0"/>
                <w:sz w:val="22"/>
                <w:szCs w:val="22"/>
              </w:rPr>
              <w:t xml:space="preserve"> </w:t>
            </w:r>
            <w:r w:rsidR="00EE0277" w:rsidRPr="00EE0277">
              <w:rPr>
                <w:rFonts w:ascii="Calibri" w:hAnsi="Calibri" w:cs="Calibri" w:hint="eastAsia"/>
                <w:kern w:val="0"/>
                <w:sz w:val="22"/>
                <w:szCs w:val="22"/>
              </w:rPr>
              <w:t>责任机制文件</w:t>
            </w:r>
            <w:r w:rsidR="00EE0277">
              <w:rPr>
                <w:rFonts w:ascii="Calibri" w:hAnsi="Calibri" w:cs="Calibri" w:hint="eastAsia"/>
                <w:kern w:val="0"/>
                <w:sz w:val="22"/>
                <w:szCs w:val="22"/>
              </w:rPr>
              <w:t>；</w:t>
            </w:r>
          </w:p>
          <w:p w14:paraId="4CF2EF31" w14:textId="139D379B" w:rsidR="004F1341" w:rsidRDefault="002F2AA4" w:rsidP="00121410">
            <w:r>
              <w:rPr>
                <w:rFonts w:ascii="Calibri" w:hAnsi="Calibri" w:cs="Calibri" w:hint="eastAsia"/>
                <w:kern w:val="0"/>
                <w:sz w:val="22"/>
                <w:szCs w:val="22"/>
              </w:rPr>
              <w:t>9.</w:t>
            </w:r>
            <w:r w:rsidR="004F1341">
              <w:rPr>
                <w:rFonts w:hint="eastAsia"/>
              </w:rPr>
              <w:t xml:space="preserve"> </w:t>
            </w:r>
            <w:r w:rsidR="004F1341" w:rsidRPr="004F1341">
              <w:rPr>
                <w:rFonts w:ascii="Calibri" w:hAnsi="Calibri" w:cs="Calibri" w:hint="eastAsia"/>
                <w:kern w:val="0"/>
                <w:sz w:val="22"/>
                <w:szCs w:val="22"/>
              </w:rPr>
              <w:t>世界地球日宣传活动现场照片</w:t>
            </w:r>
            <w:proofErr w:type="gramStart"/>
            <w:r w:rsidR="004F1341" w:rsidRPr="004F1341">
              <w:rPr>
                <w:rFonts w:ascii="Calibri" w:hAnsi="Calibri" w:cs="Calibri" w:hint="eastAsia"/>
                <w:kern w:val="0"/>
                <w:sz w:val="22"/>
                <w:szCs w:val="22"/>
              </w:rPr>
              <w:t>和官网通告</w:t>
            </w:r>
            <w:proofErr w:type="gramEnd"/>
          </w:p>
          <w:p w14:paraId="198CDB66" w14:textId="77777777" w:rsidR="004F1341" w:rsidRDefault="004F1341" w:rsidP="00121410">
            <w:pPr>
              <w:rPr>
                <w:rFonts w:ascii="Calibri" w:hAnsi="Calibri" w:cs="Calibri"/>
                <w:kern w:val="0"/>
                <w:sz w:val="22"/>
                <w:szCs w:val="22"/>
              </w:rPr>
            </w:pPr>
            <w:r>
              <w:rPr>
                <w:rFonts w:ascii="Calibri" w:hAnsi="Calibri" w:cs="Calibri" w:hint="eastAsia"/>
                <w:kern w:val="0"/>
                <w:sz w:val="22"/>
                <w:szCs w:val="22"/>
              </w:rPr>
              <w:t>10.</w:t>
            </w:r>
            <w:proofErr w:type="gramStart"/>
            <w:r w:rsidRPr="004F1341">
              <w:rPr>
                <w:rFonts w:ascii="Calibri" w:hAnsi="Calibri" w:cs="Calibri" w:hint="eastAsia"/>
                <w:kern w:val="0"/>
                <w:sz w:val="22"/>
                <w:szCs w:val="22"/>
              </w:rPr>
              <w:t>文旅示范区</w:t>
            </w:r>
            <w:proofErr w:type="gramEnd"/>
            <w:r w:rsidRPr="004F1341">
              <w:rPr>
                <w:rFonts w:ascii="Calibri" w:hAnsi="Calibri" w:cs="Calibri" w:hint="eastAsia"/>
                <w:kern w:val="0"/>
                <w:sz w:val="22"/>
                <w:szCs w:val="22"/>
              </w:rPr>
              <w:t>2025</w:t>
            </w:r>
            <w:r w:rsidRPr="004F1341">
              <w:rPr>
                <w:rFonts w:ascii="Calibri" w:hAnsi="Calibri" w:cs="Calibri" w:hint="eastAsia"/>
                <w:kern w:val="0"/>
                <w:sz w:val="22"/>
                <w:szCs w:val="22"/>
              </w:rPr>
              <w:t>年森林防灭火应急预案</w:t>
            </w:r>
            <w:r>
              <w:rPr>
                <w:rFonts w:ascii="Calibri" w:hAnsi="Calibri" w:cs="Calibri" w:hint="eastAsia"/>
                <w:kern w:val="0"/>
                <w:sz w:val="22"/>
                <w:szCs w:val="22"/>
              </w:rPr>
              <w:t>、</w:t>
            </w:r>
            <w:proofErr w:type="gramStart"/>
            <w:r>
              <w:rPr>
                <w:rFonts w:ascii="Calibri" w:hAnsi="Calibri" w:cs="Calibri" w:hint="eastAsia"/>
                <w:kern w:val="0"/>
                <w:sz w:val="22"/>
                <w:szCs w:val="22"/>
              </w:rPr>
              <w:t>管护站</w:t>
            </w:r>
            <w:proofErr w:type="gramEnd"/>
            <w:r>
              <w:rPr>
                <w:rFonts w:ascii="Calibri" w:hAnsi="Calibri" w:cs="Calibri" w:hint="eastAsia"/>
                <w:kern w:val="0"/>
                <w:sz w:val="22"/>
                <w:szCs w:val="22"/>
              </w:rPr>
              <w:t>消防培训工作照、</w:t>
            </w:r>
            <w:r w:rsidRPr="004F1341">
              <w:rPr>
                <w:rFonts w:ascii="Calibri" w:hAnsi="Calibri" w:cs="Calibri" w:hint="eastAsia"/>
                <w:kern w:val="0"/>
                <w:sz w:val="22"/>
                <w:szCs w:val="22"/>
              </w:rPr>
              <w:t>森林防灭火知识培训课件</w:t>
            </w:r>
            <w:r>
              <w:rPr>
                <w:rFonts w:ascii="Calibri" w:hAnsi="Calibri" w:cs="Calibri" w:hint="eastAsia"/>
                <w:kern w:val="0"/>
                <w:sz w:val="22"/>
                <w:szCs w:val="22"/>
              </w:rPr>
              <w:t>、森林防火倡议书；</w:t>
            </w:r>
          </w:p>
          <w:p w14:paraId="5AC80B71" w14:textId="0A49A5CF" w:rsidR="004F1341" w:rsidRDefault="004F1341" w:rsidP="00121410">
            <w:pPr>
              <w:rPr>
                <w:rFonts w:ascii="Calibri" w:hAnsi="Calibri" w:cs="Calibri"/>
                <w:kern w:val="0"/>
                <w:sz w:val="22"/>
                <w:szCs w:val="22"/>
              </w:rPr>
            </w:pPr>
            <w:r>
              <w:rPr>
                <w:rFonts w:ascii="Calibri" w:hAnsi="Calibri" w:cs="Calibri" w:hint="eastAsia"/>
                <w:kern w:val="0"/>
                <w:sz w:val="22"/>
                <w:szCs w:val="22"/>
              </w:rPr>
              <w:t>11.</w:t>
            </w:r>
            <w:r>
              <w:rPr>
                <w:rFonts w:hint="eastAsia"/>
              </w:rPr>
              <w:t xml:space="preserve"> </w:t>
            </w:r>
            <w:r w:rsidRPr="004F1341">
              <w:rPr>
                <w:rFonts w:ascii="Calibri" w:hAnsi="Calibri" w:cs="Calibri" w:hint="eastAsia"/>
                <w:kern w:val="0"/>
                <w:sz w:val="22"/>
                <w:szCs w:val="22"/>
              </w:rPr>
              <w:t>关于光雾山昆虫秘境科普</w:t>
            </w:r>
            <w:proofErr w:type="gramStart"/>
            <w:r w:rsidRPr="004F1341">
              <w:rPr>
                <w:rFonts w:ascii="Calibri" w:hAnsi="Calibri" w:cs="Calibri" w:hint="eastAsia"/>
                <w:kern w:val="0"/>
                <w:sz w:val="22"/>
                <w:szCs w:val="22"/>
              </w:rPr>
              <w:t>研</w:t>
            </w:r>
            <w:proofErr w:type="gramEnd"/>
            <w:r w:rsidRPr="004F1341">
              <w:rPr>
                <w:rFonts w:ascii="Calibri" w:hAnsi="Calibri" w:cs="Calibri" w:hint="eastAsia"/>
                <w:kern w:val="0"/>
                <w:sz w:val="22"/>
                <w:szCs w:val="22"/>
              </w:rPr>
              <w:t>学体验项目情况汇报</w:t>
            </w:r>
            <w:r>
              <w:rPr>
                <w:rFonts w:ascii="Calibri" w:hAnsi="Calibri" w:cs="Calibri" w:hint="eastAsia"/>
                <w:kern w:val="0"/>
                <w:sz w:val="22"/>
                <w:szCs w:val="22"/>
              </w:rPr>
              <w:t>、</w:t>
            </w:r>
            <w:r w:rsidRPr="004F1341">
              <w:rPr>
                <w:rFonts w:ascii="Calibri" w:hAnsi="Calibri" w:cs="Calibri" w:hint="eastAsia"/>
                <w:kern w:val="0"/>
                <w:sz w:val="22"/>
                <w:szCs w:val="22"/>
              </w:rPr>
              <w:t>探寻自然奥秘</w:t>
            </w:r>
            <w:r w:rsidRPr="004F1341">
              <w:rPr>
                <w:rFonts w:ascii="Calibri" w:hAnsi="Calibri" w:cs="Calibri" w:hint="eastAsia"/>
                <w:kern w:val="0"/>
                <w:sz w:val="22"/>
                <w:szCs w:val="22"/>
              </w:rPr>
              <w:t>-</w:t>
            </w:r>
            <w:r w:rsidRPr="004F1341">
              <w:rPr>
                <w:rFonts w:ascii="Calibri" w:hAnsi="Calibri" w:cs="Calibri" w:hint="eastAsia"/>
                <w:kern w:val="0"/>
                <w:sz w:val="22"/>
                <w:szCs w:val="22"/>
              </w:rPr>
              <w:t>红叶科考</w:t>
            </w:r>
            <w:proofErr w:type="gramStart"/>
            <w:r w:rsidRPr="004F1341">
              <w:rPr>
                <w:rFonts w:ascii="Calibri" w:hAnsi="Calibri" w:cs="Calibri" w:hint="eastAsia"/>
                <w:kern w:val="0"/>
                <w:sz w:val="22"/>
                <w:szCs w:val="22"/>
              </w:rPr>
              <w:t>研</w:t>
            </w:r>
            <w:proofErr w:type="gramEnd"/>
            <w:r w:rsidRPr="004F1341">
              <w:rPr>
                <w:rFonts w:ascii="Calibri" w:hAnsi="Calibri" w:cs="Calibri" w:hint="eastAsia"/>
                <w:kern w:val="0"/>
                <w:sz w:val="22"/>
                <w:szCs w:val="22"/>
              </w:rPr>
              <w:t>学体验活动手册</w:t>
            </w:r>
            <w:r>
              <w:rPr>
                <w:rFonts w:ascii="Calibri" w:hAnsi="Calibri" w:cs="Calibri" w:hint="eastAsia"/>
                <w:kern w:val="0"/>
                <w:sz w:val="22"/>
                <w:szCs w:val="22"/>
              </w:rPr>
              <w:t>、</w:t>
            </w:r>
            <w:r w:rsidRPr="004F1341">
              <w:rPr>
                <w:rFonts w:ascii="Calibri" w:hAnsi="Calibri" w:cs="Calibri" w:hint="eastAsia"/>
                <w:kern w:val="0"/>
                <w:sz w:val="22"/>
                <w:szCs w:val="22"/>
              </w:rPr>
              <w:t>开展自然教育现场照片和展板介绍</w:t>
            </w:r>
            <w:r>
              <w:rPr>
                <w:rFonts w:ascii="Calibri" w:hAnsi="Calibri" w:cs="Calibri" w:hint="eastAsia"/>
                <w:kern w:val="0"/>
                <w:sz w:val="22"/>
                <w:szCs w:val="22"/>
              </w:rPr>
              <w:t>和</w:t>
            </w:r>
            <w:r w:rsidRPr="004F1341">
              <w:rPr>
                <w:rFonts w:ascii="Calibri" w:hAnsi="Calibri" w:cs="Calibri" w:hint="eastAsia"/>
                <w:kern w:val="0"/>
                <w:sz w:val="22"/>
                <w:szCs w:val="22"/>
              </w:rPr>
              <w:t>全国科普教育基地获奖奖牌</w:t>
            </w:r>
            <w:r>
              <w:rPr>
                <w:rFonts w:ascii="Calibri" w:hAnsi="Calibri" w:cs="Calibri" w:hint="eastAsia"/>
                <w:kern w:val="0"/>
                <w:sz w:val="22"/>
                <w:szCs w:val="22"/>
              </w:rPr>
              <w:t>；</w:t>
            </w:r>
          </w:p>
          <w:p w14:paraId="2350DF4E" w14:textId="77777777" w:rsidR="004F1341" w:rsidRDefault="004F1341" w:rsidP="00121410">
            <w:pPr>
              <w:rPr>
                <w:rFonts w:ascii="Calibri" w:hAnsi="Calibri" w:cs="Calibri"/>
                <w:kern w:val="0"/>
                <w:sz w:val="22"/>
                <w:szCs w:val="22"/>
              </w:rPr>
            </w:pPr>
            <w:r>
              <w:rPr>
                <w:rFonts w:ascii="Calibri" w:hAnsi="Calibri" w:cs="Calibri" w:hint="eastAsia"/>
                <w:kern w:val="0"/>
                <w:sz w:val="22"/>
                <w:szCs w:val="22"/>
              </w:rPr>
              <w:t>12.</w:t>
            </w:r>
            <w:r>
              <w:rPr>
                <w:rFonts w:hint="eastAsia"/>
              </w:rPr>
              <w:t xml:space="preserve"> </w:t>
            </w:r>
            <w:r w:rsidRPr="004F1341">
              <w:rPr>
                <w:rFonts w:ascii="Calibri" w:hAnsi="Calibri" w:cs="Calibri" w:hint="eastAsia"/>
                <w:kern w:val="0"/>
                <w:sz w:val="22"/>
                <w:szCs w:val="22"/>
              </w:rPr>
              <w:t>南江光雾山地质博物馆</w:t>
            </w:r>
            <w:proofErr w:type="gramStart"/>
            <w:r w:rsidRPr="004F1341">
              <w:rPr>
                <w:rFonts w:ascii="Calibri" w:hAnsi="Calibri" w:cs="Calibri" w:hint="eastAsia"/>
                <w:kern w:val="0"/>
                <w:sz w:val="22"/>
                <w:szCs w:val="22"/>
              </w:rPr>
              <w:t>研</w:t>
            </w:r>
            <w:proofErr w:type="gramEnd"/>
            <w:r w:rsidRPr="004F1341">
              <w:rPr>
                <w:rFonts w:ascii="Calibri" w:hAnsi="Calibri" w:cs="Calibri" w:hint="eastAsia"/>
                <w:kern w:val="0"/>
                <w:sz w:val="22"/>
                <w:szCs w:val="22"/>
              </w:rPr>
              <w:t>学管理制度</w:t>
            </w:r>
            <w:r>
              <w:rPr>
                <w:rFonts w:ascii="Calibri" w:hAnsi="Calibri" w:cs="Calibri" w:hint="eastAsia"/>
                <w:kern w:val="0"/>
                <w:sz w:val="22"/>
                <w:szCs w:val="22"/>
              </w:rPr>
              <w:t>、</w:t>
            </w:r>
            <w:r w:rsidRPr="004F1341">
              <w:rPr>
                <w:rFonts w:ascii="Calibri" w:hAnsi="Calibri" w:cs="Calibri" w:hint="eastAsia"/>
                <w:kern w:val="0"/>
                <w:sz w:val="22"/>
                <w:szCs w:val="22"/>
              </w:rPr>
              <w:t>世界地质公园博物馆组织开展</w:t>
            </w:r>
            <w:proofErr w:type="gramStart"/>
            <w:r w:rsidRPr="004F1341">
              <w:rPr>
                <w:rFonts w:ascii="Calibri" w:hAnsi="Calibri" w:cs="Calibri" w:hint="eastAsia"/>
                <w:kern w:val="0"/>
                <w:sz w:val="22"/>
                <w:szCs w:val="22"/>
              </w:rPr>
              <w:t>研</w:t>
            </w:r>
            <w:proofErr w:type="gramEnd"/>
            <w:r w:rsidRPr="004F1341">
              <w:rPr>
                <w:rFonts w:ascii="Calibri" w:hAnsi="Calibri" w:cs="Calibri" w:hint="eastAsia"/>
                <w:kern w:val="0"/>
                <w:sz w:val="22"/>
                <w:szCs w:val="22"/>
              </w:rPr>
              <w:t>学旅游及自然教育</w:t>
            </w:r>
            <w:r>
              <w:rPr>
                <w:rFonts w:ascii="Calibri" w:hAnsi="Calibri" w:cs="Calibri" w:hint="eastAsia"/>
                <w:kern w:val="0"/>
                <w:sz w:val="22"/>
                <w:szCs w:val="22"/>
              </w:rPr>
              <w:t>；</w:t>
            </w:r>
          </w:p>
          <w:p w14:paraId="4A19AC1B" w14:textId="77777777" w:rsidR="004F1341" w:rsidRDefault="004F1341" w:rsidP="00121410">
            <w:pPr>
              <w:rPr>
                <w:rFonts w:ascii="Calibri" w:hAnsi="Calibri" w:cs="Calibri"/>
                <w:kern w:val="0"/>
                <w:sz w:val="22"/>
                <w:szCs w:val="22"/>
              </w:rPr>
            </w:pPr>
            <w:r>
              <w:rPr>
                <w:rFonts w:ascii="Calibri" w:hAnsi="Calibri" w:cs="Calibri" w:hint="eastAsia"/>
                <w:kern w:val="0"/>
                <w:sz w:val="22"/>
                <w:szCs w:val="22"/>
              </w:rPr>
              <w:t>13.</w:t>
            </w:r>
            <w:r>
              <w:rPr>
                <w:rFonts w:ascii="Calibri" w:hAnsi="Calibri" w:cs="Calibri" w:hint="eastAsia"/>
                <w:kern w:val="0"/>
                <w:sz w:val="22"/>
                <w:szCs w:val="22"/>
              </w:rPr>
              <w:t>与周边社区、乡镇签订的森林联防协议；</w:t>
            </w:r>
          </w:p>
          <w:p w14:paraId="7EAFD2E9" w14:textId="77777777" w:rsidR="004F1341" w:rsidRDefault="004F1341" w:rsidP="00121410">
            <w:pPr>
              <w:rPr>
                <w:rFonts w:ascii="Calibri" w:hAnsi="Calibri" w:cs="Calibri"/>
                <w:kern w:val="0"/>
                <w:sz w:val="22"/>
                <w:szCs w:val="22"/>
              </w:rPr>
            </w:pPr>
            <w:r>
              <w:rPr>
                <w:rFonts w:ascii="Calibri" w:hAnsi="Calibri" w:cs="Calibri" w:hint="eastAsia"/>
                <w:kern w:val="0"/>
                <w:sz w:val="22"/>
                <w:szCs w:val="22"/>
              </w:rPr>
              <w:t>14.</w:t>
            </w:r>
            <w:r>
              <w:rPr>
                <w:rFonts w:hint="eastAsia"/>
              </w:rPr>
              <w:t xml:space="preserve"> </w:t>
            </w:r>
            <w:r w:rsidRPr="004F1341">
              <w:rPr>
                <w:rFonts w:ascii="Calibri" w:hAnsi="Calibri" w:cs="Calibri" w:hint="eastAsia"/>
                <w:kern w:val="0"/>
                <w:sz w:val="22"/>
                <w:szCs w:val="22"/>
              </w:rPr>
              <w:t>官网关于筑牢防灾防线</w:t>
            </w:r>
            <w:r w:rsidRPr="004F1341">
              <w:rPr>
                <w:rFonts w:ascii="Calibri" w:hAnsi="Calibri" w:cs="Calibri" w:hint="eastAsia"/>
                <w:kern w:val="0"/>
                <w:sz w:val="22"/>
                <w:szCs w:val="22"/>
              </w:rPr>
              <w:t xml:space="preserve"> </w:t>
            </w:r>
            <w:r w:rsidRPr="004F1341">
              <w:rPr>
                <w:rFonts w:ascii="Calibri" w:hAnsi="Calibri" w:cs="Calibri" w:hint="eastAsia"/>
                <w:kern w:val="0"/>
                <w:sz w:val="22"/>
                <w:szCs w:val="22"/>
              </w:rPr>
              <w:t>护航林区安全</w:t>
            </w:r>
            <w:proofErr w:type="gramStart"/>
            <w:r w:rsidRPr="004F1341">
              <w:rPr>
                <w:rFonts w:ascii="Calibri" w:hAnsi="Calibri" w:cs="Calibri" w:hint="eastAsia"/>
                <w:kern w:val="0"/>
                <w:sz w:val="22"/>
                <w:szCs w:val="22"/>
              </w:rPr>
              <w:t>巡</w:t>
            </w:r>
            <w:proofErr w:type="gramEnd"/>
            <w:r w:rsidRPr="004F1341">
              <w:rPr>
                <w:rFonts w:ascii="Calibri" w:hAnsi="Calibri" w:cs="Calibri" w:hint="eastAsia"/>
                <w:kern w:val="0"/>
                <w:sz w:val="22"/>
                <w:szCs w:val="22"/>
              </w:rPr>
              <w:t>护工作的公开总结</w:t>
            </w:r>
            <w:r>
              <w:rPr>
                <w:rFonts w:ascii="Calibri" w:hAnsi="Calibri" w:cs="Calibri" w:hint="eastAsia"/>
                <w:kern w:val="0"/>
                <w:sz w:val="22"/>
                <w:szCs w:val="22"/>
              </w:rPr>
              <w:t>、</w:t>
            </w:r>
            <w:r w:rsidRPr="004F1341">
              <w:rPr>
                <w:rFonts w:ascii="Calibri" w:hAnsi="Calibri" w:cs="Calibri" w:hint="eastAsia"/>
                <w:kern w:val="0"/>
                <w:sz w:val="22"/>
                <w:szCs w:val="22"/>
              </w:rPr>
              <w:t>官网关于精准防控落叶松</w:t>
            </w:r>
            <w:r w:rsidRPr="004F1341">
              <w:rPr>
                <w:rFonts w:ascii="Calibri" w:hAnsi="Calibri" w:cs="Calibri" w:hint="eastAsia"/>
                <w:kern w:val="0"/>
                <w:sz w:val="22"/>
                <w:szCs w:val="22"/>
              </w:rPr>
              <w:lastRenderedPageBreak/>
              <w:t>叶蜂</w:t>
            </w:r>
            <w:r w:rsidRPr="004F1341">
              <w:rPr>
                <w:rFonts w:ascii="Calibri" w:hAnsi="Calibri" w:cs="Calibri" w:hint="eastAsia"/>
                <w:kern w:val="0"/>
                <w:sz w:val="22"/>
                <w:szCs w:val="22"/>
              </w:rPr>
              <w:t xml:space="preserve"> </w:t>
            </w:r>
            <w:r w:rsidRPr="004F1341">
              <w:rPr>
                <w:rFonts w:ascii="Calibri" w:hAnsi="Calibri" w:cs="Calibri" w:hint="eastAsia"/>
                <w:kern w:val="0"/>
                <w:sz w:val="22"/>
                <w:szCs w:val="22"/>
              </w:rPr>
              <w:t>筑牢林区生态屏障</w:t>
            </w:r>
            <w:proofErr w:type="gramStart"/>
            <w:r w:rsidRPr="004F1341">
              <w:rPr>
                <w:rFonts w:ascii="Calibri" w:hAnsi="Calibri" w:cs="Calibri" w:hint="eastAsia"/>
                <w:kern w:val="0"/>
                <w:sz w:val="22"/>
                <w:szCs w:val="22"/>
              </w:rPr>
              <w:t>巡</w:t>
            </w:r>
            <w:proofErr w:type="gramEnd"/>
            <w:r w:rsidRPr="004F1341">
              <w:rPr>
                <w:rFonts w:ascii="Calibri" w:hAnsi="Calibri" w:cs="Calibri" w:hint="eastAsia"/>
                <w:kern w:val="0"/>
                <w:sz w:val="22"/>
                <w:szCs w:val="22"/>
              </w:rPr>
              <w:t>护工作的总结</w:t>
            </w:r>
            <w:r>
              <w:rPr>
                <w:rFonts w:ascii="Calibri" w:hAnsi="Calibri" w:cs="Calibri" w:hint="eastAsia"/>
                <w:kern w:val="0"/>
                <w:sz w:val="22"/>
                <w:szCs w:val="22"/>
              </w:rPr>
              <w:t>；</w:t>
            </w:r>
          </w:p>
          <w:p w14:paraId="0581D46B" w14:textId="521E8214" w:rsidR="0002555D" w:rsidRPr="002F2AA4" w:rsidRDefault="0002555D" w:rsidP="00121410">
            <w:pPr>
              <w:rPr>
                <w:rFonts w:ascii="Calibri" w:hAnsi="Calibri" w:cs="Calibri"/>
                <w:kern w:val="0"/>
                <w:sz w:val="22"/>
                <w:szCs w:val="22"/>
              </w:rPr>
            </w:pPr>
            <w:r>
              <w:rPr>
                <w:rFonts w:ascii="Calibri" w:hAnsi="Calibri" w:cs="Calibri" w:hint="eastAsia"/>
                <w:kern w:val="0"/>
                <w:sz w:val="22"/>
                <w:szCs w:val="22"/>
              </w:rPr>
              <w:t>15.</w:t>
            </w:r>
            <w:r w:rsidRPr="0002555D">
              <w:rPr>
                <w:rFonts w:hint="eastAsia"/>
              </w:rPr>
              <w:t>生态环境保护督察第三项整改任务验收销号</w:t>
            </w:r>
            <w:r>
              <w:rPr>
                <w:rFonts w:hint="eastAsia"/>
              </w:rPr>
              <w:t>公示、</w:t>
            </w:r>
            <w:r w:rsidRPr="0002555D">
              <w:rPr>
                <w:rFonts w:ascii="Calibri" w:hAnsi="Calibri" w:cs="Calibri" w:hint="eastAsia"/>
                <w:kern w:val="0"/>
                <w:sz w:val="22"/>
                <w:szCs w:val="22"/>
              </w:rPr>
              <w:t>生态环境保护督察第</w:t>
            </w:r>
            <w:r>
              <w:rPr>
                <w:rFonts w:ascii="Calibri" w:hAnsi="Calibri" w:cs="Calibri" w:hint="eastAsia"/>
                <w:kern w:val="0"/>
                <w:sz w:val="22"/>
                <w:szCs w:val="22"/>
              </w:rPr>
              <w:t>三</w:t>
            </w:r>
            <w:r w:rsidRPr="0002555D">
              <w:rPr>
                <w:rFonts w:ascii="Calibri" w:hAnsi="Calibri" w:cs="Calibri" w:hint="eastAsia"/>
                <w:kern w:val="0"/>
                <w:sz w:val="22"/>
                <w:szCs w:val="22"/>
              </w:rPr>
              <w:t>项整改任务完成情况</w:t>
            </w:r>
            <w:r>
              <w:rPr>
                <w:rFonts w:ascii="Calibri" w:hAnsi="Calibri" w:cs="Calibri" w:hint="eastAsia"/>
                <w:kern w:val="0"/>
                <w:sz w:val="22"/>
                <w:szCs w:val="22"/>
              </w:rPr>
              <w:t>表；</w:t>
            </w:r>
            <w:r w:rsidRPr="0002555D">
              <w:rPr>
                <w:rFonts w:hint="eastAsia"/>
              </w:rPr>
              <w:t>生态环境保护督察第三项整改任务验收销号</w:t>
            </w:r>
            <w:r>
              <w:rPr>
                <w:rFonts w:hint="eastAsia"/>
              </w:rPr>
              <w:t>公示、</w:t>
            </w:r>
            <w:r w:rsidRPr="0002555D">
              <w:rPr>
                <w:rFonts w:ascii="Calibri" w:hAnsi="Calibri" w:cs="Calibri" w:hint="eastAsia"/>
                <w:kern w:val="0"/>
                <w:sz w:val="22"/>
                <w:szCs w:val="22"/>
              </w:rPr>
              <w:t>生态环境保护督察第二项整改任务完成情况</w:t>
            </w:r>
            <w:r>
              <w:rPr>
                <w:rFonts w:ascii="Calibri" w:hAnsi="Calibri" w:cs="Calibri" w:hint="eastAsia"/>
                <w:kern w:val="0"/>
                <w:sz w:val="22"/>
                <w:szCs w:val="22"/>
              </w:rPr>
              <w:t>表；</w:t>
            </w:r>
          </w:p>
        </w:tc>
        <w:tc>
          <w:tcPr>
            <w:tcW w:w="2268" w:type="dxa"/>
          </w:tcPr>
          <w:p w14:paraId="60BECEB2" w14:textId="24A549EC" w:rsidR="00121410" w:rsidRPr="007F289D" w:rsidRDefault="00121410" w:rsidP="00121410">
            <w:pPr>
              <w:rPr>
                <w:rFonts w:ascii="Calibri" w:hAnsi="Calibri" w:cs="Calibri"/>
                <w:kern w:val="0"/>
                <w:sz w:val="22"/>
                <w:szCs w:val="22"/>
              </w:rPr>
            </w:pPr>
          </w:p>
        </w:tc>
      </w:tr>
      <w:tr w:rsidR="00121410" w:rsidRPr="004C05E7" w14:paraId="326DB6B7" w14:textId="77777777" w:rsidTr="004017A0">
        <w:trPr>
          <w:trHeight w:val="20"/>
        </w:trPr>
        <w:tc>
          <w:tcPr>
            <w:tcW w:w="855" w:type="dxa"/>
            <w:vMerge/>
            <w:hideMark/>
          </w:tcPr>
          <w:p w14:paraId="5CAE7DC7" w14:textId="77777777" w:rsidR="00121410" w:rsidRPr="004C05E7" w:rsidRDefault="00121410" w:rsidP="00121410">
            <w:pPr>
              <w:rPr>
                <w:rFonts w:ascii="Calibri" w:eastAsia="Times New Roman" w:hAnsi="Calibri" w:cs="Calibri"/>
                <w:kern w:val="0"/>
                <w:sz w:val="22"/>
                <w:szCs w:val="22"/>
              </w:rPr>
            </w:pPr>
          </w:p>
        </w:tc>
        <w:tc>
          <w:tcPr>
            <w:tcW w:w="1408" w:type="dxa"/>
            <w:vMerge/>
            <w:hideMark/>
          </w:tcPr>
          <w:p w14:paraId="2D1C143C" w14:textId="77777777" w:rsidR="00121410" w:rsidRPr="004C05E7" w:rsidRDefault="00121410" w:rsidP="00121410">
            <w:pPr>
              <w:rPr>
                <w:rFonts w:ascii="Calibri" w:eastAsia="Times New Roman" w:hAnsi="Calibri" w:cs="Calibri"/>
                <w:kern w:val="0"/>
                <w:sz w:val="22"/>
                <w:szCs w:val="22"/>
              </w:rPr>
            </w:pPr>
          </w:p>
        </w:tc>
        <w:tc>
          <w:tcPr>
            <w:tcW w:w="1560" w:type="dxa"/>
            <w:vMerge/>
            <w:hideMark/>
          </w:tcPr>
          <w:p w14:paraId="29410C94" w14:textId="77777777" w:rsidR="00121410" w:rsidRPr="004C05E7" w:rsidRDefault="00121410" w:rsidP="00121410">
            <w:pPr>
              <w:rPr>
                <w:rFonts w:ascii="Calibri" w:eastAsia="Times New Roman" w:hAnsi="Calibri" w:cs="Calibri"/>
                <w:kern w:val="0"/>
                <w:sz w:val="22"/>
                <w:szCs w:val="22"/>
              </w:rPr>
            </w:pPr>
          </w:p>
        </w:tc>
        <w:tc>
          <w:tcPr>
            <w:tcW w:w="2126" w:type="dxa"/>
            <w:hideMark/>
          </w:tcPr>
          <w:p w14:paraId="3F8C47E2" w14:textId="1D49468D"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t>保护地是否实施了有效的</w:t>
            </w:r>
            <w:r>
              <w:rPr>
                <w:rFonts w:ascii="宋体" w:eastAsia="宋体" w:hAnsi="宋体" w:cs="宋体"/>
                <w:kern w:val="0"/>
                <w:sz w:val="22"/>
                <w:szCs w:val="22"/>
              </w:rPr>
              <w:t>保护文化价值的</w:t>
            </w:r>
            <w:r w:rsidRPr="004C05E7">
              <w:rPr>
                <w:rFonts w:ascii="宋体" w:eastAsia="宋体" w:hAnsi="宋体" w:cs="宋体"/>
                <w:kern w:val="0"/>
                <w:sz w:val="22"/>
                <w:szCs w:val="22"/>
              </w:rPr>
              <w:t>工作计划</w:t>
            </w:r>
            <w:r w:rsidRPr="004C05E7">
              <w:rPr>
                <w:rFonts w:ascii="Calibri" w:eastAsia="Times New Roman" w:hAnsi="Calibri" w:cs="Calibri"/>
                <w:kern w:val="0"/>
                <w:sz w:val="22"/>
                <w:szCs w:val="22"/>
              </w:rPr>
              <w:t>/</w:t>
            </w:r>
            <w:r w:rsidRPr="004C05E7">
              <w:rPr>
                <w:rFonts w:ascii="宋体" w:eastAsia="宋体" w:hAnsi="宋体" w:cs="宋体"/>
                <w:kern w:val="0"/>
                <w:sz w:val="22"/>
                <w:szCs w:val="22"/>
              </w:rPr>
              <w:t>活动</w:t>
            </w:r>
            <w:r>
              <w:rPr>
                <w:rFonts w:ascii="宋体" w:eastAsia="宋体" w:hAnsi="宋体" w:cs="宋体"/>
                <w:kern w:val="0"/>
                <w:sz w:val="22"/>
                <w:szCs w:val="22"/>
              </w:rPr>
              <w:t>，</w:t>
            </w:r>
            <w:r w:rsidRPr="004C05E7">
              <w:rPr>
                <w:rFonts w:ascii="宋体" w:eastAsia="宋体" w:hAnsi="宋体" w:cs="宋体"/>
                <w:kern w:val="0"/>
                <w:sz w:val="22"/>
                <w:szCs w:val="22"/>
              </w:rPr>
              <w:t>以应对</w:t>
            </w:r>
            <w:r>
              <w:rPr>
                <w:rFonts w:ascii="宋体" w:eastAsia="宋体" w:hAnsi="宋体" w:cs="宋体"/>
                <w:kern w:val="0"/>
                <w:sz w:val="22"/>
                <w:szCs w:val="22"/>
              </w:rPr>
              <w:t>其面临的</w:t>
            </w:r>
            <w:r w:rsidRPr="004C05E7">
              <w:rPr>
                <w:rFonts w:ascii="宋体" w:eastAsia="宋体" w:hAnsi="宋体" w:cs="宋体"/>
                <w:kern w:val="0"/>
                <w:sz w:val="22"/>
                <w:szCs w:val="22"/>
              </w:rPr>
              <w:t>主要威胁？</w:t>
            </w:r>
          </w:p>
        </w:tc>
        <w:tc>
          <w:tcPr>
            <w:tcW w:w="3969" w:type="dxa"/>
            <w:hideMark/>
          </w:tcPr>
          <w:p w14:paraId="03AE72D6" w14:textId="0A63BD7D" w:rsidR="00121410" w:rsidRPr="004C05E7" w:rsidRDefault="0002555D"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宋体"/>
                <w:kern w:val="0"/>
                <w:sz w:val="22"/>
                <w:szCs w:val="22"/>
              </w:rPr>
              <w:t>保护地实施了有效的</w:t>
            </w:r>
            <w:r>
              <w:rPr>
                <w:rFonts w:ascii="宋体" w:eastAsia="宋体" w:hAnsi="宋体" w:cs="宋体"/>
                <w:kern w:val="0"/>
                <w:sz w:val="22"/>
                <w:szCs w:val="22"/>
              </w:rPr>
              <w:t>保护文化价值的</w:t>
            </w:r>
            <w:r w:rsidRPr="004C05E7">
              <w:rPr>
                <w:rFonts w:ascii="宋体" w:eastAsia="宋体" w:hAnsi="宋体" w:cs="宋体"/>
                <w:kern w:val="0"/>
                <w:sz w:val="22"/>
                <w:szCs w:val="22"/>
              </w:rPr>
              <w:t>工作计划</w:t>
            </w:r>
            <w:r w:rsidRPr="004C05E7">
              <w:rPr>
                <w:rFonts w:ascii="Calibri" w:eastAsia="Times New Roman" w:hAnsi="Calibri" w:cs="Calibri"/>
                <w:kern w:val="0"/>
                <w:sz w:val="22"/>
                <w:szCs w:val="22"/>
              </w:rPr>
              <w:t>/</w:t>
            </w:r>
            <w:r w:rsidRPr="004C05E7">
              <w:rPr>
                <w:rFonts w:ascii="宋体" w:eastAsia="宋体" w:hAnsi="宋体" w:cs="宋体"/>
                <w:kern w:val="0"/>
                <w:sz w:val="22"/>
                <w:szCs w:val="22"/>
              </w:rPr>
              <w:t>活动</w:t>
            </w:r>
            <w:r>
              <w:rPr>
                <w:rFonts w:ascii="宋体" w:eastAsia="宋体" w:hAnsi="宋体" w:cs="宋体"/>
                <w:kern w:val="0"/>
                <w:sz w:val="22"/>
                <w:szCs w:val="22"/>
              </w:rPr>
              <w:t>，</w:t>
            </w:r>
            <w:r w:rsidRPr="004C05E7">
              <w:rPr>
                <w:rFonts w:ascii="宋体" w:eastAsia="宋体" w:hAnsi="宋体" w:cs="宋体"/>
                <w:kern w:val="0"/>
                <w:sz w:val="22"/>
                <w:szCs w:val="22"/>
              </w:rPr>
              <w:t>以应对</w:t>
            </w:r>
            <w:r>
              <w:rPr>
                <w:rFonts w:ascii="宋体" w:eastAsia="宋体" w:hAnsi="宋体" w:cs="宋体"/>
                <w:kern w:val="0"/>
                <w:sz w:val="22"/>
                <w:szCs w:val="22"/>
              </w:rPr>
              <w:t>其面临的</w:t>
            </w:r>
            <w:r w:rsidRPr="004C05E7">
              <w:rPr>
                <w:rFonts w:ascii="宋体" w:eastAsia="宋体" w:hAnsi="宋体" w:cs="宋体"/>
                <w:kern w:val="0"/>
                <w:sz w:val="22"/>
                <w:szCs w:val="22"/>
              </w:rPr>
              <w:t>主要威胁</w:t>
            </w:r>
            <w:r>
              <w:rPr>
                <w:rFonts w:ascii="宋体" w:eastAsia="宋体" w:hAnsi="宋体" w:cs="宋体" w:hint="eastAsia"/>
                <w:kern w:val="0"/>
                <w:sz w:val="22"/>
                <w:szCs w:val="22"/>
              </w:rPr>
              <w:t>。</w:t>
            </w:r>
            <w:r w:rsidRPr="0002555D">
              <w:rPr>
                <w:rFonts w:ascii="宋体" w:eastAsia="宋体" w:hAnsi="宋体" w:cs="宋体"/>
                <w:kern w:val="0"/>
                <w:sz w:val="22"/>
                <w:szCs w:val="22"/>
              </w:rPr>
              <w:t>依托地质博物馆、全国科普教育基地平台，通过科考</w:t>
            </w:r>
            <w:proofErr w:type="gramStart"/>
            <w:r w:rsidRPr="0002555D">
              <w:rPr>
                <w:rFonts w:ascii="宋体" w:eastAsia="宋体" w:hAnsi="宋体" w:cs="宋体"/>
                <w:kern w:val="0"/>
                <w:sz w:val="22"/>
                <w:szCs w:val="22"/>
              </w:rPr>
              <w:t>研</w:t>
            </w:r>
            <w:proofErr w:type="gramEnd"/>
            <w:r w:rsidRPr="0002555D">
              <w:rPr>
                <w:rFonts w:ascii="宋体" w:eastAsia="宋体" w:hAnsi="宋体" w:cs="宋体"/>
                <w:kern w:val="0"/>
                <w:sz w:val="22"/>
                <w:szCs w:val="22"/>
              </w:rPr>
              <w:t>学、自然教育、世界地球日主题宣传、展板科普等工作，强化公众对区域森林生态、地质地貌等自然文化价值的认知与保护意识，减少人为不当活动带来的文化价值扰动。完善</w:t>
            </w:r>
            <w:proofErr w:type="gramStart"/>
            <w:r w:rsidRPr="0002555D">
              <w:rPr>
                <w:rFonts w:ascii="宋体" w:eastAsia="宋体" w:hAnsi="宋体" w:cs="宋体"/>
                <w:kern w:val="0"/>
                <w:sz w:val="22"/>
                <w:szCs w:val="22"/>
              </w:rPr>
              <w:t>研</w:t>
            </w:r>
            <w:proofErr w:type="gramEnd"/>
            <w:r w:rsidRPr="0002555D">
              <w:rPr>
                <w:rFonts w:ascii="宋体" w:eastAsia="宋体" w:hAnsi="宋体" w:cs="宋体"/>
                <w:kern w:val="0"/>
                <w:sz w:val="22"/>
                <w:szCs w:val="22"/>
              </w:rPr>
              <w:t>学管理制度，规范</w:t>
            </w:r>
            <w:proofErr w:type="gramStart"/>
            <w:r w:rsidRPr="0002555D">
              <w:rPr>
                <w:rFonts w:ascii="宋体" w:eastAsia="宋体" w:hAnsi="宋体" w:cs="宋体"/>
                <w:kern w:val="0"/>
                <w:sz w:val="22"/>
                <w:szCs w:val="22"/>
              </w:rPr>
              <w:t>研</w:t>
            </w:r>
            <w:proofErr w:type="gramEnd"/>
            <w:r w:rsidRPr="0002555D">
              <w:rPr>
                <w:rFonts w:ascii="宋体" w:eastAsia="宋体" w:hAnsi="宋体" w:cs="宋体"/>
                <w:kern w:val="0"/>
                <w:sz w:val="22"/>
                <w:szCs w:val="22"/>
              </w:rPr>
              <w:t>学体验项目运营，管控</w:t>
            </w:r>
            <w:proofErr w:type="gramStart"/>
            <w:r w:rsidRPr="0002555D">
              <w:rPr>
                <w:rFonts w:ascii="宋体" w:eastAsia="宋体" w:hAnsi="宋体" w:cs="宋体"/>
                <w:kern w:val="0"/>
                <w:sz w:val="22"/>
                <w:szCs w:val="22"/>
              </w:rPr>
              <w:t>研</w:t>
            </w:r>
            <w:proofErr w:type="gramEnd"/>
            <w:r w:rsidRPr="0002555D">
              <w:rPr>
                <w:rFonts w:ascii="宋体" w:eastAsia="宋体" w:hAnsi="宋体" w:cs="宋体"/>
                <w:kern w:val="0"/>
                <w:sz w:val="22"/>
                <w:szCs w:val="22"/>
              </w:rPr>
              <w:t>学旅游活动对地质遗迹、森林景观等文化价值载体的干扰；开展多渠道科普宣传引导，防范旅游活动、人为扰动对保护地自然文化景观、地质遗存带来的威胁，保障保护地文化展示、科普教育价值稳定。</w:t>
            </w:r>
          </w:p>
        </w:tc>
        <w:tc>
          <w:tcPr>
            <w:tcW w:w="3260" w:type="dxa"/>
            <w:vMerge/>
            <w:hideMark/>
          </w:tcPr>
          <w:p w14:paraId="56782507" w14:textId="77777777" w:rsidR="00121410" w:rsidRPr="004C05E7" w:rsidRDefault="00121410" w:rsidP="00121410">
            <w:pPr>
              <w:rPr>
                <w:rFonts w:ascii="Calibri" w:eastAsia="Times New Roman" w:hAnsi="Calibri" w:cs="Calibri"/>
                <w:kern w:val="0"/>
                <w:sz w:val="22"/>
                <w:szCs w:val="22"/>
              </w:rPr>
            </w:pPr>
          </w:p>
        </w:tc>
        <w:tc>
          <w:tcPr>
            <w:tcW w:w="2268" w:type="dxa"/>
            <w:hideMark/>
          </w:tcPr>
          <w:p w14:paraId="5A315A9A" w14:textId="5BEE85E1" w:rsidR="00121410" w:rsidRPr="004C05E7" w:rsidRDefault="00121410" w:rsidP="00121410">
            <w:pPr>
              <w:rPr>
                <w:rFonts w:ascii="Calibri" w:eastAsia="Times New Roman" w:hAnsi="Calibri" w:cs="Calibri"/>
                <w:kern w:val="0"/>
                <w:sz w:val="22"/>
                <w:szCs w:val="22"/>
              </w:rPr>
            </w:pPr>
          </w:p>
        </w:tc>
      </w:tr>
      <w:tr w:rsidR="00121410" w:rsidRPr="004C05E7" w14:paraId="26B9881F" w14:textId="77777777" w:rsidTr="004017A0">
        <w:trPr>
          <w:trHeight w:val="20"/>
        </w:trPr>
        <w:tc>
          <w:tcPr>
            <w:tcW w:w="855" w:type="dxa"/>
            <w:vMerge/>
            <w:hideMark/>
          </w:tcPr>
          <w:p w14:paraId="36074C1E" w14:textId="77777777" w:rsidR="00121410" w:rsidRPr="004C05E7" w:rsidRDefault="00121410" w:rsidP="00121410">
            <w:pPr>
              <w:rPr>
                <w:rFonts w:ascii="Calibri" w:eastAsia="Times New Roman" w:hAnsi="Calibri" w:cs="Calibri"/>
                <w:kern w:val="0"/>
                <w:sz w:val="22"/>
                <w:szCs w:val="22"/>
              </w:rPr>
            </w:pPr>
          </w:p>
        </w:tc>
        <w:tc>
          <w:tcPr>
            <w:tcW w:w="1408" w:type="dxa"/>
            <w:vMerge/>
            <w:hideMark/>
          </w:tcPr>
          <w:p w14:paraId="50FFF93C" w14:textId="77777777" w:rsidR="00121410" w:rsidRPr="004C05E7" w:rsidRDefault="00121410" w:rsidP="00121410">
            <w:pPr>
              <w:rPr>
                <w:rFonts w:ascii="Calibri" w:eastAsia="Times New Roman" w:hAnsi="Calibri" w:cs="Calibri"/>
                <w:kern w:val="0"/>
                <w:sz w:val="22"/>
                <w:szCs w:val="22"/>
              </w:rPr>
            </w:pPr>
          </w:p>
        </w:tc>
        <w:tc>
          <w:tcPr>
            <w:tcW w:w="1560" w:type="dxa"/>
            <w:vMerge/>
            <w:hideMark/>
          </w:tcPr>
          <w:p w14:paraId="07094094" w14:textId="77777777" w:rsidR="00121410" w:rsidRPr="004C05E7" w:rsidRDefault="00121410" w:rsidP="00121410">
            <w:pPr>
              <w:rPr>
                <w:rFonts w:ascii="Calibri" w:eastAsia="Times New Roman" w:hAnsi="Calibri" w:cs="Calibri"/>
                <w:kern w:val="0"/>
                <w:sz w:val="22"/>
                <w:szCs w:val="22"/>
              </w:rPr>
            </w:pPr>
          </w:p>
        </w:tc>
        <w:tc>
          <w:tcPr>
            <w:tcW w:w="2126" w:type="dxa"/>
            <w:hideMark/>
          </w:tcPr>
          <w:p w14:paraId="08FF0FB6" w14:textId="6C4153C1"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t>保护地是否</w:t>
            </w:r>
            <w:r w:rsidRPr="004C05E7">
              <w:rPr>
                <w:rFonts w:ascii="宋体" w:eastAsia="宋体" w:hAnsi="宋体" w:cs="Calibri" w:hint="eastAsia"/>
                <w:kern w:val="0"/>
              </w:rPr>
              <w:t>实施了有效的工作计划</w:t>
            </w:r>
            <w:r w:rsidRPr="004C05E7">
              <w:rPr>
                <w:rFonts w:ascii="Calibri" w:eastAsia="宋体" w:hAnsi="Calibri" w:cs="Calibri"/>
                <w:kern w:val="0"/>
              </w:rPr>
              <w:t>/</w:t>
            </w:r>
            <w:r w:rsidRPr="004C05E7">
              <w:rPr>
                <w:rFonts w:ascii="宋体" w:eastAsia="宋体" w:hAnsi="宋体" w:cs="Calibri" w:hint="eastAsia"/>
                <w:kern w:val="0"/>
              </w:rPr>
              <w:t>活动</w:t>
            </w:r>
            <w:r w:rsidRPr="003C399B">
              <w:rPr>
                <w:rFonts w:asciiTheme="minorEastAsia" w:hAnsiTheme="minorEastAsia" w:cs="宋体"/>
                <w:kern w:val="0"/>
                <w:sz w:val="22"/>
                <w:szCs w:val="22"/>
              </w:rPr>
              <w:t>，</w:t>
            </w:r>
            <w:r>
              <w:rPr>
                <w:rFonts w:asciiTheme="minorEastAsia" w:hAnsiTheme="minorEastAsia" w:cs="宋体"/>
                <w:kern w:val="0"/>
                <w:sz w:val="22"/>
                <w:szCs w:val="22"/>
              </w:rPr>
              <w:t>以</w:t>
            </w:r>
            <w:r w:rsidRPr="003C399B">
              <w:rPr>
                <w:rFonts w:asciiTheme="minorEastAsia" w:hAnsiTheme="minorEastAsia" w:cs="宋体"/>
                <w:kern w:val="0"/>
                <w:sz w:val="22"/>
                <w:szCs w:val="22"/>
              </w:rPr>
              <w:t>化解影响</w:t>
            </w:r>
            <w:r>
              <w:rPr>
                <w:rFonts w:asciiTheme="minorEastAsia" w:hAnsiTheme="minorEastAsia" w:cs="宋体" w:hint="eastAsia"/>
                <w:kern w:val="0"/>
                <w:sz w:val="22"/>
                <w:szCs w:val="22"/>
              </w:rPr>
              <w:t>保护</w:t>
            </w:r>
            <w:proofErr w:type="gramStart"/>
            <w:r>
              <w:rPr>
                <w:rFonts w:asciiTheme="minorEastAsia" w:hAnsiTheme="minorEastAsia" w:cs="宋体" w:hint="eastAsia"/>
                <w:kern w:val="0"/>
                <w:sz w:val="22"/>
                <w:szCs w:val="22"/>
              </w:rPr>
              <w:t>地</w:t>
            </w:r>
            <w:r w:rsidRPr="003C399B">
              <w:rPr>
                <w:rFonts w:asciiTheme="minorEastAsia" w:hAnsiTheme="minorEastAsia" w:cs="宋体"/>
                <w:kern w:val="0"/>
                <w:sz w:val="22"/>
                <w:szCs w:val="22"/>
              </w:rPr>
              <w:t>目标</w:t>
            </w:r>
            <w:proofErr w:type="gramEnd"/>
            <w:r w:rsidRPr="003C399B">
              <w:rPr>
                <w:rFonts w:asciiTheme="minorEastAsia" w:hAnsiTheme="minorEastAsia" w:cs="宋体"/>
                <w:kern w:val="0"/>
                <w:sz w:val="22"/>
                <w:szCs w:val="22"/>
              </w:rPr>
              <w:t>实现的主要威胁</w:t>
            </w:r>
            <w:r w:rsidRPr="004C05E7">
              <w:rPr>
                <w:rFonts w:ascii="宋体" w:eastAsia="宋体" w:hAnsi="宋体" w:cs="宋体"/>
                <w:kern w:val="0"/>
                <w:sz w:val="22"/>
                <w:szCs w:val="22"/>
              </w:rPr>
              <w:t>？</w:t>
            </w:r>
          </w:p>
        </w:tc>
        <w:tc>
          <w:tcPr>
            <w:tcW w:w="3969" w:type="dxa"/>
            <w:hideMark/>
          </w:tcPr>
          <w:p w14:paraId="3C0A7775" w14:textId="4D594DA1" w:rsidR="00121410" w:rsidRPr="004C05E7" w:rsidRDefault="0002555D"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宋体"/>
                <w:kern w:val="0"/>
                <w:sz w:val="22"/>
                <w:szCs w:val="22"/>
              </w:rPr>
              <w:t>保护地</w:t>
            </w:r>
            <w:r w:rsidRPr="004C05E7">
              <w:rPr>
                <w:rFonts w:ascii="宋体" w:eastAsia="宋体" w:hAnsi="宋体" w:cs="Calibri" w:hint="eastAsia"/>
                <w:kern w:val="0"/>
              </w:rPr>
              <w:t>实施了有效的工作计划</w:t>
            </w:r>
            <w:r w:rsidRPr="004C05E7">
              <w:rPr>
                <w:rFonts w:ascii="Calibri" w:eastAsia="宋体" w:hAnsi="Calibri" w:cs="Calibri"/>
                <w:kern w:val="0"/>
              </w:rPr>
              <w:t>/</w:t>
            </w:r>
            <w:r w:rsidRPr="004C05E7">
              <w:rPr>
                <w:rFonts w:ascii="宋体" w:eastAsia="宋体" w:hAnsi="宋体" w:cs="Calibri" w:hint="eastAsia"/>
                <w:kern w:val="0"/>
              </w:rPr>
              <w:t>活动</w:t>
            </w:r>
            <w:r w:rsidRPr="003C399B">
              <w:rPr>
                <w:rFonts w:asciiTheme="minorEastAsia" w:hAnsiTheme="minorEastAsia" w:cs="宋体"/>
                <w:kern w:val="0"/>
                <w:sz w:val="22"/>
                <w:szCs w:val="22"/>
              </w:rPr>
              <w:t>，</w:t>
            </w:r>
            <w:r>
              <w:rPr>
                <w:rFonts w:asciiTheme="minorEastAsia" w:hAnsiTheme="minorEastAsia" w:cs="宋体"/>
                <w:kern w:val="0"/>
                <w:sz w:val="22"/>
                <w:szCs w:val="22"/>
              </w:rPr>
              <w:t>以</w:t>
            </w:r>
            <w:r w:rsidRPr="003C399B">
              <w:rPr>
                <w:rFonts w:asciiTheme="minorEastAsia" w:hAnsiTheme="minorEastAsia" w:cs="宋体"/>
                <w:kern w:val="0"/>
                <w:sz w:val="22"/>
                <w:szCs w:val="22"/>
              </w:rPr>
              <w:t>化解影响</w:t>
            </w:r>
            <w:r>
              <w:rPr>
                <w:rFonts w:asciiTheme="minorEastAsia" w:hAnsiTheme="minorEastAsia" w:cs="宋体" w:hint="eastAsia"/>
                <w:kern w:val="0"/>
                <w:sz w:val="22"/>
                <w:szCs w:val="22"/>
              </w:rPr>
              <w:t>保护</w:t>
            </w:r>
            <w:proofErr w:type="gramStart"/>
            <w:r>
              <w:rPr>
                <w:rFonts w:asciiTheme="minorEastAsia" w:hAnsiTheme="minorEastAsia" w:cs="宋体" w:hint="eastAsia"/>
                <w:kern w:val="0"/>
                <w:sz w:val="22"/>
                <w:szCs w:val="22"/>
              </w:rPr>
              <w:t>地</w:t>
            </w:r>
            <w:r w:rsidRPr="003C399B">
              <w:rPr>
                <w:rFonts w:asciiTheme="minorEastAsia" w:hAnsiTheme="minorEastAsia" w:cs="宋体"/>
                <w:kern w:val="0"/>
                <w:sz w:val="22"/>
                <w:szCs w:val="22"/>
              </w:rPr>
              <w:t>目标</w:t>
            </w:r>
            <w:proofErr w:type="gramEnd"/>
            <w:r w:rsidRPr="003C399B">
              <w:rPr>
                <w:rFonts w:asciiTheme="minorEastAsia" w:hAnsiTheme="minorEastAsia" w:cs="宋体"/>
                <w:kern w:val="0"/>
                <w:sz w:val="22"/>
                <w:szCs w:val="22"/>
              </w:rPr>
              <w:t>实现的主要威胁</w:t>
            </w:r>
            <w:r>
              <w:rPr>
                <w:rFonts w:asciiTheme="minorEastAsia" w:hAnsiTheme="minorEastAsia" w:cs="宋体" w:hint="eastAsia"/>
                <w:kern w:val="0"/>
                <w:sz w:val="22"/>
                <w:szCs w:val="22"/>
              </w:rPr>
              <w:t>。</w:t>
            </w:r>
            <w:r w:rsidRPr="0002555D">
              <w:rPr>
                <w:rFonts w:asciiTheme="minorEastAsia" w:hAnsiTheme="minorEastAsia" w:cs="宋体"/>
                <w:kern w:val="0"/>
                <w:sz w:val="22"/>
                <w:szCs w:val="22"/>
              </w:rPr>
              <w:t>以总体规划确定的保护目标为导向，依托林长制包保责任机制、保护地内部管理制度，压实各级管护责任。通过常态化巡护监管、森林火灾风险防控、林业有害生物专项治理、环保督察问题整改销号、社区联防共管、公众科普宣教等组合措施，化解火灾、病虫害、人为活动、历史遗留生态问题等内部及外部、短期及长期威胁；机构职能、内部管理制度保障各项威胁应对工作落地执行，保障保护地保护、科研、</w:t>
            </w:r>
            <w:r w:rsidRPr="0002555D">
              <w:rPr>
                <w:rFonts w:asciiTheme="minorEastAsia" w:hAnsiTheme="minorEastAsia" w:cs="宋体"/>
                <w:kern w:val="0"/>
                <w:sz w:val="22"/>
                <w:szCs w:val="22"/>
              </w:rPr>
              <w:lastRenderedPageBreak/>
              <w:t>科普、</w:t>
            </w:r>
            <w:proofErr w:type="gramStart"/>
            <w:r w:rsidRPr="0002555D">
              <w:rPr>
                <w:rFonts w:asciiTheme="minorEastAsia" w:hAnsiTheme="minorEastAsia" w:cs="宋体"/>
                <w:kern w:val="0"/>
                <w:sz w:val="22"/>
                <w:szCs w:val="22"/>
              </w:rPr>
              <w:t>文旅等</w:t>
            </w:r>
            <w:proofErr w:type="gramEnd"/>
            <w:r w:rsidRPr="0002555D">
              <w:rPr>
                <w:rFonts w:asciiTheme="minorEastAsia" w:hAnsiTheme="minorEastAsia" w:cs="宋体"/>
                <w:kern w:val="0"/>
                <w:sz w:val="22"/>
                <w:szCs w:val="22"/>
              </w:rPr>
              <w:t>战略和阶段性管理目标推进落实。</w:t>
            </w:r>
          </w:p>
        </w:tc>
        <w:tc>
          <w:tcPr>
            <w:tcW w:w="3260" w:type="dxa"/>
            <w:vMerge/>
            <w:hideMark/>
          </w:tcPr>
          <w:p w14:paraId="7895A223" w14:textId="77777777" w:rsidR="00121410" w:rsidRPr="004C05E7" w:rsidRDefault="00121410" w:rsidP="00121410">
            <w:pPr>
              <w:rPr>
                <w:rFonts w:ascii="Calibri" w:eastAsia="Times New Roman" w:hAnsi="Calibri" w:cs="Calibri"/>
                <w:kern w:val="0"/>
                <w:sz w:val="22"/>
                <w:szCs w:val="22"/>
              </w:rPr>
            </w:pPr>
          </w:p>
        </w:tc>
        <w:tc>
          <w:tcPr>
            <w:tcW w:w="2268" w:type="dxa"/>
            <w:hideMark/>
          </w:tcPr>
          <w:p w14:paraId="1F7A025E" w14:textId="6738EBDB" w:rsidR="00121410" w:rsidRPr="004C05E7" w:rsidRDefault="00121410" w:rsidP="00121410">
            <w:pPr>
              <w:rPr>
                <w:rFonts w:ascii="Calibri" w:eastAsia="Times New Roman" w:hAnsi="Calibri" w:cs="Calibri"/>
                <w:kern w:val="0"/>
                <w:sz w:val="22"/>
                <w:szCs w:val="22"/>
              </w:rPr>
            </w:pPr>
          </w:p>
        </w:tc>
      </w:tr>
      <w:tr w:rsidR="00121410" w:rsidRPr="004C05E7" w14:paraId="33709E77" w14:textId="77777777" w:rsidTr="00A02478">
        <w:trPr>
          <w:cantSplit/>
          <w:trHeight w:val="20"/>
        </w:trPr>
        <w:tc>
          <w:tcPr>
            <w:tcW w:w="855" w:type="dxa"/>
            <w:hideMark/>
          </w:tcPr>
          <w:p w14:paraId="36A7DB0A" w14:textId="77777777" w:rsidR="00121410" w:rsidRPr="004C05E7" w:rsidRDefault="00121410" w:rsidP="00121410">
            <w:pPr>
              <w:rPr>
                <w:rFonts w:ascii="宋体" w:eastAsia="宋体" w:hAnsi="宋体" w:cs="Calibri" w:hint="eastAsia"/>
                <w:b/>
                <w:bCs/>
                <w:kern w:val="0"/>
              </w:rPr>
            </w:pPr>
            <w:r w:rsidRPr="004C05E7">
              <w:rPr>
                <w:rFonts w:ascii="宋体" w:eastAsia="宋体" w:hAnsi="宋体" w:cs="Calibri" w:hint="eastAsia"/>
                <w:b/>
                <w:bCs/>
                <w:kern w:val="0"/>
              </w:rPr>
              <w:t>准则3.5</w:t>
            </w:r>
          </w:p>
        </w:tc>
        <w:tc>
          <w:tcPr>
            <w:tcW w:w="1408" w:type="dxa"/>
            <w:hideMark/>
          </w:tcPr>
          <w:p w14:paraId="608AD6F0" w14:textId="77777777" w:rsidR="00121410" w:rsidRPr="004C05E7" w:rsidRDefault="00121410" w:rsidP="00121410">
            <w:pPr>
              <w:rPr>
                <w:rFonts w:ascii="Calibri" w:eastAsia="Times New Roman" w:hAnsi="Calibri" w:cs="Calibri"/>
                <w:b/>
                <w:bCs/>
                <w:kern w:val="0"/>
                <w:sz w:val="22"/>
                <w:szCs w:val="22"/>
              </w:rPr>
            </w:pPr>
            <w:r w:rsidRPr="004C05E7">
              <w:rPr>
                <w:rFonts w:ascii="宋体" w:eastAsia="宋体" w:hAnsi="宋体" w:cs="宋体"/>
                <w:b/>
                <w:bCs/>
                <w:kern w:val="0"/>
                <w:sz w:val="22"/>
                <w:szCs w:val="22"/>
              </w:rPr>
              <w:t>有效公平的执行法律法规</w:t>
            </w:r>
          </w:p>
        </w:tc>
        <w:tc>
          <w:tcPr>
            <w:tcW w:w="13183" w:type="dxa"/>
            <w:gridSpan w:val="5"/>
            <w:hideMark/>
          </w:tcPr>
          <w:p w14:paraId="496499E4" w14:textId="77777777" w:rsidR="00121410" w:rsidRPr="004C05E7" w:rsidRDefault="00121410" w:rsidP="00121410">
            <w:pPr>
              <w:rPr>
                <w:rFonts w:ascii="Calibri" w:eastAsia="Times New Roman" w:hAnsi="Calibri" w:cs="Calibri"/>
                <w:b/>
                <w:bCs/>
                <w:kern w:val="0"/>
                <w:sz w:val="22"/>
                <w:szCs w:val="22"/>
              </w:rPr>
            </w:pPr>
            <w:r w:rsidRPr="004C05E7">
              <w:rPr>
                <w:rFonts w:ascii="宋体" w:eastAsia="宋体" w:hAnsi="宋体" w:cs="宋体"/>
                <w:b/>
                <w:bCs/>
                <w:kern w:val="0"/>
                <w:sz w:val="22"/>
                <w:szCs w:val="22"/>
              </w:rPr>
              <w:t>在自然保护地的管理与运作各个方面中公平有效的实施相关法律法规及限制条例。</w:t>
            </w:r>
          </w:p>
        </w:tc>
      </w:tr>
      <w:tr w:rsidR="00121410" w:rsidRPr="004C05E7" w14:paraId="75126A4F" w14:textId="77777777" w:rsidTr="00A02478">
        <w:trPr>
          <w:cantSplit/>
          <w:trHeight w:val="20"/>
        </w:trPr>
        <w:tc>
          <w:tcPr>
            <w:tcW w:w="855" w:type="dxa"/>
            <w:vMerge w:val="restart"/>
            <w:hideMark/>
          </w:tcPr>
          <w:p w14:paraId="027BFE85" w14:textId="77777777" w:rsidR="00121410" w:rsidRPr="004C05E7" w:rsidRDefault="00121410" w:rsidP="00121410">
            <w:pPr>
              <w:rPr>
                <w:rFonts w:ascii="Calibri" w:eastAsia="Times New Roman" w:hAnsi="Calibri" w:cs="Calibri"/>
                <w:kern w:val="0"/>
                <w:sz w:val="22"/>
                <w:szCs w:val="22"/>
              </w:rPr>
            </w:pPr>
            <w:r w:rsidRPr="004C05E7">
              <w:rPr>
                <w:rFonts w:ascii="Calibri" w:eastAsia="Times New Roman" w:hAnsi="Calibri" w:cs="Calibri"/>
                <w:kern w:val="0"/>
                <w:sz w:val="22"/>
                <w:szCs w:val="22"/>
              </w:rPr>
              <w:t>GL-V1.1- 3.5.1-CHN</w:t>
            </w:r>
          </w:p>
        </w:tc>
        <w:tc>
          <w:tcPr>
            <w:tcW w:w="1408" w:type="dxa"/>
            <w:vMerge w:val="restart"/>
            <w:hideMark/>
          </w:tcPr>
          <w:p w14:paraId="69DFEC23" w14:textId="77777777"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t>在必要的节点设置了合理的、运行有效的巡护和监控（或功能相等）的系统。</w:t>
            </w:r>
          </w:p>
        </w:tc>
        <w:tc>
          <w:tcPr>
            <w:tcW w:w="1560" w:type="dxa"/>
            <w:vMerge w:val="restart"/>
            <w:hideMark/>
          </w:tcPr>
          <w:p w14:paraId="4E72E0EB" w14:textId="77777777" w:rsidR="00121410" w:rsidRPr="004C05E7" w:rsidRDefault="00121410" w:rsidP="00121410">
            <w:pPr>
              <w:rPr>
                <w:rFonts w:ascii="Calibri" w:eastAsia="Times New Roman" w:hAnsi="Calibri" w:cs="Calibri"/>
                <w:kern w:val="0"/>
                <w:sz w:val="22"/>
                <w:szCs w:val="22"/>
              </w:rPr>
            </w:pPr>
            <w:r w:rsidRPr="004C05E7">
              <w:rPr>
                <w:rFonts w:ascii="宋体" w:eastAsia="宋体" w:hAnsi="宋体" w:cs="宋体"/>
                <w:kern w:val="0"/>
                <w:sz w:val="22"/>
                <w:szCs w:val="22"/>
              </w:rPr>
              <w:t>监测和巡护规划；监测和巡护记录；设备运行记录、照片等文件；监测设备维护制度</w:t>
            </w:r>
          </w:p>
        </w:tc>
        <w:tc>
          <w:tcPr>
            <w:tcW w:w="2126" w:type="dxa"/>
            <w:hideMark/>
          </w:tcPr>
          <w:p w14:paraId="282B7EEC" w14:textId="2CC5FC80" w:rsidR="00121410" w:rsidRPr="004C05E7" w:rsidRDefault="00121410" w:rsidP="00121410">
            <w:pPr>
              <w:rPr>
                <w:rFonts w:ascii="宋体" w:eastAsia="宋体" w:hAnsi="宋体" w:cs="Calibri" w:hint="eastAsia"/>
                <w:kern w:val="0"/>
              </w:rPr>
            </w:pPr>
            <w:r w:rsidRPr="00D157DD">
              <w:rPr>
                <w:rFonts w:ascii="宋体" w:eastAsia="宋体" w:hAnsi="宋体" w:cs="Calibri" w:hint="eastAsia"/>
                <w:kern w:val="0"/>
              </w:rPr>
              <w:t>如需巡护，是否建立定期巡护制度？</w:t>
            </w:r>
          </w:p>
        </w:tc>
        <w:tc>
          <w:tcPr>
            <w:tcW w:w="3969" w:type="dxa"/>
            <w:hideMark/>
          </w:tcPr>
          <w:p w14:paraId="27B0FEA0" w14:textId="0F63FC71" w:rsidR="00121410" w:rsidRPr="004C05E7" w:rsidRDefault="001C3E30"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sidRPr="00D157DD">
              <w:rPr>
                <w:rFonts w:ascii="宋体" w:eastAsia="宋体" w:hAnsi="宋体" w:cs="Calibri" w:hint="eastAsia"/>
                <w:kern w:val="0"/>
              </w:rPr>
              <w:t>巡护建立定期巡护制度</w:t>
            </w:r>
            <w:r>
              <w:rPr>
                <w:rFonts w:ascii="宋体" w:eastAsia="宋体" w:hAnsi="宋体" w:cs="Calibri" w:hint="eastAsia"/>
                <w:kern w:val="0"/>
              </w:rPr>
              <w:t>。</w:t>
            </w:r>
            <w:r w:rsidRPr="001C3E30">
              <w:rPr>
                <w:rFonts w:ascii="宋体" w:eastAsia="宋体" w:hAnsi="宋体" w:cs="Calibri"/>
                <w:kern w:val="0"/>
              </w:rPr>
              <w:t>已建立常态化、分级分类的定期巡护制度。依据《关于印发〈2026 年巡林护林制度及年度巡护计划〉的通知》《国有林场巡林护林制度（试行）》，结合林长制包保责任机制，对保护地全域划分管护单元，明确日常巡护、重点防火期巡护、病虫害高发期加密巡护的频次、线路、重点</w:t>
            </w:r>
            <w:proofErr w:type="gramStart"/>
            <w:r w:rsidRPr="001C3E30">
              <w:rPr>
                <w:rFonts w:ascii="宋体" w:eastAsia="宋体" w:hAnsi="宋体" w:cs="Calibri"/>
                <w:kern w:val="0"/>
              </w:rPr>
              <w:t>点</w:t>
            </w:r>
            <w:proofErr w:type="gramEnd"/>
            <w:r w:rsidRPr="001C3E30">
              <w:rPr>
                <w:rFonts w:ascii="宋体" w:eastAsia="宋体" w:hAnsi="宋体" w:cs="Calibri"/>
                <w:kern w:val="0"/>
              </w:rPr>
              <w:t>位；区分普通片区、巴山水青冈等珍稀物种集中分布区、喀斯特景观区、人文遗迹点位、进山卡口等关键节点开展差异化巡护；明确火情、病虫害、非法活动、人为扰动等排查内容，形成年度计划</w:t>
            </w:r>
            <w:r w:rsidRPr="001C3E30">
              <w:rPr>
                <w:rFonts w:ascii="宋体" w:eastAsia="宋体" w:hAnsi="宋体" w:cs="Calibri"/>
                <w:kern w:val="0"/>
              </w:rPr>
              <w:noBreakHyphen/>
              <w:t>制度约束</w:t>
            </w:r>
            <w:r w:rsidRPr="001C3E30">
              <w:rPr>
                <w:rFonts w:ascii="宋体" w:eastAsia="宋体" w:hAnsi="宋体" w:cs="Calibri"/>
                <w:kern w:val="0"/>
              </w:rPr>
              <w:noBreakHyphen/>
              <w:t>现场执行的闭环管理。</w:t>
            </w:r>
          </w:p>
        </w:tc>
        <w:tc>
          <w:tcPr>
            <w:tcW w:w="3260" w:type="dxa"/>
            <w:vMerge w:val="restart"/>
            <w:hideMark/>
          </w:tcPr>
          <w:p w14:paraId="20A526D6" w14:textId="46697B9E" w:rsidR="00EF77A7" w:rsidRDefault="00121410" w:rsidP="00121410">
            <w:pPr>
              <w:rPr>
                <w:rFonts w:ascii="Calibri" w:hAnsi="Calibri" w:cs="Calibri"/>
                <w:kern w:val="0"/>
                <w:sz w:val="22"/>
                <w:szCs w:val="22"/>
              </w:rPr>
            </w:pPr>
            <w:r>
              <w:rPr>
                <w:rFonts w:ascii="Calibri" w:hAnsi="Calibri" w:cs="Calibri" w:hint="eastAsia"/>
                <w:kern w:val="0"/>
                <w:sz w:val="22"/>
                <w:szCs w:val="22"/>
              </w:rPr>
              <w:t>1.</w:t>
            </w:r>
            <w:r w:rsidR="00EF77A7">
              <w:rPr>
                <w:rFonts w:hint="eastAsia"/>
              </w:rPr>
              <w:t xml:space="preserve"> </w:t>
            </w:r>
            <w:r w:rsidR="00EF77A7" w:rsidRPr="00EF77A7">
              <w:rPr>
                <w:rFonts w:ascii="Calibri" w:hAnsi="Calibri" w:cs="Calibri" w:hint="eastAsia"/>
                <w:kern w:val="0"/>
                <w:sz w:val="22"/>
                <w:szCs w:val="22"/>
              </w:rPr>
              <w:t>关于印发《</w:t>
            </w:r>
            <w:r w:rsidR="00EF77A7" w:rsidRPr="00EF77A7">
              <w:rPr>
                <w:rFonts w:ascii="Calibri" w:hAnsi="Calibri" w:cs="Calibri" w:hint="eastAsia"/>
                <w:kern w:val="0"/>
                <w:sz w:val="22"/>
                <w:szCs w:val="22"/>
              </w:rPr>
              <w:t>2026</w:t>
            </w:r>
            <w:r w:rsidR="00EF77A7" w:rsidRPr="00EF77A7">
              <w:rPr>
                <w:rFonts w:ascii="Calibri" w:hAnsi="Calibri" w:cs="Calibri" w:hint="eastAsia"/>
                <w:kern w:val="0"/>
                <w:sz w:val="22"/>
                <w:szCs w:val="22"/>
              </w:rPr>
              <w:t>年巡林护林制度及年度巡护计划》的通知</w:t>
            </w:r>
            <w:r w:rsidR="00EF77A7">
              <w:rPr>
                <w:rFonts w:ascii="Calibri" w:hAnsi="Calibri" w:cs="Calibri" w:hint="eastAsia"/>
                <w:kern w:val="0"/>
                <w:sz w:val="22"/>
                <w:szCs w:val="22"/>
              </w:rPr>
              <w:t>；</w:t>
            </w:r>
            <w:r w:rsidR="00EF77A7" w:rsidRPr="002F2AA4">
              <w:rPr>
                <w:rFonts w:ascii="Calibri" w:hAnsi="Calibri" w:cs="Calibri" w:hint="eastAsia"/>
                <w:kern w:val="0"/>
                <w:sz w:val="22"/>
                <w:szCs w:val="22"/>
              </w:rPr>
              <w:t>关于印发《</w:t>
            </w:r>
            <w:r w:rsidR="00EF77A7" w:rsidRPr="002F2AA4">
              <w:rPr>
                <w:rFonts w:ascii="Calibri" w:hAnsi="Calibri" w:cs="Calibri" w:hint="eastAsia"/>
                <w:kern w:val="0"/>
                <w:sz w:val="22"/>
                <w:szCs w:val="22"/>
              </w:rPr>
              <w:t>2026</w:t>
            </w:r>
            <w:r w:rsidR="00EF77A7" w:rsidRPr="002F2AA4">
              <w:rPr>
                <w:rFonts w:ascii="Calibri" w:hAnsi="Calibri" w:cs="Calibri" w:hint="eastAsia"/>
                <w:kern w:val="0"/>
                <w:sz w:val="22"/>
                <w:szCs w:val="22"/>
              </w:rPr>
              <w:t>年巴中市林长制工作要点》的通知</w:t>
            </w:r>
            <w:r w:rsidR="00EF77A7">
              <w:rPr>
                <w:rFonts w:ascii="Calibri" w:hAnsi="Calibri" w:cs="Calibri" w:hint="eastAsia"/>
                <w:kern w:val="0"/>
                <w:sz w:val="22"/>
                <w:szCs w:val="22"/>
              </w:rPr>
              <w:t>、林长制开展工作情况报告和</w:t>
            </w:r>
            <w:proofErr w:type="gramStart"/>
            <w:r w:rsidR="00EF77A7" w:rsidRPr="00EE0277">
              <w:rPr>
                <w:rFonts w:ascii="Calibri" w:hAnsi="Calibri" w:cs="Calibri" w:hint="eastAsia"/>
                <w:kern w:val="0"/>
                <w:sz w:val="22"/>
                <w:szCs w:val="22"/>
              </w:rPr>
              <w:t>文旅</w:t>
            </w:r>
            <w:proofErr w:type="gramEnd"/>
            <w:r w:rsidR="00EF77A7" w:rsidRPr="00EE0277">
              <w:rPr>
                <w:rFonts w:ascii="Calibri" w:hAnsi="Calibri" w:cs="Calibri" w:hint="eastAsia"/>
                <w:kern w:val="0"/>
                <w:sz w:val="22"/>
                <w:szCs w:val="22"/>
              </w:rPr>
              <w:t>新区林长制工作及森林防灭火领导</w:t>
            </w:r>
            <w:r w:rsidR="00EF77A7" w:rsidRPr="00EE0277">
              <w:rPr>
                <w:rFonts w:ascii="Calibri" w:hAnsi="Calibri" w:cs="Calibri" w:hint="eastAsia"/>
                <w:kern w:val="0"/>
                <w:sz w:val="22"/>
                <w:szCs w:val="22"/>
              </w:rPr>
              <w:t xml:space="preserve"> </w:t>
            </w:r>
            <w:r w:rsidR="00EF77A7" w:rsidRPr="00EE0277">
              <w:rPr>
                <w:rFonts w:ascii="Calibri" w:hAnsi="Calibri" w:cs="Calibri" w:hint="eastAsia"/>
                <w:kern w:val="0"/>
                <w:sz w:val="22"/>
                <w:szCs w:val="22"/>
              </w:rPr>
              <w:t>“包保”</w:t>
            </w:r>
            <w:r w:rsidR="00EF77A7" w:rsidRPr="00EE0277">
              <w:rPr>
                <w:rFonts w:ascii="Calibri" w:hAnsi="Calibri" w:cs="Calibri" w:hint="eastAsia"/>
                <w:kern w:val="0"/>
                <w:sz w:val="22"/>
                <w:szCs w:val="22"/>
              </w:rPr>
              <w:t xml:space="preserve"> </w:t>
            </w:r>
            <w:r w:rsidR="00EF77A7" w:rsidRPr="00EE0277">
              <w:rPr>
                <w:rFonts w:ascii="Calibri" w:hAnsi="Calibri" w:cs="Calibri" w:hint="eastAsia"/>
                <w:kern w:val="0"/>
                <w:sz w:val="22"/>
                <w:szCs w:val="22"/>
              </w:rPr>
              <w:t>责任机制文件</w:t>
            </w:r>
            <w:r w:rsidR="00EF77A7">
              <w:rPr>
                <w:rFonts w:ascii="Calibri" w:hAnsi="Calibri" w:cs="Calibri" w:hint="eastAsia"/>
                <w:kern w:val="0"/>
                <w:sz w:val="22"/>
                <w:szCs w:val="22"/>
              </w:rPr>
              <w:t>；</w:t>
            </w:r>
          </w:p>
          <w:p w14:paraId="5965C323" w14:textId="2EF5E148" w:rsidR="00E12A83" w:rsidRDefault="008E5014" w:rsidP="00121410">
            <w:pPr>
              <w:rPr>
                <w:rFonts w:ascii="Calibri" w:hAnsi="Calibri" w:cs="Calibri"/>
                <w:kern w:val="0"/>
                <w:sz w:val="22"/>
                <w:szCs w:val="22"/>
              </w:rPr>
            </w:pPr>
            <w:r>
              <w:rPr>
                <w:rFonts w:ascii="Calibri" w:hAnsi="Calibri" w:cs="Calibri" w:hint="eastAsia"/>
                <w:kern w:val="0"/>
                <w:sz w:val="22"/>
                <w:szCs w:val="22"/>
              </w:rPr>
              <w:t>2.</w:t>
            </w:r>
            <w:r>
              <w:rPr>
                <w:rFonts w:hint="eastAsia"/>
              </w:rPr>
              <w:t xml:space="preserve"> </w:t>
            </w:r>
            <w:r w:rsidRPr="008E5014">
              <w:rPr>
                <w:rFonts w:ascii="Calibri" w:hAnsi="Calibri" w:cs="Calibri" w:hint="eastAsia"/>
                <w:kern w:val="0"/>
                <w:sz w:val="22"/>
                <w:szCs w:val="22"/>
              </w:rPr>
              <w:t>关于印发《</w:t>
            </w:r>
            <w:r w:rsidRPr="008E5014">
              <w:rPr>
                <w:rFonts w:ascii="Calibri" w:hAnsi="Calibri" w:cs="Calibri" w:hint="eastAsia"/>
                <w:kern w:val="0"/>
                <w:sz w:val="22"/>
                <w:szCs w:val="22"/>
              </w:rPr>
              <w:t>2026</w:t>
            </w:r>
            <w:r w:rsidRPr="008E5014">
              <w:rPr>
                <w:rFonts w:ascii="Calibri" w:hAnsi="Calibri" w:cs="Calibri" w:hint="eastAsia"/>
                <w:kern w:val="0"/>
                <w:sz w:val="22"/>
                <w:szCs w:val="22"/>
              </w:rPr>
              <w:t>年巴中市林长制工作要点》的通知</w:t>
            </w:r>
            <w:r>
              <w:rPr>
                <w:rFonts w:ascii="Calibri" w:hAnsi="Calibri" w:cs="Calibri" w:hint="eastAsia"/>
                <w:kern w:val="0"/>
                <w:sz w:val="22"/>
                <w:szCs w:val="22"/>
              </w:rPr>
              <w:t>、</w:t>
            </w:r>
            <w:r w:rsidRPr="008E5014">
              <w:rPr>
                <w:rFonts w:ascii="Calibri" w:hAnsi="Calibri" w:cs="Calibri" w:hint="eastAsia"/>
                <w:kern w:val="0"/>
                <w:sz w:val="22"/>
                <w:szCs w:val="22"/>
              </w:rPr>
              <w:t>示范区林长制工作开展情况报告</w:t>
            </w:r>
            <w:r>
              <w:rPr>
                <w:rFonts w:ascii="Calibri" w:hAnsi="Calibri" w:cs="Calibri" w:hint="eastAsia"/>
                <w:kern w:val="0"/>
                <w:sz w:val="22"/>
                <w:szCs w:val="22"/>
              </w:rPr>
              <w:t>、</w:t>
            </w:r>
            <w:proofErr w:type="gramStart"/>
            <w:r w:rsidRPr="008E5014">
              <w:rPr>
                <w:rFonts w:ascii="Calibri" w:hAnsi="Calibri" w:cs="Calibri" w:hint="eastAsia"/>
                <w:kern w:val="0"/>
                <w:sz w:val="22"/>
                <w:szCs w:val="22"/>
              </w:rPr>
              <w:t>文旅新区</w:t>
            </w:r>
            <w:proofErr w:type="gramEnd"/>
            <w:r w:rsidRPr="008E5014">
              <w:rPr>
                <w:rFonts w:ascii="Calibri" w:hAnsi="Calibri" w:cs="Calibri" w:hint="eastAsia"/>
                <w:kern w:val="0"/>
                <w:sz w:val="22"/>
                <w:szCs w:val="22"/>
              </w:rPr>
              <w:t>林长制工作及森林防灭火领导</w:t>
            </w:r>
            <w:r w:rsidRPr="008E5014">
              <w:rPr>
                <w:rFonts w:ascii="Calibri" w:hAnsi="Calibri" w:cs="Calibri" w:hint="eastAsia"/>
                <w:kern w:val="0"/>
                <w:sz w:val="22"/>
                <w:szCs w:val="22"/>
              </w:rPr>
              <w:t xml:space="preserve"> </w:t>
            </w:r>
            <w:r w:rsidRPr="008E5014">
              <w:rPr>
                <w:rFonts w:ascii="Calibri" w:hAnsi="Calibri" w:cs="Calibri" w:hint="eastAsia"/>
                <w:kern w:val="0"/>
                <w:sz w:val="22"/>
                <w:szCs w:val="22"/>
              </w:rPr>
              <w:t>“包保”</w:t>
            </w:r>
            <w:r w:rsidRPr="008E5014">
              <w:rPr>
                <w:rFonts w:ascii="Calibri" w:hAnsi="Calibri" w:cs="Calibri" w:hint="eastAsia"/>
                <w:kern w:val="0"/>
                <w:sz w:val="22"/>
                <w:szCs w:val="22"/>
              </w:rPr>
              <w:t xml:space="preserve"> </w:t>
            </w:r>
            <w:r w:rsidRPr="008E5014">
              <w:rPr>
                <w:rFonts w:ascii="Calibri" w:hAnsi="Calibri" w:cs="Calibri" w:hint="eastAsia"/>
                <w:kern w:val="0"/>
                <w:sz w:val="22"/>
                <w:szCs w:val="22"/>
              </w:rPr>
              <w:t>责任机制文件</w:t>
            </w:r>
            <w:r>
              <w:rPr>
                <w:rFonts w:ascii="Calibri" w:hAnsi="Calibri" w:cs="Calibri" w:hint="eastAsia"/>
                <w:kern w:val="0"/>
                <w:sz w:val="22"/>
                <w:szCs w:val="22"/>
              </w:rPr>
              <w:t>；</w:t>
            </w:r>
          </w:p>
          <w:p w14:paraId="38291F33" w14:textId="03B17BE6" w:rsidR="008E5014" w:rsidRDefault="008E5014" w:rsidP="00121410">
            <w:pPr>
              <w:rPr>
                <w:rFonts w:ascii="Calibri" w:hAnsi="Calibri" w:cs="Calibri"/>
                <w:kern w:val="0"/>
                <w:sz w:val="22"/>
                <w:szCs w:val="22"/>
              </w:rPr>
            </w:pPr>
            <w:r>
              <w:rPr>
                <w:rFonts w:ascii="Calibri" w:hAnsi="Calibri" w:cs="Calibri" w:hint="eastAsia"/>
                <w:kern w:val="0"/>
                <w:sz w:val="22"/>
                <w:szCs w:val="22"/>
              </w:rPr>
              <w:lastRenderedPageBreak/>
              <w:t>3.</w:t>
            </w:r>
            <w:r>
              <w:rPr>
                <w:rFonts w:hint="eastAsia"/>
              </w:rPr>
              <w:t xml:space="preserve"> </w:t>
            </w:r>
            <w:r w:rsidRPr="008E5014">
              <w:rPr>
                <w:rFonts w:ascii="Calibri" w:hAnsi="Calibri" w:cs="Calibri" w:hint="eastAsia"/>
                <w:kern w:val="0"/>
                <w:sz w:val="22"/>
                <w:szCs w:val="22"/>
              </w:rPr>
              <w:t>野外</w:t>
            </w:r>
            <w:proofErr w:type="gramStart"/>
            <w:r w:rsidRPr="008E5014">
              <w:rPr>
                <w:rFonts w:ascii="Calibri" w:hAnsi="Calibri" w:cs="Calibri" w:hint="eastAsia"/>
                <w:kern w:val="0"/>
                <w:sz w:val="22"/>
                <w:szCs w:val="22"/>
              </w:rPr>
              <w:t>管护站</w:t>
            </w:r>
            <w:proofErr w:type="gramEnd"/>
            <w:r w:rsidRPr="008E5014">
              <w:rPr>
                <w:rFonts w:ascii="Calibri" w:hAnsi="Calibri" w:cs="Calibri" w:hint="eastAsia"/>
                <w:kern w:val="0"/>
                <w:sz w:val="22"/>
                <w:szCs w:val="22"/>
              </w:rPr>
              <w:t>和消防水池设施照片</w:t>
            </w:r>
            <w:r>
              <w:rPr>
                <w:rFonts w:ascii="Calibri" w:hAnsi="Calibri" w:cs="Calibri" w:hint="eastAsia"/>
                <w:kern w:val="0"/>
                <w:sz w:val="22"/>
                <w:szCs w:val="22"/>
              </w:rPr>
              <w:t>；</w:t>
            </w:r>
            <w:r w:rsidRPr="008E5014">
              <w:rPr>
                <w:rFonts w:ascii="Calibri" w:hAnsi="Calibri" w:cs="Calibri" w:hint="eastAsia"/>
                <w:kern w:val="0"/>
                <w:sz w:val="22"/>
                <w:szCs w:val="22"/>
              </w:rPr>
              <w:t>公园内巡护设备设施照片</w:t>
            </w:r>
            <w:r>
              <w:rPr>
                <w:rFonts w:ascii="Calibri" w:hAnsi="Calibri" w:cs="Calibri" w:hint="eastAsia"/>
                <w:kern w:val="0"/>
                <w:sz w:val="22"/>
                <w:szCs w:val="22"/>
              </w:rPr>
              <w:t>；</w:t>
            </w:r>
            <w:r w:rsidRPr="008E5014">
              <w:rPr>
                <w:rFonts w:ascii="Calibri" w:hAnsi="Calibri" w:cs="Calibri" w:hint="eastAsia"/>
                <w:kern w:val="0"/>
                <w:sz w:val="22"/>
                <w:szCs w:val="22"/>
              </w:rPr>
              <w:t>公园内室内设备照片</w:t>
            </w:r>
            <w:r>
              <w:rPr>
                <w:rFonts w:ascii="Calibri" w:hAnsi="Calibri" w:cs="Calibri" w:hint="eastAsia"/>
                <w:kern w:val="0"/>
                <w:sz w:val="22"/>
                <w:szCs w:val="22"/>
              </w:rPr>
              <w:t>；</w:t>
            </w:r>
            <w:r>
              <w:rPr>
                <w:rFonts w:ascii="Calibri" w:hAnsi="Calibri" w:cs="Calibri"/>
                <w:kern w:val="0"/>
                <w:sz w:val="22"/>
                <w:szCs w:val="22"/>
              </w:rPr>
              <w:t xml:space="preserve"> </w:t>
            </w:r>
          </w:p>
          <w:p w14:paraId="254A80D7" w14:textId="52489D7F" w:rsidR="008E5014" w:rsidRDefault="008E5014" w:rsidP="00121410">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生态护林员台账；</w:t>
            </w:r>
          </w:p>
          <w:p w14:paraId="0B7B0619" w14:textId="34196D34" w:rsidR="008E5014" w:rsidRDefault="008E5014" w:rsidP="00121410">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巡护</w:t>
            </w:r>
            <w:proofErr w:type="gramStart"/>
            <w:r>
              <w:rPr>
                <w:rFonts w:ascii="Calibri" w:hAnsi="Calibri" w:cs="Calibri" w:hint="eastAsia"/>
                <w:kern w:val="0"/>
                <w:sz w:val="22"/>
                <w:szCs w:val="22"/>
              </w:rPr>
              <w:t>物资台</w:t>
            </w:r>
            <w:proofErr w:type="gramEnd"/>
            <w:r>
              <w:rPr>
                <w:rFonts w:ascii="Calibri" w:hAnsi="Calibri" w:cs="Calibri" w:hint="eastAsia"/>
                <w:kern w:val="0"/>
                <w:sz w:val="22"/>
                <w:szCs w:val="22"/>
              </w:rPr>
              <w:t>账；</w:t>
            </w:r>
          </w:p>
          <w:p w14:paraId="00145BC5" w14:textId="2D3FC7A7" w:rsidR="008E5014" w:rsidRDefault="008E5014" w:rsidP="00121410">
            <w:pPr>
              <w:rPr>
                <w:rFonts w:ascii="Calibri" w:hAnsi="Calibri" w:cs="Calibri"/>
                <w:kern w:val="0"/>
                <w:sz w:val="22"/>
                <w:szCs w:val="22"/>
              </w:rPr>
            </w:pPr>
            <w:r>
              <w:rPr>
                <w:rFonts w:ascii="Calibri" w:hAnsi="Calibri" w:cs="Calibri" w:hint="eastAsia"/>
                <w:kern w:val="0"/>
                <w:sz w:val="22"/>
                <w:szCs w:val="22"/>
              </w:rPr>
              <w:t>6.</w:t>
            </w:r>
            <w:r w:rsidRPr="008E5014">
              <w:rPr>
                <w:rFonts w:ascii="Calibri" w:hAnsi="Calibri" w:cs="Calibri" w:hint="eastAsia"/>
                <w:kern w:val="0"/>
                <w:sz w:val="22"/>
                <w:szCs w:val="22"/>
              </w:rPr>
              <w:t xml:space="preserve"> </w:t>
            </w:r>
            <w:r w:rsidRPr="008E5014">
              <w:rPr>
                <w:rFonts w:ascii="Calibri" w:hAnsi="Calibri" w:cs="Calibri" w:hint="eastAsia"/>
                <w:kern w:val="0"/>
                <w:sz w:val="22"/>
                <w:szCs w:val="22"/>
              </w:rPr>
              <w:t>森林公园内标牌告示的相关照片</w:t>
            </w:r>
            <w:r>
              <w:rPr>
                <w:rFonts w:ascii="Calibri" w:hAnsi="Calibri" w:cs="Calibri" w:hint="eastAsia"/>
                <w:kern w:val="0"/>
                <w:sz w:val="22"/>
                <w:szCs w:val="22"/>
              </w:rPr>
              <w:t>；</w:t>
            </w:r>
          </w:p>
          <w:p w14:paraId="3AC6FA9D" w14:textId="3969BDF3" w:rsidR="008E5014" w:rsidRDefault="008E5014" w:rsidP="00121410">
            <w:pPr>
              <w:rPr>
                <w:rFonts w:ascii="Calibri" w:hAnsi="Calibri" w:cs="Calibri"/>
                <w:kern w:val="0"/>
                <w:sz w:val="22"/>
                <w:szCs w:val="22"/>
              </w:rPr>
            </w:pPr>
            <w:r>
              <w:rPr>
                <w:rFonts w:ascii="Calibri" w:hAnsi="Calibri" w:cs="Calibri" w:hint="eastAsia"/>
                <w:kern w:val="0"/>
                <w:sz w:val="22"/>
                <w:szCs w:val="22"/>
              </w:rPr>
              <w:t>7.</w:t>
            </w:r>
            <w:r>
              <w:rPr>
                <w:rFonts w:ascii="Calibri" w:hAnsi="Calibri" w:cs="Calibri" w:hint="eastAsia"/>
                <w:kern w:val="0"/>
                <w:sz w:val="22"/>
                <w:szCs w:val="22"/>
              </w:rPr>
              <w:t>森林公园各卡口照片和卡口出入登记的登记表；</w:t>
            </w:r>
          </w:p>
          <w:p w14:paraId="6FCC158A" w14:textId="01D638F3" w:rsidR="008E5014" w:rsidRDefault="008E5014" w:rsidP="00121410">
            <w:pPr>
              <w:rPr>
                <w:rFonts w:ascii="Calibri" w:hAnsi="Calibri" w:cs="Calibri"/>
                <w:kern w:val="0"/>
                <w:sz w:val="22"/>
                <w:szCs w:val="22"/>
              </w:rPr>
            </w:pPr>
            <w:r>
              <w:rPr>
                <w:rFonts w:ascii="Calibri" w:hAnsi="Calibri" w:cs="Calibri" w:hint="eastAsia"/>
                <w:kern w:val="0"/>
                <w:sz w:val="22"/>
                <w:szCs w:val="22"/>
              </w:rPr>
              <w:t>8.</w:t>
            </w:r>
            <w:r>
              <w:rPr>
                <w:rFonts w:ascii="Calibri" w:hAnsi="Calibri" w:cs="Calibri" w:hint="eastAsia"/>
                <w:kern w:val="0"/>
                <w:sz w:val="22"/>
                <w:szCs w:val="22"/>
              </w:rPr>
              <w:t>部分林场</w:t>
            </w:r>
            <w:proofErr w:type="gramStart"/>
            <w:r>
              <w:rPr>
                <w:rFonts w:ascii="Calibri" w:hAnsi="Calibri" w:cs="Calibri" w:hint="eastAsia"/>
                <w:kern w:val="0"/>
                <w:sz w:val="22"/>
                <w:szCs w:val="22"/>
              </w:rPr>
              <w:t>管护站</w:t>
            </w:r>
            <w:proofErr w:type="gramEnd"/>
            <w:r>
              <w:rPr>
                <w:rFonts w:ascii="Calibri" w:hAnsi="Calibri" w:cs="Calibri" w:hint="eastAsia"/>
                <w:kern w:val="0"/>
                <w:sz w:val="22"/>
                <w:szCs w:val="22"/>
              </w:rPr>
              <w:t>花名册；</w:t>
            </w:r>
            <w:r w:rsidR="000013D9">
              <w:rPr>
                <w:rFonts w:ascii="Calibri" w:hAnsi="Calibri" w:cs="Calibri" w:hint="eastAsia"/>
                <w:kern w:val="0"/>
                <w:sz w:val="22"/>
                <w:szCs w:val="22"/>
              </w:rPr>
              <w:t>生态护林员台账；</w:t>
            </w:r>
          </w:p>
          <w:p w14:paraId="00C88105" w14:textId="3CBBE58A" w:rsidR="008E5014" w:rsidRDefault="008E5014" w:rsidP="00121410">
            <w:pPr>
              <w:rPr>
                <w:rFonts w:ascii="Calibri" w:hAnsi="Calibri" w:cs="Calibri"/>
                <w:kern w:val="0"/>
                <w:sz w:val="22"/>
                <w:szCs w:val="22"/>
              </w:rPr>
            </w:pPr>
            <w:r>
              <w:rPr>
                <w:rFonts w:ascii="Calibri" w:hAnsi="Calibri" w:cs="Calibri" w:hint="eastAsia"/>
                <w:kern w:val="0"/>
                <w:sz w:val="22"/>
                <w:szCs w:val="22"/>
              </w:rPr>
              <w:t>9.</w:t>
            </w:r>
            <w:r w:rsidRPr="008E5014">
              <w:rPr>
                <w:rFonts w:ascii="Calibri" w:hAnsi="Calibri" w:cs="Calibri" w:hint="eastAsia"/>
                <w:kern w:val="0"/>
                <w:sz w:val="22"/>
                <w:szCs w:val="22"/>
              </w:rPr>
              <w:t>四川省巴中市</w:t>
            </w:r>
            <w:r w:rsidRPr="008E5014">
              <w:rPr>
                <w:rFonts w:ascii="Calibri" w:hAnsi="Calibri" w:cs="Calibri" w:hint="eastAsia"/>
                <w:kern w:val="0"/>
                <w:sz w:val="22"/>
                <w:szCs w:val="22"/>
              </w:rPr>
              <w:t>2025</w:t>
            </w:r>
            <w:r w:rsidRPr="008E5014">
              <w:rPr>
                <w:rFonts w:ascii="Calibri" w:hAnsi="Calibri" w:cs="Calibri" w:hint="eastAsia"/>
                <w:kern w:val="0"/>
                <w:sz w:val="22"/>
                <w:szCs w:val="22"/>
              </w:rPr>
              <w:t>年森林火灾高风险区综合治理项目防火物资采购验收方案</w:t>
            </w:r>
            <w:r>
              <w:rPr>
                <w:rFonts w:ascii="Calibri" w:hAnsi="Calibri" w:cs="Calibri" w:hint="eastAsia"/>
                <w:kern w:val="0"/>
                <w:sz w:val="22"/>
                <w:szCs w:val="22"/>
              </w:rPr>
              <w:t>；</w:t>
            </w:r>
          </w:p>
          <w:p w14:paraId="34E20488" w14:textId="3EA88D47" w:rsidR="008E5014" w:rsidRDefault="008E5014" w:rsidP="00121410">
            <w:pPr>
              <w:rPr>
                <w:rFonts w:ascii="Calibri" w:hAnsi="Calibri" w:cs="Calibri"/>
                <w:kern w:val="0"/>
                <w:sz w:val="22"/>
                <w:szCs w:val="22"/>
              </w:rPr>
            </w:pPr>
            <w:r>
              <w:rPr>
                <w:rFonts w:ascii="Calibri" w:hAnsi="Calibri" w:cs="Calibri" w:hint="eastAsia"/>
                <w:kern w:val="0"/>
                <w:sz w:val="22"/>
                <w:szCs w:val="22"/>
              </w:rPr>
              <w:t>10.</w:t>
            </w:r>
            <w:r w:rsidRPr="008E5014">
              <w:rPr>
                <w:rFonts w:ascii="Calibri" w:hAnsi="Calibri" w:cs="Calibri" w:hint="eastAsia"/>
                <w:kern w:val="0"/>
                <w:sz w:val="22"/>
                <w:szCs w:val="22"/>
              </w:rPr>
              <w:t>管理人员</w:t>
            </w:r>
            <w:r w:rsidRPr="008E5014">
              <w:rPr>
                <w:rFonts w:ascii="Calibri" w:hAnsi="Calibri" w:cs="Calibri" w:hint="eastAsia"/>
                <w:kern w:val="0"/>
                <w:sz w:val="22"/>
                <w:szCs w:val="22"/>
              </w:rPr>
              <w:t>-</w:t>
            </w:r>
            <w:r w:rsidRPr="008E5014">
              <w:rPr>
                <w:rFonts w:ascii="Calibri" w:hAnsi="Calibri" w:cs="Calibri" w:hint="eastAsia"/>
                <w:kern w:val="0"/>
                <w:sz w:val="22"/>
                <w:szCs w:val="22"/>
              </w:rPr>
              <w:t>关于</w:t>
            </w:r>
            <w:proofErr w:type="gramStart"/>
            <w:r w:rsidRPr="008E5014">
              <w:rPr>
                <w:rFonts w:ascii="Calibri" w:hAnsi="Calibri" w:cs="Calibri" w:hint="eastAsia"/>
                <w:kern w:val="0"/>
                <w:sz w:val="22"/>
                <w:szCs w:val="22"/>
              </w:rPr>
              <w:t>开展文旅康养</w:t>
            </w:r>
            <w:proofErr w:type="gramEnd"/>
            <w:r w:rsidRPr="008E5014">
              <w:rPr>
                <w:rFonts w:ascii="Calibri" w:hAnsi="Calibri" w:cs="Calibri" w:hint="eastAsia"/>
                <w:kern w:val="0"/>
                <w:sz w:val="22"/>
                <w:szCs w:val="22"/>
              </w:rPr>
              <w:t>产业助推乡村振兴专业人才研修班培训通知</w:t>
            </w:r>
            <w:r>
              <w:rPr>
                <w:rFonts w:ascii="Calibri" w:hAnsi="Calibri" w:cs="Calibri" w:hint="eastAsia"/>
                <w:kern w:val="0"/>
                <w:sz w:val="22"/>
                <w:szCs w:val="22"/>
              </w:rPr>
              <w:t>；</w:t>
            </w:r>
          </w:p>
          <w:p w14:paraId="62EAA8F5" w14:textId="326F262A" w:rsidR="008E5014" w:rsidRDefault="008E5014" w:rsidP="00121410">
            <w:pPr>
              <w:rPr>
                <w:rFonts w:ascii="Calibri" w:hAnsi="Calibri" w:cs="Calibri"/>
                <w:kern w:val="0"/>
                <w:sz w:val="22"/>
                <w:szCs w:val="22"/>
              </w:rPr>
            </w:pPr>
            <w:r w:rsidRPr="008E5014">
              <w:rPr>
                <w:rFonts w:ascii="Calibri" w:hAnsi="Calibri" w:cs="Calibri" w:hint="eastAsia"/>
                <w:kern w:val="0"/>
                <w:sz w:val="22"/>
                <w:szCs w:val="22"/>
              </w:rPr>
              <w:t>11.</w:t>
            </w:r>
            <w:r w:rsidRPr="008E5014">
              <w:rPr>
                <w:rFonts w:ascii="Calibri" w:hAnsi="Calibri" w:cs="Calibri" w:hint="eastAsia"/>
                <w:kern w:val="0"/>
                <w:sz w:val="22"/>
                <w:szCs w:val="22"/>
              </w:rPr>
              <w:t>南江县自然保护地生物多样性监测方案</w:t>
            </w:r>
            <w:r>
              <w:rPr>
                <w:rFonts w:ascii="Calibri" w:hAnsi="Calibri" w:cs="Calibri" w:hint="eastAsia"/>
                <w:kern w:val="0"/>
                <w:sz w:val="22"/>
                <w:szCs w:val="22"/>
              </w:rPr>
              <w:t>；</w:t>
            </w:r>
          </w:p>
          <w:p w14:paraId="4AE4371B" w14:textId="6E403705" w:rsidR="008E5014" w:rsidRDefault="008E5014" w:rsidP="00121410">
            <w:pPr>
              <w:rPr>
                <w:rFonts w:ascii="Calibri" w:hAnsi="Calibri" w:cs="Calibri"/>
                <w:kern w:val="0"/>
                <w:sz w:val="22"/>
                <w:szCs w:val="22"/>
              </w:rPr>
            </w:pPr>
            <w:r>
              <w:rPr>
                <w:rFonts w:ascii="Calibri" w:hAnsi="Calibri" w:cs="Calibri" w:hint="eastAsia"/>
                <w:kern w:val="0"/>
                <w:sz w:val="22"/>
                <w:szCs w:val="22"/>
              </w:rPr>
              <w:t>12.</w:t>
            </w:r>
            <w:r w:rsidRPr="008E5014">
              <w:rPr>
                <w:rFonts w:ascii="Calibri" w:hAnsi="Calibri" w:cs="Calibri" w:hint="eastAsia"/>
                <w:kern w:val="0"/>
                <w:sz w:val="22"/>
                <w:szCs w:val="22"/>
              </w:rPr>
              <w:t>四川大小兰沟省级自然保护区生物多样性</w:t>
            </w:r>
            <w:r w:rsidRPr="008E5014">
              <w:rPr>
                <w:rFonts w:ascii="Calibri" w:hAnsi="Calibri" w:cs="Calibri" w:hint="eastAsia"/>
                <w:kern w:val="0"/>
                <w:sz w:val="22"/>
                <w:szCs w:val="22"/>
              </w:rPr>
              <w:t>2023</w:t>
            </w:r>
            <w:r w:rsidRPr="008E5014">
              <w:rPr>
                <w:rFonts w:ascii="Calibri" w:hAnsi="Calibri" w:cs="Calibri" w:hint="eastAsia"/>
                <w:kern w:val="0"/>
                <w:sz w:val="22"/>
                <w:szCs w:val="22"/>
              </w:rPr>
              <w:t>年度监测报告</w:t>
            </w:r>
            <w:r>
              <w:rPr>
                <w:rFonts w:ascii="Calibri" w:hAnsi="Calibri" w:cs="Calibri" w:hint="eastAsia"/>
                <w:kern w:val="0"/>
                <w:sz w:val="22"/>
                <w:szCs w:val="22"/>
              </w:rPr>
              <w:t>；</w:t>
            </w:r>
          </w:p>
          <w:p w14:paraId="0B7B3985" w14:textId="24329A12" w:rsidR="008E5014" w:rsidRPr="008E5014" w:rsidRDefault="008E5014" w:rsidP="00121410">
            <w:pPr>
              <w:rPr>
                <w:rFonts w:ascii="Calibri" w:hAnsi="Calibri" w:cs="Calibri"/>
                <w:kern w:val="0"/>
                <w:sz w:val="22"/>
                <w:szCs w:val="22"/>
              </w:rPr>
            </w:pPr>
            <w:r>
              <w:rPr>
                <w:rFonts w:ascii="Calibri" w:hAnsi="Calibri" w:cs="Calibri" w:hint="eastAsia"/>
                <w:kern w:val="0"/>
                <w:sz w:val="22"/>
                <w:szCs w:val="22"/>
              </w:rPr>
              <w:t>13.</w:t>
            </w:r>
            <w:r w:rsidRPr="008E5014">
              <w:rPr>
                <w:rFonts w:ascii="Calibri" w:hAnsi="Calibri" w:cs="Calibri" w:hint="eastAsia"/>
                <w:kern w:val="0"/>
                <w:sz w:val="22"/>
                <w:szCs w:val="22"/>
              </w:rPr>
              <w:t>南江县天然林保护修复</w:t>
            </w:r>
            <w:proofErr w:type="gramStart"/>
            <w:r w:rsidRPr="008E5014">
              <w:rPr>
                <w:rFonts w:ascii="Calibri" w:hAnsi="Calibri" w:cs="Calibri" w:hint="eastAsia"/>
                <w:kern w:val="0"/>
                <w:sz w:val="22"/>
                <w:szCs w:val="22"/>
              </w:rPr>
              <w:t>级实施</w:t>
            </w:r>
            <w:proofErr w:type="gramEnd"/>
            <w:r w:rsidRPr="008E5014">
              <w:rPr>
                <w:rFonts w:ascii="Calibri" w:hAnsi="Calibri" w:cs="Calibri" w:hint="eastAsia"/>
                <w:kern w:val="0"/>
                <w:sz w:val="22"/>
                <w:szCs w:val="22"/>
              </w:rPr>
              <w:t>方案</w:t>
            </w:r>
          </w:p>
          <w:p w14:paraId="27174434" w14:textId="6340BC2D" w:rsidR="008E5014" w:rsidRDefault="008E5014" w:rsidP="00121410">
            <w:pPr>
              <w:rPr>
                <w:rFonts w:ascii="Calibri" w:hAnsi="Calibri" w:cs="Calibri"/>
                <w:kern w:val="0"/>
                <w:sz w:val="22"/>
                <w:szCs w:val="22"/>
              </w:rPr>
            </w:pPr>
            <w:r w:rsidRPr="008E5014">
              <w:rPr>
                <w:rFonts w:ascii="Calibri" w:hAnsi="Calibri" w:cs="Calibri" w:hint="eastAsia"/>
                <w:kern w:val="0"/>
                <w:sz w:val="22"/>
                <w:szCs w:val="22"/>
              </w:rPr>
              <w:lastRenderedPageBreak/>
              <w:t>1</w:t>
            </w:r>
            <w:r>
              <w:rPr>
                <w:rFonts w:ascii="Calibri" w:hAnsi="Calibri" w:cs="Calibri" w:hint="eastAsia"/>
                <w:kern w:val="0"/>
                <w:sz w:val="22"/>
                <w:szCs w:val="22"/>
              </w:rPr>
              <w:t>4</w:t>
            </w:r>
            <w:r w:rsidRPr="008E5014">
              <w:rPr>
                <w:rFonts w:ascii="Calibri" w:hAnsi="Calibri" w:cs="Calibri" w:hint="eastAsia"/>
                <w:kern w:val="0"/>
                <w:sz w:val="22"/>
                <w:szCs w:val="22"/>
              </w:rPr>
              <w:t>.</w:t>
            </w:r>
            <w:r w:rsidRPr="008E5014">
              <w:rPr>
                <w:rFonts w:ascii="Calibri" w:hAnsi="Calibri" w:cs="Calibri" w:hint="eastAsia"/>
                <w:kern w:val="0"/>
                <w:sz w:val="22"/>
                <w:szCs w:val="22"/>
              </w:rPr>
              <w:t>管理和管护人员培训活动照片记录</w:t>
            </w:r>
          </w:p>
          <w:p w14:paraId="2C581915" w14:textId="457FECF4" w:rsidR="008E5014" w:rsidRDefault="001C3E30" w:rsidP="00121410">
            <w:pPr>
              <w:rPr>
                <w:rFonts w:ascii="Calibri" w:hAnsi="Calibri" w:cs="Calibri"/>
                <w:kern w:val="0"/>
                <w:sz w:val="22"/>
                <w:szCs w:val="22"/>
              </w:rPr>
            </w:pPr>
            <w:r>
              <w:rPr>
                <w:rFonts w:ascii="Calibri" w:hAnsi="Calibri" w:cs="Calibri" w:hint="eastAsia"/>
                <w:kern w:val="0"/>
                <w:sz w:val="22"/>
                <w:szCs w:val="22"/>
              </w:rPr>
              <w:t>1</w:t>
            </w:r>
            <w:r w:rsidR="008E5014">
              <w:rPr>
                <w:rFonts w:ascii="Calibri" w:hAnsi="Calibri" w:cs="Calibri" w:hint="eastAsia"/>
                <w:kern w:val="0"/>
                <w:sz w:val="22"/>
                <w:szCs w:val="22"/>
              </w:rPr>
              <w:t>5.</w:t>
            </w:r>
            <w:r w:rsidR="008E5014" w:rsidRPr="008E5014">
              <w:rPr>
                <w:rFonts w:ascii="Calibri" w:hAnsi="Calibri" w:cs="Calibri" w:hint="eastAsia"/>
                <w:kern w:val="0"/>
                <w:sz w:val="22"/>
                <w:szCs w:val="22"/>
              </w:rPr>
              <w:t>森林防灭火知识培训课件</w:t>
            </w:r>
            <w:r w:rsidR="008E5014">
              <w:rPr>
                <w:rFonts w:ascii="Calibri" w:hAnsi="Calibri" w:cs="Calibri" w:hint="eastAsia"/>
                <w:kern w:val="0"/>
                <w:sz w:val="22"/>
                <w:szCs w:val="22"/>
              </w:rPr>
              <w:t>;</w:t>
            </w:r>
            <w:r w:rsidR="008E5014" w:rsidRPr="008E5014">
              <w:rPr>
                <w:rFonts w:ascii="Calibri" w:hAnsi="Calibri" w:cs="Calibri" w:hint="eastAsia"/>
                <w:kern w:val="0"/>
                <w:sz w:val="22"/>
                <w:szCs w:val="22"/>
              </w:rPr>
              <w:t>森林防火演练和进校园宣传的照片</w:t>
            </w:r>
            <w:r w:rsidR="008E5014">
              <w:rPr>
                <w:rFonts w:ascii="Calibri" w:hAnsi="Calibri" w:cs="Calibri" w:hint="eastAsia"/>
                <w:kern w:val="0"/>
                <w:sz w:val="22"/>
                <w:szCs w:val="22"/>
              </w:rPr>
              <w:t>;</w:t>
            </w:r>
          </w:p>
          <w:p w14:paraId="4C250043" w14:textId="56A70D74" w:rsidR="001C3E30" w:rsidRPr="001C3E30" w:rsidRDefault="008E5014" w:rsidP="00121410">
            <w:pPr>
              <w:rPr>
                <w:rFonts w:ascii="Calibri" w:hAnsi="Calibri" w:cs="Calibri"/>
                <w:kern w:val="0"/>
                <w:sz w:val="22"/>
                <w:szCs w:val="22"/>
              </w:rPr>
            </w:pPr>
            <w:r w:rsidRPr="008E5014">
              <w:rPr>
                <w:rFonts w:ascii="Calibri" w:hAnsi="Calibri" w:cs="Calibri" w:hint="eastAsia"/>
                <w:kern w:val="0"/>
                <w:sz w:val="22"/>
                <w:szCs w:val="22"/>
              </w:rPr>
              <w:t>1</w:t>
            </w:r>
            <w:r w:rsidR="001C3E30">
              <w:rPr>
                <w:rFonts w:ascii="Calibri" w:hAnsi="Calibri" w:cs="Calibri" w:hint="eastAsia"/>
                <w:kern w:val="0"/>
                <w:sz w:val="22"/>
                <w:szCs w:val="22"/>
              </w:rPr>
              <w:t>6</w:t>
            </w:r>
            <w:r w:rsidRPr="008E5014">
              <w:rPr>
                <w:rFonts w:ascii="Calibri" w:hAnsi="Calibri" w:cs="Calibri" w:hint="eastAsia"/>
                <w:kern w:val="0"/>
                <w:sz w:val="22"/>
                <w:szCs w:val="22"/>
              </w:rPr>
              <w:t>.</w:t>
            </w:r>
            <w:r w:rsidR="001C3E30" w:rsidRPr="001C3E30">
              <w:rPr>
                <w:rFonts w:ascii="Calibri" w:hAnsi="Calibri" w:cs="Calibri" w:hint="eastAsia"/>
                <w:kern w:val="0"/>
                <w:sz w:val="22"/>
                <w:szCs w:val="22"/>
              </w:rPr>
              <w:t>野外</w:t>
            </w:r>
            <w:proofErr w:type="gramStart"/>
            <w:r w:rsidR="001C3E30" w:rsidRPr="001C3E30">
              <w:rPr>
                <w:rFonts w:ascii="Calibri" w:hAnsi="Calibri" w:cs="Calibri" w:hint="eastAsia"/>
                <w:kern w:val="0"/>
                <w:sz w:val="22"/>
                <w:szCs w:val="22"/>
              </w:rPr>
              <w:t>巡护工作照</w:t>
            </w:r>
            <w:r w:rsidR="001C3E30">
              <w:rPr>
                <w:rFonts w:ascii="Calibri" w:hAnsi="Calibri" w:cs="Calibri" w:hint="eastAsia"/>
                <w:kern w:val="0"/>
                <w:sz w:val="22"/>
                <w:szCs w:val="22"/>
              </w:rPr>
              <w:t>和</w:t>
            </w:r>
            <w:proofErr w:type="gramEnd"/>
            <w:r w:rsidR="001C3E30">
              <w:rPr>
                <w:rFonts w:ascii="Calibri" w:hAnsi="Calibri" w:cs="Calibri" w:hint="eastAsia"/>
                <w:kern w:val="0"/>
                <w:sz w:val="22"/>
                <w:szCs w:val="22"/>
              </w:rPr>
              <w:t>巡护日志</w:t>
            </w:r>
          </w:p>
        </w:tc>
        <w:tc>
          <w:tcPr>
            <w:tcW w:w="2268" w:type="dxa"/>
            <w:hideMark/>
          </w:tcPr>
          <w:p w14:paraId="4287F6C3" w14:textId="3E4883FF" w:rsidR="00121410" w:rsidRPr="001D52D1" w:rsidRDefault="00121410" w:rsidP="00121410">
            <w:pPr>
              <w:rPr>
                <w:rFonts w:ascii="宋体" w:eastAsia="宋体" w:hAnsi="宋体" w:cs="Calibri" w:hint="eastAsia"/>
                <w:color w:val="EE0000"/>
                <w:kern w:val="0"/>
              </w:rPr>
            </w:pPr>
          </w:p>
        </w:tc>
      </w:tr>
      <w:tr w:rsidR="00121410" w:rsidRPr="004C05E7" w14:paraId="43BD3579" w14:textId="77777777" w:rsidTr="00A02478">
        <w:trPr>
          <w:cantSplit/>
          <w:trHeight w:val="20"/>
        </w:trPr>
        <w:tc>
          <w:tcPr>
            <w:tcW w:w="855" w:type="dxa"/>
            <w:vMerge/>
            <w:hideMark/>
          </w:tcPr>
          <w:p w14:paraId="5E853FE0" w14:textId="77777777" w:rsidR="00121410" w:rsidRPr="004C05E7" w:rsidRDefault="00121410" w:rsidP="00121410">
            <w:pPr>
              <w:rPr>
                <w:rFonts w:ascii="Calibri" w:eastAsia="Times New Roman" w:hAnsi="Calibri" w:cs="Calibri"/>
                <w:kern w:val="0"/>
                <w:sz w:val="22"/>
                <w:szCs w:val="22"/>
              </w:rPr>
            </w:pPr>
          </w:p>
        </w:tc>
        <w:tc>
          <w:tcPr>
            <w:tcW w:w="1408" w:type="dxa"/>
            <w:vMerge/>
            <w:hideMark/>
          </w:tcPr>
          <w:p w14:paraId="38F052DC" w14:textId="77777777" w:rsidR="00121410" w:rsidRPr="004C05E7" w:rsidRDefault="00121410" w:rsidP="00121410">
            <w:pPr>
              <w:rPr>
                <w:rFonts w:ascii="Calibri" w:eastAsia="Times New Roman" w:hAnsi="Calibri" w:cs="Calibri"/>
                <w:kern w:val="0"/>
                <w:sz w:val="22"/>
                <w:szCs w:val="22"/>
              </w:rPr>
            </w:pPr>
          </w:p>
        </w:tc>
        <w:tc>
          <w:tcPr>
            <w:tcW w:w="1560" w:type="dxa"/>
            <w:vMerge/>
            <w:hideMark/>
          </w:tcPr>
          <w:p w14:paraId="76A79DA2" w14:textId="77777777" w:rsidR="00121410" w:rsidRPr="004C05E7" w:rsidRDefault="00121410" w:rsidP="00121410">
            <w:pPr>
              <w:rPr>
                <w:rFonts w:ascii="Calibri" w:eastAsia="Times New Roman" w:hAnsi="Calibri" w:cs="Calibri"/>
                <w:kern w:val="0"/>
                <w:sz w:val="22"/>
                <w:szCs w:val="22"/>
              </w:rPr>
            </w:pPr>
          </w:p>
        </w:tc>
        <w:tc>
          <w:tcPr>
            <w:tcW w:w="2126" w:type="dxa"/>
            <w:hideMark/>
          </w:tcPr>
          <w:p w14:paraId="17573648" w14:textId="132073C2" w:rsidR="00121410" w:rsidRPr="004C05E7" w:rsidRDefault="00121410" w:rsidP="00121410">
            <w:pPr>
              <w:rPr>
                <w:rFonts w:ascii="Calibri" w:eastAsia="Times New Roman" w:hAnsi="Calibri" w:cs="Calibri"/>
                <w:kern w:val="0"/>
                <w:sz w:val="22"/>
                <w:szCs w:val="22"/>
              </w:rPr>
            </w:pPr>
            <w:r w:rsidRPr="00D157DD">
              <w:rPr>
                <w:rFonts w:ascii="宋体" w:eastAsia="宋体" w:hAnsi="宋体" w:cs="宋体" w:hint="eastAsia"/>
                <w:kern w:val="0"/>
                <w:sz w:val="22"/>
                <w:szCs w:val="22"/>
              </w:rPr>
              <w:t>巡护员数量是否满足全域有效监管需求？</w:t>
            </w:r>
          </w:p>
        </w:tc>
        <w:tc>
          <w:tcPr>
            <w:tcW w:w="3969" w:type="dxa"/>
            <w:hideMark/>
          </w:tcPr>
          <w:p w14:paraId="07CA2753" w14:textId="1253857E" w:rsidR="00121410" w:rsidRPr="004C05E7" w:rsidRDefault="001C3E30"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sidRPr="00D157DD">
              <w:rPr>
                <w:rFonts w:ascii="宋体" w:eastAsia="宋体" w:hAnsi="宋体" w:cs="宋体" w:hint="eastAsia"/>
                <w:kern w:val="0"/>
                <w:sz w:val="22"/>
                <w:szCs w:val="22"/>
              </w:rPr>
              <w:t>巡护员数量满足全域有效监管需求</w:t>
            </w:r>
            <w:r>
              <w:rPr>
                <w:rFonts w:ascii="宋体" w:eastAsia="宋体" w:hAnsi="宋体" w:cs="宋体" w:hint="eastAsia"/>
                <w:kern w:val="0"/>
                <w:sz w:val="22"/>
                <w:szCs w:val="22"/>
              </w:rPr>
              <w:t>。</w:t>
            </w:r>
            <w:r w:rsidRPr="001C3E30">
              <w:rPr>
                <w:rFonts w:ascii="宋体" w:eastAsia="宋体" w:hAnsi="宋体" w:cs="宋体"/>
                <w:kern w:val="0"/>
                <w:sz w:val="22"/>
                <w:szCs w:val="22"/>
              </w:rPr>
              <w:t>巡护队伍由国有林场专职管护人员、生态护林员共同组成，结合乡镇</w:t>
            </w:r>
            <w:r w:rsidRPr="001C3E30">
              <w:rPr>
                <w:rFonts w:ascii="宋体" w:eastAsia="宋体" w:hAnsi="宋体" w:cs="宋体"/>
                <w:kern w:val="0"/>
                <w:sz w:val="22"/>
                <w:szCs w:val="22"/>
              </w:rPr>
              <w:noBreakHyphen/>
              <w:t xml:space="preserve">社区联防力量补充。管护人员按管护单元分片包干，覆盖森林公园全部管护范围，落实山头地块到人。现有人员规模可满足常规条件下全域巡护监管；针对部分山高路远、地形复杂的深山区域，采用 “地面人工巡护 </w:t>
            </w:r>
            <w:r>
              <w:rPr>
                <w:rFonts w:ascii="宋体" w:eastAsia="宋体" w:hAnsi="宋体" w:cs="宋体" w:hint="eastAsia"/>
                <w:kern w:val="0"/>
                <w:sz w:val="22"/>
                <w:szCs w:val="22"/>
              </w:rPr>
              <w:t>和</w:t>
            </w:r>
            <w:r w:rsidRPr="001C3E30">
              <w:rPr>
                <w:rFonts w:ascii="宋体" w:eastAsia="宋体" w:hAnsi="宋体" w:cs="宋体"/>
                <w:kern w:val="0"/>
                <w:sz w:val="22"/>
                <w:szCs w:val="22"/>
              </w:rPr>
              <w:t>无人机辅助巡查” 的模式弥补人力可达性短板，实现重点区域无遗漏监管。</w:t>
            </w:r>
          </w:p>
        </w:tc>
        <w:tc>
          <w:tcPr>
            <w:tcW w:w="3260" w:type="dxa"/>
            <w:vMerge/>
            <w:hideMark/>
          </w:tcPr>
          <w:p w14:paraId="71535359" w14:textId="77777777" w:rsidR="00121410" w:rsidRPr="004C05E7" w:rsidRDefault="00121410" w:rsidP="00121410">
            <w:pPr>
              <w:rPr>
                <w:rFonts w:ascii="Calibri" w:eastAsia="Times New Roman" w:hAnsi="Calibri" w:cs="Calibri"/>
                <w:kern w:val="0"/>
                <w:sz w:val="22"/>
                <w:szCs w:val="22"/>
              </w:rPr>
            </w:pPr>
          </w:p>
        </w:tc>
        <w:tc>
          <w:tcPr>
            <w:tcW w:w="2268" w:type="dxa"/>
            <w:hideMark/>
          </w:tcPr>
          <w:p w14:paraId="24B16004" w14:textId="5CAA38EA" w:rsidR="00121410" w:rsidRPr="004C05E7" w:rsidRDefault="00121410" w:rsidP="00121410">
            <w:pPr>
              <w:rPr>
                <w:rFonts w:ascii="Calibri" w:eastAsia="Times New Roman" w:hAnsi="Calibri" w:cs="Calibri"/>
                <w:kern w:val="0"/>
                <w:sz w:val="22"/>
                <w:szCs w:val="22"/>
              </w:rPr>
            </w:pPr>
          </w:p>
        </w:tc>
      </w:tr>
      <w:tr w:rsidR="00121410" w:rsidRPr="004C05E7" w14:paraId="7D4AD9CB" w14:textId="77777777" w:rsidTr="00A02478">
        <w:trPr>
          <w:cantSplit/>
          <w:trHeight w:val="20"/>
        </w:trPr>
        <w:tc>
          <w:tcPr>
            <w:tcW w:w="855" w:type="dxa"/>
            <w:vMerge/>
            <w:hideMark/>
          </w:tcPr>
          <w:p w14:paraId="4CB92964" w14:textId="77777777" w:rsidR="00121410" w:rsidRPr="004C05E7" w:rsidRDefault="00121410" w:rsidP="00121410">
            <w:pPr>
              <w:rPr>
                <w:rFonts w:ascii="Calibri" w:eastAsia="Times New Roman" w:hAnsi="Calibri" w:cs="Calibri"/>
                <w:kern w:val="0"/>
                <w:sz w:val="22"/>
                <w:szCs w:val="22"/>
              </w:rPr>
            </w:pPr>
          </w:p>
        </w:tc>
        <w:tc>
          <w:tcPr>
            <w:tcW w:w="1408" w:type="dxa"/>
            <w:vMerge/>
            <w:hideMark/>
          </w:tcPr>
          <w:p w14:paraId="7675B146" w14:textId="77777777" w:rsidR="00121410" w:rsidRPr="004C05E7" w:rsidRDefault="00121410" w:rsidP="00121410">
            <w:pPr>
              <w:rPr>
                <w:rFonts w:ascii="Calibri" w:eastAsia="Times New Roman" w:hAnsi="Calibri" w:cs="Calibri"/>
                <w:kern w:val="0"/>
                <w:sz w:val="22"/>
                <w:szCs w:val="22"/>
              </w:rPr>
            </w:pPr>
          </w:p>
        </w:tc>
        <w:tc>
          <w:tcPr>
            <w:tcW w:w="1560" w:type="dxa"/>
            <w:vMerge/>
            <w:hideMark/>
          </w:tcPr>
          <w:p w14:paraId="1C1EC35E" w14:textId="77777777" w:rsidR="00121410" w:rsidRPr="004C05E7" w:rsidRDefault="00121410" w:rsidP="00121410">
            <w:pPr>
              <w:rPr>
                <w:rFonts w:ascii="Calibri" w:eastAsia="Times New Roman" w:hAnsi="Calibri" w:cs="Calibri"/>
                <w:kern w:val="0"/>
                <w:sz w:val="22"/>
                <w:szCs w:val="22"/>
              </w:rPr>
            </w:pPr>
          </w:p>
        </w:tc>
        <w:tc>
          <w:tcPr>
            <w:tcW w:w="2126" w:type="dxa"/>
            <w:hideMark/>
          </w:tcPr>
          <w:p w14:paraId="6339A737" w14:textId="0B033670" w:rsidR="00121410" w:rsidRPr="004C05E7" w:rsidRDefault="00121410" w:rsidP="00121410">
            <w:pPr>
              <w:rPr>
                <w:rFonts w:ascii="Calibri" w:eastAsia="Times New Roman" w:hAnsi="Calibri" w:cs="Calibri"/>
                <w:kern w:val="0"/>
                <w:sz w:val="22"/>
                <w:szCs w:val="22"/>
              </w:rPr>
            </w:pPr>
            <w:r w:rsidRPr="00D157DD">
              <w:rPr>
                <w:rFonts w:ascii="宋体" w:eastAsia="宋体" w:hAnsi="宋体" w:cs="宋体" w:hint="eastAsia"/>
                <w:kern w:val="0"/>
                <w:sz w:val="22"/>
                <w:szCs w:val="22"/>
              </w:rPr>
              <w:t>巡护装备是否满足安全高效工作要求？</w:t>
            </w:r>
          </w:p>
        </w:tc>
        <w:tc>
          <w:tcPr>
            <w:tcW w:w="3969" w:type="dxa"/>
            <w:hideMark/>
          </w:tcPr>
          <w:p w14:paraId="35D0E06B" w14:textId="510275C9" w:rsidR="00121410" w:rsidRPr="004C05E7" w:rsidRDefault="001C3E30"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sidRPr="00D157DD">
              <w:rPr>
                <w:rFonts w:ascii="宋体" w:eastAsia="宋体" w:hAnsi="宋体" w:cs="宋体" w:hint="eastAsia"/>
                <w:kern w:val="0"/>
                <w:sz w:val="22"/>
                <w:szCs w:val="22"/>
              </w:rPr>
              <w:t>巡护装备满足安全高效工作要求</w:t>
            </w:r>
            <w:r>
              <w:rPr>
                <w:rFonts w:ascii="宋体" w:eastAsia="宋体" w:hAnsi="宋体" w:cs="宋体" w:hint="eastAsia"/>
                <w:kern w:val="0"/>
                <w:sz w:val="22"/>
                <w:szCs w:val="22"/>
              </w:rPr>
              <w:t>。</w:t>
            </w:r>
            <w:r w:rsidRPr="001C3E30">
              <w:rPr>
                <w:rFonts w:ascii="宋体" w:eastAsia="宋体" w:hAnsi="宋体" w:cs="宋体"/>
                <w:kern w:val="0"/>
                <w:sz w:val="22"/>
                <w:szCs w:val="22"/>
              </w:rPr>
              <w:t>配备野外巡护交通工具、通信设备、防火防护装备、无人机、手持终端等巡护设备，</w:t>
            </w:r>
            <w:proofErr w:type="gramStart"/>
            <w:r w:rsidRPr="001C3E30">
              <w:rPr>
                <w:rFonts w:ascii="宋体" w:eastAsia="宋体" w:hAnsi="宋体" w:cs="宋体"/>
                <w:kern w:val="0"/>
                <w:sz w:val="22"/>
                <w:szCs w:val="22"/>
              </w:rPr>
              <w:t>管护站布设</w:t>
            </w:r>
            <w:proofErr w:type="gramEnd"/>
            <w:r w:rsidRPr="001C3E30">
              <w:rPr>
                <w:rFonts w:ascii="宋体" w:eastAsia="宋体" w:hAnsi="宋体" w:cs="宋体"/>
                <w:kern w:val="0"/>
                <w:sz w:val="22"/>
                <w:szCs w:val="22"/>
              </w:rPr>
              <w:t>视频监控等感知设施；公园内巡护设备设施照片、室内设备照片、野外</w:t>
            </w:r>
            <w:proofErr w:type="gramStart"/>
            <w:r w:rsidRPr="001C3E30">
              <w:rPr>
                <w:rFonts w:ascii="宋体" w:eastAsia="宋体" w:hAnsi="宋体" w:cs="宋体"/>
                <w:kern w:val="0"/>
                <w:sz w:val="22"/>
                <w:szCs w:val="22"/>
              </w:rPr>
              <w:t>管护站</w:t>
            </w:r>
            <w:proofErr w:type="gramEnd"/>
            <w:r w:rsidRPr="001C3E30">
              <w:rPr>
                <w:rFonts w:ascii="宋体" w:eastAsia="宋体" w:hAnsi="宋体" w:cs="宋体"/>
                <w:kern w:val="0"/>
                <w:sz w:val="22"/>
                <w:szCs w:val="22"/>
              </w:rPr>
              <w:t>和消防水池设施照片可佐证硬件配置。装备能够支撑徒步巡护、机动巡查、航拍盲区核查、火情隐患处置等作业，满足野外巡护人员出行、安全防护、信息采集上报的工作需要。同时配套有标牌告示，在进山路口、重点区域发挥</w:t>
            </w:r>
            <w:proofErr w:type="gramStart"/>
            <w:r w:rsidRPr="001C3E30">
              <w:rPr>
                <w:rFonts w:ascii="宋体" w:eastAsia="宋体" w:hAnsi="宋体" w:cs="宋体"/>
                <w:kern w:val="0"/>
                <w:sz w:val="22"/>
                <w:szCs w:val="22"/>
              </w:rPr>
              <w:t>警示管</w:t>
            </w:r>
            <w:proofErr w:type="gramEnd"/>
            <w:r w:rsidRPr="001C3E30">
              <w:rPr>
                <w:rFonts w:ascii="宋体" w:eastAsia="宋体" w:hAnsi="宋体" w:cs="宋体"/>
                <w:kern w:val="0"/>
                <w:sz w:val="22"/>
                <w:szCs w:val="22"/>
              </w:rPr>
              <w:t>控作用。部分老旧设备已纳入后续更新改造计划。</w:t>
            </w:r>
          </w:p>
        </w:tc>
        <w:tc>
          <w:tcPr>
            <w:tcW w:w="3260" w:type="dxa"/>
            <w:vMerge/>
            <w:hideMark/>
          </w:tcPr>
          <w:p w14:paraId="293E30E1" w14:textId="77777777" w:rsidR="00121410" w:rsidRPr="004C05E7" w:rsidRDefault="00121410" w:rsidP="00121410">
            <w:pPr>
              <w:rPr>
                <w:rFonts w:ascii="Calibri" w:eastAsia="Times New Roman" w:hAnsi="Calibri" w:cs="Calibri"/>
                <w:kern w:val="0"/>
                <w:sz w:val="22"/>
                <w:szCs w:val="22"/>
              </w:rPr>
            </w:pPr>
          </w:p>
        </w:tc>
        <w:tc>
          <w:tcPr>
            <w:tcW w:w="2268" w:type="dxa"/>
            <w:hideMark/>
          </w:tcPr>
          <w:p w14:paraId="51E5F091" w14:textId="51266446" w:rsidR="00121410" w:rsidRPr="004C05E7" w:rsidRDefault="00121410" w:rsidP="00121410">
            <w:pPr>
              <w:rPr>
                <w:rFonts w:ascii="Calibri" w:eastAsia="Times New Roman" w:hAnsi="Calibri" w:cs="Calibri"/>
                <w:kern w:val="0"/>
                <w:sz w:val="22"/>
                <w:szCs w:val="22"/>
              </w:rPr>
            </w:pPr>
          </w:p>
        </w:tc>
      </w:tr>
      <w:tr w:rsidR="00121410" w:rsidRPr="004C05E7" w14:paraId="283DD912" w14:textId="77777777" w:rsidTr="00A02478">
        <w:trPr>
          <w:cantSplit/>
          <w:trHeight w:val="20"/>
        </w:trPr>
        <w:tc>
          <w:tcPr>
            <w:tcW w:w="855" w:type="dxa"/>
            <w:vMerge/>
            <w:hideMark/>
          </w:tcPr>
          <w:p w14:paraId="3B9228E6" w14:textId="77777777" w:rsidR="00121410" w:rsidRPr="004C05E7" w:rsidRDefault="00121410" w:rsidP="00121410">
            <w:pPr>
              <w:rPr>
                <w:rFonts w:ascii="Calibri" w:eastAsia="Times New Roman" w:hAnsi="Calibri" w:cs="Calibri"/>
                <w:kern w:val="0"/>
                <w:sz w:val="22"/>
                <w:szCs w:val="22"/>
              </w:rPr>
            </w:pPr>
          </w:p>
        </w:tc>
        <w:tc>
          <w:tcPr>
            <w:tcW w:w="1408" w:type="dxa"/>
            <w:vMerge/>
            <w:hideMark/>
          </w:tcPr>
          <w:p w14:paraId="7137C59C" w14:textId="77777777" w:rsidR="00121410" w:rsidRPr="004C05E7" w:rsidRDefault="00121410" w:rsidP="00121410">
            <w:pPr>
              <w:rPr>
                <w:rFonts w:ascii="Calibri" w:eastAsia="Times New Roman" w:hAnsi="Calibri" w:cs="Calibri"/>
                <w:kern w:val="0"/>
                <w:sz w:val="22"/>
                <w:szCs w:val="22"/>
              </w:rPr>
            </w:pPr>
          </w:p>
        </w:tc>
        <w:tc>
          <w:tcPr>
            <w:tcW w:w="1560" w:type="dxa"/>
            <w:vMerge/>
            <w:hideMark/>
          </w:tcPr>
          <w:p w14:paraId="03A4EB82" w14:textId="77777777" w:rsidR="00121410" w:rsidRPr="004C05E7" w:rsidRDefault="00121410" w:rsidP="00121410">
            <w:pPr>
              <w:rPr>
                <w:rFonts w:ascii="Calibri" w:eastAsia="Times New Roman" w:hAnsi="Calibri" w:cs="Calibri"/>
                <w:kern w:val="0"/>
                <w:sz w:val="22"/>
                <w:szCs w:val="22"/>
              </w:rPr>
            </w:pPr>
          </w:p>
        </w:tc>
        <w:tc>
          <w:tcPr>
            <w:tcW w:w="2126" w:type="dxa"/>
            <w:hideMark/>
          </w:tcPr>
          <w:p w14:paraId="68EB9B30" w14:textId="2B3A3A86" w:rsidR="00121410" w:rsidRPr="004C05E7" w:rsidRDefault="00121410" w:rsidP="00121410">
            <w:pPr>
              <w:rPr>
                <w:rFonts w:ascii="Calibri" w:eastAsia="Times New Roman" w:hAnsi="Calibri" w:cs="Calibri"/>
                <w:kern w:val="0"/>
                <w:sz w:val="22"/>
                <w:szCs w:val="22"/>
              </w:rPr>
            </w:pPr>
            <w:r w:rsidRPr="00D157DD">
              <w:rPr>
                <w:rFonts w:ascii="宋体" w:eastAsia="宋体" w:hAnsi="宋体" w:cs="宋体" w:hint="eastAsia"/>
                <w:kern w:val="0"/>
                <w:sz w:val="22"/>
                <w:szCs w:val="22"/>
              </w:rPr>
              <w:t>巡护员是否接受充分培训？</w:t>
            </w:r>
          </w:p>
        </w:tc>
        <w:tc>
          <w:tcPr>
            <w:tcW w:w="3969" w:type="dxa"/>
            <w:hideMark/>
          </w:tcPr>
          <w:p w14:paraId="31AD6CC9" w14:textId="4FCDC401" w:rsidR="00121410" w:rsidRPr="004C05E7" w:rsidRDefault="001C3E30"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sidRPr="00D157DD">
              <w:rPr>
                <w:rFonts w:ascii="宋体" w:eastAsia="宋体" w:hAnsi="宋体" w:cs="宋体" w:hint="eastAsia"/>
                <w:kern w:val="0"/>
                <w:sz w:val="22"/>
                <w:szCs w:val="22"/>
              </w:rPr>
              <w:t>巡护员接受充分培训</w:t>
            </w:r>
            <w:r>
              <w:rPr>
                <w:rFonts w:ascii="宋体" w:eastAsia="宋体" w:hAnsi="宋体" w:cs="宋体" w:hint="eastAsia"/>
                <w:kern w:val="0"/>
                <w:sz w:val="22"/>
                <w:szCs w:val="22"/>
              </w:rPr>
              <w:t>。</w:t>
            </w:r>
            <w:r w:rsidRPr="001C3E30">
              <w:rPr>
                <w:rFonts w:ascii="宋体" w:eastAsia="宋体" w:hAnsi="宋体" w:cs="宋体"/>
                <w:kern w:val="0"/>
                <w:sz w:val="22"/>
                <w:szCs w:val="22"/>
              </w:rPr>
              <w:t>管护人员开展分层分类业务培训，培训内容包含巡护规范、火情识别处置、林业有害生物识别、野生动植物辨识、野外作业安全、设备操作使用等；留存管理人员及管护人员参训现场影像资料。国有林场职工、生态护林员采取集中授课 + 现场实操、老带新传帮带相结合方式开展培训；社区联防人员依托联防会议同步开展管护知识宣</w:t>
            </w:r>
            <w:proofErr w:type="gramStart"/>
            <w:r w:rsidRPr="001C3E30">
              <w:rPr>
                <w:rFonts w:ascii="宋体" w:eastAsia="宋体" w:hAnsi="宋体" w:cs="宋体"/>
                <w:kern w:val="0"/>
                <w:sz w:val="22"/>
                <w:szCs w:val="22"/>
              </w:rPr>
              <w:t>贯</w:t>
            </w:r>
            <w:proofErr w:type="gramEnd"/>
            <w:r w:rsidRPr="001C3E30">
              <w:rPr>
                <w:rFonts w:ascii="宋体" w:eastAsia="宋体" w:hAnsi="宋体" w:cs="宋体"/>
                <w:kern w:val="0"/>
                <w:sz w:val="22"/>
                <w:szCs w:val="22"/>
              </w:rPr>
              <w:t>。基础巡护业务培训实现全覆盖，后续持续推进无人机、智慧管护终端等进阶技能培训。</w:t>
            </w:r>
          </w:p>
        </w:tc>
        <w:tc>
          <w:tcPr>
            <w:tcW w:w="3260" w:type="dxa"/>
            <w:vMerge/>
            <w:hideMark/>
          </w:tcPr>
          <w:p w14:paraId="65332785" w14:textId="77777777" w:rsidR="00121410" w:rsidRPr="004C05E7" w:rsidRDefault="00121410" w:rsidP="00121410">
            <w:pPr>
              <w:rPr>
                <w:rFonts w:ascii="Calibri" w:eastAsia="Times New Roman" w:hAnsi="Calibri" w:cs="Calibri"/>
                <w:kern w:val="0"/>
                <w:sz w:val="22"/>
                <w:szCs w:val="22"/>
              </w:rPr>
            </w:pPr>
          </w:p>
        </w:tc>
        <w:tc>
          <w:tcPr>
            <w:tcW w:w="2268" w:type="dxa"/>
            <w:hideMark/>
          </w:tcPr>
          <w:p w14:paraId="7680049C" w14:textId="15E43730" w:rsidR="00121410" w:rsidRPr="004C05E7" w:rsidRDefault="00121410" w:rsidP="00121410">
            <w:pPr>
              <w:rPr>
                <w:rFonts w:ascii="Calibri" w:eastAsia="Times New Roman" w:hAnsi="Calibri" w:cs="Calibri"/>
                <w:kern w:val="0"/>
                <w:sz w:val="22"/>
                <w:szCs w:val="22"/>
              </w:rPr>
            </w:pPr>
          </w:p>
        </w:tc>
      </w:tr>
      <w:tr w:rsidR="00121410" w:rsidRPr="004C05E7" w14:paraId="55DF5E62" w14:textId="77777777" w:rsidTr="00A02478">
        <w:trPr>
          <w:cantSplit/>
          <w:trHeight w:val="20"/>
        </w:trPr>
        <w:tc>
          <w:tcPr>
            <w:tcW w:w="855" w:type="dxa"/>
            <w:vMerge/>
          </w:tcPr>
          <w:p w14:paraId="024BAB51" w14:textId="77777777" w:rsidR="00121410" w:rsidRPr="004C05E7" w:rsidRDefault="00121410" w:rsidP="00121410">
            <w:pPr>
              <w:rPr>
                <w:rFonts w:ascii="Calibri" w:eastAsia="Times New Roman" w:hAnsi="Calibri" w:cs="Calibri"/>
                <w:kern w:val="0"/>
                <w:sz w:val="22"/>
                <w:szCs w:val="22"/>
              </w:rPr>
            </w:pPr>
          </w:p>
        </w:tc>
        <w:tc>
          <w:tcPr>
            <w:tcW w:w="1408" w:type="dxa"/>
            <w:vMerge/>
          </w:tcPr>
          <w:p w14:paraId="2BF7EF4F" w14:textId="77777777" w:rsidR="00121410" w:rsidRPr="004C05E7" w:rsidRDefault="00121410" w:rsidP="00121410">
            <w:pPr>
              <w:rPr>
                <w:rFonts w:ascii="Calibri" w:eastAsia="Times New Roman" w:hAnsi="Calibri" w:cs="Calibri"/>
                <w:kern w:val="0"/>
                <w:sz w:val="22"/>
                <w:szCs w:val="22"/>
              </w:rPr>
            </w:pPr>
          </w:p>
        </w:tc>
        <w:tc>
          <w:tcPr>
            <w:tcW w:w="1560" w:type="dxa"/>
            <w:vMerge/>
          </w:tcPr>
          <w:p w14:paraId="61A47BF9" w14:textId="77777777" w:rsidR="00121410" w:rsidRPr="004C05E7" w:rsidRDefault="00121410" w:rsidP="00121410">
            <w:pPr>
              <w:rPr>
                <w:rFonts w:ascii="Calibri" w:eastAsia="Times New Roman" w:hAnsi="Calibri" w:cs="Calibri"/>
                <w:kern w:val="0"/>
                <w:sz w:val="22"/>
                <w:szCs w:val="22"/>
              </w:rPr>
            </w:pPr>
          </w:p>
        </w:tc>
        <w:tc>
          <w:tcPr>
            <w:tcW w:w="2126" w:type="dxa"/>
          </w:tcPr>
          <w:p w14:paraId="7E34DADE" w14:textId="57CBCBA6" w:rsidR="00121410" w:rsidRPr="004C05E7" w:rsidRDefault="00121410" w:rsidP="00121410">
            <w:pPr>
              <w:rPr>
                <w:rFonts w:ascii="宋体" w:eastAsia="宋体" w:hAnsi="宋体" w:cs="宋体" w:hint="eastAsia"/>
                <w:kern w:val="0"/>
                <w:sz w:val="22"/>
                <w:szCs w:val="22"/>
              </w:rPr>
            </w:pPr>
            <w:r w:rsidRPr="00D157DD">
              <w:rPr>
                <w:rFonts w:ascii="宋体" w:eastAsia="宋体" w:hAnsi="宋体" w:cs="宋体" w:hint="eastAsia"/>
                <w:kern w:val="0"/>
                <w:sz w:val="22"/>
                <w:szCs w:val="22"/>
              </w:rPr>
              <w:t>是否制定公平有效的巡护标准作业程序？</w:t>
            </w:r>
          </w:p>
        </w:tc>
        <w:tc>
          <w:tcPr>
            <w:tcW w:w="3969" w:type="dxa"/>
          </w:tcPr>
          <w:p w14:paraId="4CBD6791" w14:textId="5AF43783" w:rsidR="00121410" w:rsidRPr="004C05E7" w:rsidRDefault="001C3E30" w:rsidP="00121410">
            <w:pPr>
              <w:rPr>
                <w:rFonts w:ascii="Calibri" w:eastAsia="Times New Roman" w:hAnsi="Calibri" w:cs="Calibri"/>
                <w:kern w:val="0"/>
                <w:sz w:val="22"/>
                <w:szCs w:val="22"/>
              </w:rPr>
            </w:pPr>
            <w:r>
              <w:rPr>
                <w:rFonts w:ascii="宋体" w:eastAsia="宋体" w:hAnsi="宋体" w:cs="宋体" w:hint="eastAsia"/>
                <w:kern w:val="0"/>
                <w:sz w:val="22"/>
                <w:szCs w:val="22"/>
              </w:rPr>
              <w:t>是，</w:t>
            </w:r>
            <w:r w:rsidRPr="00D157DD">
              <w:rPr>
                <w:rFonts w:ascii="宋体" w:eastAsia="宋体" w:hAnsi="宋体" w:cs="宋体" w:hint="eastAsia"/>
                <w:kern w:val="0"/>
                <w:sz w:val="22"/>
                <w:szCs w:val="22"/>
              </w:rPr>
              <w:t>制定公平有效的巡护标准作业程序</w:t>
            </w:r>
            <w:r>
              <w:rPr>
                <w:rFonts w:ascii="宋体" w:eastAsia="宋体" w:hAnsi="宋体" w:cs="宋体" w:hint="eastAsia"/>
                <w:kern w:val="0"/>
                <w:sz w:val="22"/>
                <w:szCs w:val="22"/>
              </w:rPr>
              <w:t>。</w:t>
            </w:r>
            <w:r w:rsidRPr="001C3E30">
              <w:rPr>
                <w:rFonts w:ascii="宋体" w:eastAsia="宋体" w:hAnsi="宋体" w:cs="宋体"/>
                <w:kern w:val="0"/>
                <w:sz w:val="22"/>
                <w:szCs w:val="22"/>
              </w:rPr>
              <w:t>国有</w:t>
            </w:r>
            <w:proofErr w:type="gramStart"/>
            <w:r w:rsidRPr="001C3E30">
              <w:rPr>
                <w:rFonts w:ascii="宋体" w:eastAsia="宋体" w:hAnsi="宋体" w:cs="宋体"/>
                <w:kern w:val="0"/>
                <w:sz w:val="22"/>
                <w:szCs w:val="22"/>
              </w:rPr>
              <w:t>林场巡林护林</w:t>
            </w:r>
            <w:proofErr w:type="gramEnd"/>
            <w:r w:rsidRPr="001C3E30">
              <w:rPr>
                <w:rFonts w:ascii="宋体" w:eastAsia="宋体" w:hAnsi="宋体" w:cs="宋体"/>
                <w:kern w:val="0"/>
                <w:sz w:val="22"/>
                <w:szCs w:val="22"/>
              </w:rPr>
              <w:t>制度（试行）</w:t>
            </w:r>
            <w:proofErr w:type="gramStart"/>
            <w:r w:rsidRPr="001C3E30">
              <w:rPr>
                <w:rFonts w:ascii="宋体" w:eastAsia="宋体" w:hAnsi="宋体" w:cs="宋体"/>
                <w:kern w:val="0"/>
                <w:sz w:val="22"/>
                <w:szCs w:val="22"/>
              </w:rPr>
              <w:t>》</w:t>
            </w:r>
            <w:proofErr w:type="gramEnd"/>
            <w:r w:rsidRPr="001C3E30">
              <w:rPr>
                <w:rFonts w:ascii="宋体" w:eastAsia="宋体" w:hAnsi="宋体" w:cs="宋体"/>
                <w:kern w:val="0"/>
                <w:sz w:val="22"/>
                <w:szCs w:val="22"/>
              </w:rPr>
              <w:t>《2026 年巡林护林制度及年度巡护计划》明确</w:t>
            </w:r>
            <w:proofErr w:type="gramStart"/>
            <w:r w:rsidRPr="001C3E30">
              <w:rPr>
                <w:rFonts w:ascii="宋体" w:eastAsia="宋体" w:hAnsi="宋体" w:cs="宋体"/>
                <w:kern w:val="0"/>
                <w:sz w:val="22"/>
                <w:szCs w:val="22"/>
              </w:rPr>
              <w:t>巡</w:t>
            </w:r>
            <w:proofErr w:type="gramEnd"/>
            <w:r w:rsidRPr="001C3E30">
              <w:rPr>
                <w:rFonts w:ascii="宋体" w:eastAsia="宋体" w:hAnsi="宋体" w:cs="宋体"/>
                <w:kern w:val="0"/>
                <w:sz w:val="22"/>
                <w:szCs w:val="22"/>
              </w:rPr>
              <w:t>护工作标准作业流程：包含巡护线路规划、出发准备、现场排查内容、问题记录、异常情况上报、隐患处置、巡护台账归档、考核评价等完整流程；结合林长制工作要求，把巡护履职情况纳入管护人员绩效考核，做到标准统一、考核公平。制度文件对巡护打卡、问题闭环处置、上报时限</w:t>
            </w:r>
            <w:proofErr w:type="gramStart"/>
            <w:r w:rsidRPr="001C3E30">
              <w:rPr>
                <w:rFonts w:ascii="宋体" w:eastAsia="宋体" w:hAnsi="宋体" w:cs="宋体"/>
                <w:kern w:val="0"/>
                <w:sz w:val="22"/>
                <w:szCs w:val="22"/>
              </w:rPr>
              <w:t>作出</w:t>
            </w:r>
            <w:proofErr w:type="gramEnd"/>
            <w:r w:rsidRPr="001C3E30">
              <w:rPr>
                <w:rFonts w:ascii="宋体" w:eastAsia="宋体" w:hAnsi="宋体" w:cs="宋体"/>
                <w:kern w:val="0"/>
                <w:sz w:val="22"/>
                <w:szCs w:val="22"/>
              </w:rPr>
              <w:t>明确规定，规范全体巡护人员作业行为。</w:t>
            </w:r>
          </w:p>
        </w:tc>
        <w:tc>
          <w:tcPr>
            <w:tcW w:w="3260" w:type="dxa"/>
          </w:tcPr>
          <w:p w14:paraId="193AF554" w14:textId="77777777" w:rsidR="00121410" w:rsidRPr="004C05E7" w:rsidRDefault="00121410" w:rsidP="00121410">
            <w:pPr>
              <w:rPr>
                <w:rFonts w:ascii="Calibri" w:eastAsia="Times New Roman" w:hAnsi="Calibri" w:cs="Calibri"/>
                <w:kern w:val="0"/>
                <w:sz w:val="22"/>
                <w:szCs w:val="22"/>
              </w:rPr>
            </w:pPr>
          </w:p>
        </w:tc>
        <w:tc>
          <w:tcPr>
            <w:tcW w:w="2268" w:type="dxa"/>
          </w:tcPr>
          <w:p w14:paraId="05E24E38" w14:textId="77777777" w:rsidR="00121410" w:rsidRPr="004C05E7" w:rsidRDefault="00121410" w:rsidP="00121410">
            <w:pPr>
              <w:rPr>
                <w:rFonts w:ascii="Calibri" w:eastAsia="Times New Roman" w:hAnsi="Calibri" w:cs="Calibri"/>
                <w:kern w:val="0"/>
                <w:sz w:val="22"/>
                <w:szCs w:val="22"/>
              </w:rPr>
            </w:pPr>
          </w:p>
        </w:tc>
      </w:tr>
      <w:tr w:rsidR="001C3E30" w:rsidRPr="004C05E7" w14:paraId="29D256A5" w14:textId="77777777" w:rsidTr="009B2550">
        <w:trPr>
          <w:cantSplit/>
          <w:trHeight w:val="20"/>
        </w:trPr>
        <w:tc>
          <w:tcPr>
            <w:tcW w:w="855" w:type="dxa"/>
            <w:vMerge w:val="restart"/>
            <w:hideMark/>
          </w:tcPr>
          <w:p w14:paraId="67BD5FE1" w14:textId="77777777" w:rsidR="001C3E30" w:rsidRPr="004C05E7" w:rsidRDefault="001C3E30" w:rsidP="001C3E30">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GL-V1.1- 3.5.2-CHN</w:t>
            </w:r>
          </w:p>
        </w:tc>
        <w:tc>
          <w:tcPr>
            <w:tcW w:w="1408" w:type="dxa"/>
            <w:vMerge w:val="restart"/>
            <w:hideMark/>
          </w:tcPr>
          <w:p w14:paraId="67141A7F" w14:textId="77777777" w:rsidR="001C3E30" w:rsidRPr="004C05E7" w:rsidRDefault="001C3E30" w:rsidP="001C3E30">
            <w:pPr>
              <w:rPr>
                <w:rFonts w:ascii="Calibri" w:eastAsia="Times New Roman" w:hAnsi="Calibri" w:cs="Calibri"/>
                <w:kern w:val="0"/>
                <w:sz w:val="22"/>
                <w:szCs w:val="22"/>
              </w:rPr>
            </w:pPr>
            <w:r w:rsidRPr="004C05E7">
              <w:rPr>
                <w:rFonts w:ascii="宋体" w:eastAsia="宋体" w:hAnsi="宋体" w:cs="宋体"/>
                <w:kern w:val="0"/>
                <w:sz w:val="22"/>
                <w:szCs w:val="22"/>
              </w:rPr>
              <w:t>有法可依，依法执法，公平执法。</w:t>
            </w:r>
          </w:p>
        </w:tc>
        <w:tc>
          <w:tcPr>
            <w:tcW w:w="1560" w:type="dxa"/>
            <w:vMerge w:val="restart"/>
            <w:hideMark/>
          </w:tcPr>
          <w:p w14:paraId="09495939" w14:textId="77777777" w:rsidR="001C3E30" w:rsidRPr="004C05E7" w:rsidRDefault="001C3E30" w:rsidP="001C3E30">
            <w:pPr>
              <w:rPr>
                <w:rFonts w:ascii="Calibri" w:eastAsia="Times New Roman" w:hAnsi="Calibri" w:cs="Calibri"/>
                <w:kern w:val="0"/>
                <w:sz w:val="22"/>
                <w:szCs w:val="22"/>
              </w:rPr>
            </w:pPr>
            <w:r w:rsidRPr="004C05E7">
              <w:rPr>
                <w:rFonts w:ascii="宋体" w:eastAsia="宋体" w:hAnsi="宋体" w:cs="宋体"/>
                <w:kern w:val="0"/>
                <w:sz w:val="22"/>
                <w:szCs w:val="22"/>
              </w:rPr>
              <w:t>保护地管理办法；执法记录；保护地自我评估报告；环保督查整改意见；不公平执法举报文件</w:t>
            </w:r>
          </w:p>
        </w:tc>
        <w:tc>
          <w:tcPr>
            <w:tcW w:w="2126" w:type="dxa"/>
            <w:hideMark/>
          </w:tcPr>
          <w:p w14:paraId="5DF0A670" w14:textId="77777777" w:rsidR="001C3E30" w:rsidRPr="004C05E7" w:rsidRDefault="001C3E30" w:rsidP="001C3E30">
            <w:pPr>
              <w:rPr>
                <w:rFonts w:ascii="宋体" w:eastAsia="宋体" w:hAnsi="宋体" w:cs="Calibri" w:hint="eastAsia"/>
                <w:kern w:val="0"/>
              </w:rPr>
            </w:pPr>
            <w:r w:rsidRPr="004C05E7">
              <w:rPr>
                <w:rFonts w:ascii="宋体" w:eastAsia="宋体" w:hAnsi="宋体" w:cs="Calibri" w:hint="eastAsia"/>
                <w:kern w:val="0"/>
              </w:rPr>
              <w:t>标准操作程序是否清晰规定了巡护员的操作职责、行动规则和（如果有的话）执法权力？</w:t>
            </w:r>
          </w:p>
        </w:tc>
        <w:tc>
          <w:tcPr>
            <w:tcW w:w="3969" w:type="dxa"/>
            <w:hideMark/>
          </w:tcPr>
          <w:p w14:paraId="742E0282" w14:textId="46488667" w:rsidR="001C3E30" w:rsidRPr="004C05E7" w:rsidRDefault="007A089F"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Calibri" w:hint="eastAsia"/>
                <w:kern w:val="0"/>
              </w:rPr>
              <w:t>标准操作程序清晰规定了巡护员的操作职责、行动规则和（如果有的话）执法权力</w:t>
            </w:r>
            <w:r>
              <w:rPr>
                <w:rFonts w:ascii="宋体" w:eastAsia="宋体" w:hAnsi="宋体" w:cs="Calibri" w:hint="eastAsia"/>
                <w:kern w:val="0"/>
              </w:rPr>
              <w:t>。</w:t>
            </w:r>
            <w:r w:rsidRPr="007A089F">
              <w:rPr>
                <w:rFonts w:ascii="宋体" w:eastAsia="宋体" w:hAnsi="宋体" w:cs="Calibri"/>
                <w:kern w:val="0"/>
              </w:rPr>
              <w:t>依托《国有林场巡林护林制度（试行）》《2026 年巡林护林制度及年度巡护计划》，对巡护人员岗位职责、现场行动规则</w:t>
            </w:r>
            <w:proofErr w:type="gramStart"/>
            <w:r w:rsidRPr="007A089F">
              <w:rPr>
                <w:rFonts w:ascii="宋体" w:eastAsia="宋体" w:hAnsi="宋体" w:cs="Calibri"/>
                <w:kern w:val="0"/>
              </w:rPr>
              <w:t>作出</w:t>
            </w:r>
            <w:proofErr w:type="gramEnd"/>
            <w:r w:rsidRPr="007A089F">
              <w:rPr>
                <w:rFonts w:ascii="宋体" w:eastAsia="宋体" w:hAnsi="宋体" w:cs="Calibri"/>
                <w:kern w:val="0"/>
              </w:rPr>
              <w:t>明确规定。明确巡护员主要承担林区巡查、隐患排查、线索发现、现场劝阻、情况上报、台</w:t>
            </w:r>
            <w:proofErr w:type="gramStart"/>
            <w:r w:rsidRPr="007A089F">
              <w:rPr>
                <w:rFonts w:ascii="宋体" w:eastAsia="宋体" w:hAnsi="宋体" w:cs="Calibri"/>
                <w:kern w:val="0"/>
              </w:rPr>
              <w:t>账记录</w:t>
            </w:r>
            <w:proofErr w:type="gramEnd"/>
            <w:r w:rsidRPr="007A089F">
              <w:rPr>
                <w:rFonts w:ascii="宋体" w:eastAsia="宋体" w:hAnsi="宋体" w:cs="Calibri"/>
                <w:kern w:val="0"/>
              </w:rPr>
              <w:t>等工作职责；规范巡护线路、巡护频次、现场处置流程、信息上报要求、管护日志填写等行动规则。 同时厘清权责边界：一线巡护人员不具备独立行政执法处罚权，发现盗伐滥伐、乱捕滥猎、违法建设等涉嫌违法行为，只负责做好现场取证、劝阻制止、登记线索，及时移交林业执法部门处置，制度文件对该流程</w:t>
            </w:r>
            <w:proofErr w:type="gramStart"/>
            <w:r w:rsidRPr="007A089F">
              <w:rPr>
                <w:rFonts w:ascii="宋体" w:eastAsia="宋体" w:hAnsi="宋体" w:cs="Calibri"/>
                <w:kern w:val="0"/>
              </w:rPr>
              <w:t>作出</w:t>
            </w:r>
            <w:proofErr w:type="gramEnd"/>
            <w:r w:rsidRPr="007A089F">
              <w:rPr>
                <w:rFonts w:ascii="宋体" w:eastAsia="宋体" w:hAnsi="宋体" w:cs="Calibri"/>
                <w:kern w:val="0"/>
              </w:rPr>
              <w:t>清晰界定。巴中市林业局巴林函〔2025〕28 号文件进一步规范保护地建设项目监管流程，为巡护人员识别、上报违法建设问题提供政策依据。</w:t>
            </w:r>
          </w:p>
        </w:tc>
        <w:tc>
          <w:tcPr>
            <w:tcW w:w="3260" w:type="dxa"/>
            <w:vMerge w:val="restart"/>
            <w:hideMark/>
          </w:tcPr>
          <w:p w14:paraId="4063175A" w14:textId="77777777" w:rsidR="006538D2" w:rsidRDefault="001C3E30" w:rsidP="001C3E30">
            <w:pPr>
              <w:rPr>
                <w:rFonts w:ascii="Calibri" w:hAnsi="Calibri" w:cs="Calibri"/>
                <w:kern w:val="0"/>
                <w:sz w:val="22"/>
                <w:szCs w:val="22"/>
              </w:rPr>
            </w:pPr>
            <w:r>
              <w:rPr>
                <w:rFonts w:ascii="Calibri" w:hAnsi="Calibri" w:cs="Calibri" w:hint="eastAsia"/>
                <w:kern w:val="0"/>
                <w:sz w:val="22"/>
                <w:szCs w:val="22"/>
              </w:rPr>
              <w:t>1.</w:t>
            </w:r>
            <w:r>
              <w:rPr>
                <w:rFonts w:hint="eastAsia"/>
              </w:rPr>
              <w:t xml:space="preserve"> </w:t>
            </w:r>
            <w:r w:rsidRPr="00EF77A7">
              <w:rPr>
                <w:rFonts w:ascii="Calibri" w:hAnsi="Calibri" w:cs="Calibri" w:hint="eastAsia"/>
                <w:kern w:val="0"/>
                <w:sz w:val="22"/>
                <w:szCs w:val="22"/>
              </w:rPr>
              <w:t>关于印发《</w:t>
            </w:r>
            <w:r w:rsidRPr="00EF77A7">
              <w:rPr>
                <w:rFonts w:ascii="Calibri" w:hAnsi="Calibri" w:cs="Calibri" w:hint="eastAsia"/>
                <w:kern w:val="0"/>
                <w:sz w:val="22"/>
                <w:szCs w:val="22"/>
              </w:rPr>
              <w:t>2026</w:t>
            </w:r>
            <w:r w:rsidRPr="00EF77A7">
              <w:rPr>
                <w:rFonts w:ascii="Calibri" w:hAnsi="Calibri" w:cs="Calibri" w:hint="eastAsia"/>
                <w:kern w:val="0"/>
                <w:sz w:val="22"/>
                <w:szCs w:val="22"/>
              </w:rPr>
              <w:t>年巡林护林制度及年度巡护计划》的通知</w:t>
            </w:r>
            <w:r>
              <w:rPr>
                <w:rFonts w:ascii="Calibri" w:hAnsi="Calibri" w:cs="Calibri" w:hint="eastAsia"/>
                <w:kern w:val="0"/>
                <w:sz w:val="22"/>
                <w:szCs w:val="22"/>
              </w:rPr>
              <w:t>；</w:t>
            </w:r>
          </w:p>
          <w:p w14:paraId="7ED3939B" w14:textId="3400FDD1" w:rsidR="006538D2" w:rsidRDefault="006538D2" w:rsidP="001C3E30">
            <w:pPr>
              <w:rPr>
                <w:rFonts w:ascii="Calibri" w:hAnsi="Calibri" w:cs="Calibri"/>
                <w:kern w:val="0"/>
                <w:sz w:val="22"/>
                <w:szCs w:val="22"/>
              </w:rPr>
            </w:pPr>
            <w:r>
              <w:rPr>
                <w:rFonts w:ascii="Calibri" w:hAnsi="Calibri" w:cs="Calibri" w:hint="eastAsia"/>
                <w:kern w:val="0"/>
                <w:sz w:val="22"/>
                <w:szCs w:val="22"/>
              </w:rPr>
              <w:t>2.</w:t>
            </w:r>
            <w:r>
              <w:rPr>
                <w:rFonts w:hint="eastAsia"/>
              </w:rPr>
              <w:t xml:space="preserve"> </w:t>
            </w:r>
            <w:r w:rsidRPr="006538D2">
              <w:rPr>
                <w:rFonts w:ascii="Calibri" w:hAnsi="Calibri" w:cs="Calibri" w:hint="eastAsia"/>
                <w:kern w:val="0"/>
                <w:sz w:val="22"/>
                <w:szCs w:val="22"/>
              </w:rPr>
              <w:t>2.</w:t>
            </w:r>
            <w:r w:rsidRPr="006538D2">
              <w:rPr>
                <w:rFonts w:ascii="Calibri" w:hAnsi="Calibri" w:cs="Calibri" w:hint="eastAsia"/>
                <w:kern w:val="0"/>
                <w:sz w:val="22"/>
                <w:szCs w:val="22"/>
              </w:rPr>
              <w:t>关于印发《自然保护地管理处工作规则（试行）》《国有林场巡林护林制度（试行）》《自然保护地管理处弹性休假管理制度（试行）》的通知</w:t>
            </w:r>
            <w:r>
              <w:rPr>
                <w:rFonts w:ascii="Calibri" w:hAnsi="Calibri" w:cs="Calibri" w:hint="eastAsia"/>
                <w:kern w:val="0"/>
                <w:sz w:val="22"/>
                <w:szCs w:val="22"/>
              </w:rPr>
              <w:t>；</w:t>
            </w:r>
          </w:p>
          <w:p w14:paraId="27DF5008" w14:textId="2515FED0" w:rsidR="006538D2" w:rsidRDefault="006538D2" w:rsidP="001C3E30">
            <w:pPr>
              <w:rPr>
                <w:rFonts w:ascii="Calibri" w:hAnsi="Calibri" w:cs="Calibri"/>
                <w:kern w:val="0"/>
                <w:sz w:val="22"/>
                <w:szCs w:val="22"/>
              </w:rPr>
            </w:pPr>
            <w:r>
              <w:rPr>
                <w:rFonts w:ascii="Calibri" w:hAnsi="Calibri" w:cs="Calibri" w:hint="eastAsia"/>
                <w:kern w:val="0"/>
                <w:sz w:val="22"/>
                <w:szCs w:val="22"/>
              </w:rPr>
              <w:t>3.</w:t>
            </w:r>
            <w:r w:rsidRPr="002F2AA4">
              <w:rPr>
                <w:rFonts w:ascii="Calibri" w:hAnsi="Calibri" w:cs="Calibri" w:hint="eastAsia"/>
                <w:kern w:val="0"/>
                <w:sz w:val="22"/>
                <w:szCs w:val="22"/>
              </w:rPr>
              <w:t>关于印发《</w:t>
            </w:r>
            <w:r w:rsidRPr="002F2AA4">
              <w:rPr>
                <w:rFonts w:ascii="Calibri" w:hAnsi="Calibri" w:cs="Calibri" w:hint="eastAsia"/>
                <w:kern w:val="0"/>
                <w:sz w:val="22"/>
                <w:szCs w:val="22"/>
              </w:rPr>
              <w:t>2026</w:t>
            </w:r>
            <w:r w:rsidRPr="002F2AA4">
              <w:rPr>
                <w:rFonts w:ascii="Calibri" w:hAnsi="Calibri" w:cs="Calibri" w:hint="eastAsia"/>
                <w:kern w:val="0"/>
                <w:sz w:val="22"/>
                <w:szCs w:val="22"/>
              </w:rPr>
              <w:t>年巴中市林长制工作要点》的通知</w:t>
            </w:r>
            <w:r>
              <w:rPr>
                <w:rFonts w:ascii="Calibri" w:hAnsi="Calibri" w:cs="Calibri" w:hint="eastAsia"/>
                <w:kern w:val="0"/>
                <w:sz w:val="22"/>
                <w:szCs w:val="22"/>
              </w:rPr>
              <w:t>；</w:t>
            </w:r>
          </w:p>
          <w:p w14:paraId="4A1458E8" w14:textId="66C60032" w:rsidR="006538D2" w:rsidRDefault="006538D2" w:rsidP="001C3E30">
            <w:pPr>
              <w:rPr>
                <w:rFonts w:ascii="Calibri" w:hAnsi="Calibri" w:cs="Calibri"/>
                <w:kern w:val="0"/>
                <w:sz w:val="22"/>
                <w:szCs w:val="22"/>
              </w:rPr>
            </w:pPr>
            <w:r>
              <w:rPr>
                <w:rFonts w:ascii="Calibri" w:hAnsi="Calibri" w:cs="Calibri" w:hint="eastAsia"/>
                <w:kern w:val="0"/>
                <w:sz w:val="22"/>
                <w:szCs w:val="22"/>
              </w:rPr>
              <w:t>4.</w:t>
            </w:r>
            <w:r w:rsidRPr="006538D2">
              <w:rPr>
                <w:rFonts w:ascii="Calibri" w:hAnsi="Calibri" w:cs="Calibri" w:hint="eastAsia"/>
                <w:kern w:val="0"/>
                <w:sz w:val="22"/>
                <w:szCs w:val="22"/>
              </w:rPr>
              <w:t>巴中市林业局</w:t>
            </w:r>
            <w:r w:rsidRPr="006538D2">
              <w:rPr>
                <w:rFonts w:ascii="Calibri" w:hAnsi="Calibri" w:cs="Calibri" w:hint="eastAsia"/>
                <w:kern w:val="0"/>
                <w:sz w:val="22"/>
                <w:szCs w:val="22"/>
              </w:rPr>
              <w:t xml:space="preserve"> 2025-04-01 </w:t>
            </w:r>
            <w:r w:rsidRPr="006538D2">
              <w:rPr>
                <w:rFonts w:ascii="Calibri" w:hAnsi="Calibri" w:cs="Calibri" w:hint="eastAsia"/>
                <w:kern w:val="0"/>
                <w:sz w:val="22"/>
                <w:szCs w:val="22"/>
              </w:rPr>
              <w:t>巴林函〔</w:t>
            </w:r>
            <w:r w:rsidRPr="006538D2">
              <w:rPr>
                <w:rFonts w:ascii="Calibri" w:hAnsi="Calibri" w:cs="Calibri" w:hint="eastAsia"/>
                <w:kern w:val="0"/>
                <w:sz w:val="22"/>
                <w:szCs w:val="22"/>
              </w:rPr>
              <w:t>2025</w:t>
            </w:r>
            <w:r w:rsidRPr="006538D2">
              <w:rPr>
                <w:rFonts w:ascii="Calibri" w:hAnsi="Calibri" w:cs="Calibri" w:hint="eastAsia"/>
                <w:kern w:val="0"/>
                <w:sz w:val="22"/>
                <w:szCs w:val="22"/>
              </w:rPr>
              <w:t>〕</w:t>
            </w:r>
            <w:r w:rsidRPr="006538D2">
              <w:rPr>
                <w:rFonts w:ascii="Calibri" w:hAnsi="Calibri" w:cs="Calibri" w:hint="eastAsia"/>
                <w:kern w:val="0"/>
                <w:sz w:val="22"/>
                <w:szCs w:val="22"/>
              </w:rPr>
              <w:t>28</w:t>
            </w:r>
            <w:r w:rsidRPr="006538D2">
              <w:rPr>
                <w:rFonts w:ascii="Calibri" w:hAnsi="Calibri" w:cs="Calibri" w:hint="eastAsia"/>
                <w:kern w:val="0"/>
                <w:sz w:val="22"/>
                <w:szCs w:val="22"/>
              </w:rPr>
              <w:t>号巴中市林业局关于进一步规范自然保护地内建设项目全过程监管工作的通知</w:t>
            </w:r>
          </w:p>
          <w:p w14:paraId="0E1F9F9A" w14:textId="5C9DADAA" w:rsidR="006538D2" w:rsidRDefault="006538D2" w:rsidP="001C3E30">
            <w:pPr>
              <w:rPr>
                <w:rFonts w:ascii="Calibri" w:hAnsi="Calibri" w:cs="Calibri"/>
                <w:kern w:val="0"/>
                <w:sz w:val="22"/>
                <w:szCs w:val="22"/>
              </w:rPr>
            </w:pPr>
            <w:r>
              <w:rPr>
                <w:rFonts w:ascii="Calibri" w:hAnsi="Calibri" w:cs="Calibri" w:hint="eastAsia"/>
                <w:kern w:val="0"/>
                <w:sz w:val="22"/>
                <w:szCs w:val="22"/>
              </w:rPr>
              <w:t>5.</w:t>
            </w:r>
            <w:r w:rsidR="001C3E30" w:rsidRPr="008E5014">
              <w:rPr>
                <w:rFonts w:ascii="Calibri" w:hAnsi="Calibri" w:cs="Calibri" w:hint="eastAsia"/>
                <w:kern w:val="0"/>
                <w:sz w:val="22"/>
                <w:szCs w:val="22"/>
              </w:rPr>
              <w:t>示范区林长制工作开展情况报告</w:t>
            </w:r>
            <w:r>
              <w:rPr>
                <w:rFonts w:ascii="Calibri" w:hAnsi="Calibri" w:cs="Calibri" w:hint="eastAsia"/>
                <w:kern w:val="0"/>
                <w:sz w:val="22"/>
                <w:szCs w:val="22"/>
              </w:rPr>
              <w:t>；</w:t>
            </w:r>
          </w:p>
          <w:p w14:paraId="59EA981C" w14:textId="56EE6221" w:rsidR="001C3E30" w:rsidRDefault="006538D2" w:rsidP="001C3E30">
            <w:pPr>
              <w:rPr>
                <w:rFonts w:ascii="Calibri" w:hAnsi="Calibri" w:cs="Calibri"/>
                <w:kern w:val="0"/>
                <w:sz w:val="22"/>
                <w:szCs w:val="22"/>
              </w:rPr>
            </w:pPr>
            <w:r>
              <w:rPr>
                <w:rFonts w:ascii="Calibri" w:hAnsi="Calibri" w:cs="Calibri" w:hint="eastAsia"/>
                <w:kern w:val="0"/>
                <w:sz w:val="22"/>
                <w:szCs w:val="22"/>
              </w:rPr>
              <w:t>6.</w:t>
            </w:r>
            <w:proofErr w:type="gramStart"/>
            <w:r w:rsidR="001C3E30" w:rsidRPr="008E5014">
              <w:rPr>
                <w:rFonts w:ascii="Calibri" w:hAnsi="Calibri" w:cs="Calibri" w:hint="eastAsia"/>
                <w:kern w:val="0"/>
                <w:sz w:val="22"/>
                <w:szCs w:val="22"/>
              </w:rPr>
              <w:t>文旅新区</w:t>
            </w:r>
            <w:proofErr w:type="gramEnd"/>
            <w:r w:rsidR="001C3E30" w:rsidRPr="008E5014">
              <w:rPr>
                <w:rFonts w:ascii="Calibri" w:hAnsi="Calibri" w:cs="Calibri" w:hint="eastAsia"/>
                <w:kern w:val="0"/>
                <w:sz w:val="22"/>
                <w:szCs w:val="22"/>
              </w:rPr>
              <w:t>林长制工作及森林防灭火领导</w:t>
            </w:r>
            <w:r w:rsidR="001C3E30" w:rsidRPr="008E5014">
              <w:rPr>
                <w:rFonts w:ascii="Calibri" w:hAnsi="Calibri" w:cs="Calibri" w:hint="eastAsia"/>
                <w:kern w:val="0"/>
                <w:sz w:val="22"/>
                <w:szCs w:val="22"/>
              </w:rPr>
              <w:t xml:space="preserve"> </w:t>
            </w:r>
            <w:r w:rsidR="001C3E30" w:rsidRPr="008E5014">
              <w:rPr>
                <w:rFonts w:ascii="Calibri" w:hAnsi="Calibri" w:cs="Calibri" w:hint="eastAsia"/>
                <w:kern w:val="0"/>
                <w:sz w:val="22"/>
                <w:szCs w:val="22"/>
              </w:rPr>
              <w:t>“包保”</w:t>
            </w:r>
            <w:r w:rsidR="001C3E30" w:rsidRPr="008E5014">
              <w:rPr>
                <w:rFonts w:ascii="Calibri" w:hAnsi="Calibri" w:cs="Calibri" w:hint="eastAsia"/>
                <w:kern w:val="0"/>
                <w:sz w:val="22"/>
                <w:szCs w:val="22"/>
              </w:rPr>
              <w:t xml:space="preserve"> </w:t>
            </w:r>
            <w:r w:rsidR="001C3E30" w:rsidRPr="008E5014">
              <w:rPr>
                <w:rFonts w:ascii="Calibri" w:hAnsi="Calibri" w:cs="Calibri" w:hint="eastAsia"/>
                <w:kern w:val="0"/>
                <w:sz w:val="22"/>
                <w:szCs w:val="22"/>
              </w:rPr>
              <w:t>责任机制文件</w:t>
            </w:r>
            <w:r w:rsidR="001C3E30">
              <w:rPr>
                <w:rFonts w:ascii="Calibri" w:hAnsi="Calibri" w:cs="Calibri" w:hint="eastAsia"/>
                <w:kern w:val="0"/>
                <w:sz w:val="22"/>
                <w:szCs w:val="22"/>
              </w:rPr>
              <w:t>；</w:t>
            </w:r>
          </w:p>
          <w:p w14:paraId="4E7E49A9" w14:textId="03BF41C4" w:rsidR="006538D2" w:rsidRDefault="00ED211D" w:rsidP="006538D2">
            <w:pPr>
              <w:rPr>
                <w:rFonts w:ascii="Calibri" w:hAnsi="Calibri" w:cs="Calibri"/>
                <w:kern w:val="0"/>
                <w:sz w:val="22"/>
                <w:szCs w:val="22"/>
              </w:rPr>
            </w:pPr>
            <w:r>
              <w:rPr>
                <w:rFonts w:ascii="Calibri" w:hAnsi="Calibri" w:cs="Calibri" w:hint="eastAsia"/>
                <w:kern w:val="0"/>
                <w:sz w:val="22"/>
                <w:szCs w:val="22"/>
              </w:rPr>
              <w:lastRenderedPageBreak/>
              <w:t>7.</w:t>
            </w:r>
            <w:r w:rsidR="006538D2" w:rsidRPr="006538D2">
              <w:rPr>
                <w:rFonts w:ascii="Calibri" w:hAnsi="Calibri" w:cs="Calibri" w:hint="eastAsia"/>
                <w:kern w:val="0"/>
                <w:sz w:val="22"/>
                <w:szCs w:val="22"/>
              </w:rPr>
              <w:t>野外</w:t>
            </w:r>
            <w:proofErr w:type="gramStart"/>
            <w:r w:rsidR="006538D2" w:rsidRPr="006538D2">
              <w:rPr>
                <w:rFonts w:ascii="Calibri" w:hAnsi="Calibri" w:cs="Calibri" w:hint="eastAsia"/>
                <w:kern w:val="0"/>
                <w:sz w:val="22"/>
                <w:szCs w:val="22"/>
              </w:rPr>
              <w:t>巡</w:t>
            </w:r>
            <w:proofErr w:type="gramEnd"/>
            <w:r w:rsidR="006538D2" w:rsidRPr="006538D2">
              <w:rPr>
                <w:rFonts w:ascii="Calibri" w:hAnsi="Calibri" w:cs="Calibri" w:hint="eastAsia"/>
                <w:kern w:val="0"/>
                <w:sz w:val="22"/>
                <w:szCs w:val="22"/>
              </w:rPr>
              <w:t>护工作</w:t>
            </w:r>
            <w:r>
              <w:rPr>
                <w:rFonts w:ascii="Calibri" w:hAnsi="Calibri" w:cs="Calibri" w:hint="eastAsia"/>
                <w:kern w:val="0"/>
                <w:sz w:val="22"/>
                <w:szCs w:val="22"/>
              </w:rPr>
              <w:t>照；</w:t>
            </w:r>
          </w:p>
          <w:p w14:paraId="5D4500BB" w14:textId="144011DD" w:rsidR="00ED211D" w:rsidRPr="006538D2" w:rsidRDefault="00ED211D" w:rsidP="006538D2">
            <w:pPr>
              <w:rPr>
                <w:rFonts w:ascii="Calibri" w:hAnsi="Calibri" w:cs="Calibri"/>
                <w:kern w:val="0"/>
                <w:sz w:val="22"/>
                <w:szCs w:val="22"/>
              </w:rPr>
            </w:pPr>
            <w:r>
              <w:rPr>
                <w:rFonts w:ascii="Calibri" w:hAnsi="Calibri" w:cs="Calibri" w:hint="eastAsia"/>
                <w:kern w:val="0"/>
                <w:sz w:val="22"/>
                <w:szCs w:val="22"/>
              </w:rPr>
              <w:t>8.</w:t>
            </w:r>
            <w:r>
              <w:rPr>
                <w:rFonts w:ascii="Calibri" w:hAnsi="Calibri" w:cs="Calibri" w:hint="eastAsia"/>
                <w:kern w:val="0"/>
                <w:sz w:val="22"/>
                <w:szCs w:val="22"/>
              </w:rPr>
              <w:t>巡护管护日志记录；</w:t>
            </w:r>
          </w:p>
          <w:p w14:paraId="4579841E" w14:textId="40DFAA5E" w:rsidR="006538D2" w:rsidRPr="006538D2" w:rsidRDefault="00ED211D" w:rsidP="006538D2">
            <w:pPr>
              <w:rPr>
                <w:rFonts w:ascii="Calibri" w:hAnsi="Calibri" w:cs="Calibri"/>
                <w:kern w:val="0"/>
                <w:sz w:val="22"/>
                <w:szCs w:val="22"/>
              </w:rPr>
            </w:pPr>
            <w:r>
              <w:rPr>
                <w:rFonts w:ascii="Calibri" w:hAnsi="Calibri" w:cs="Calibri" w:hint="eastAsia"/>
                <w:kern w:val="0"/>
                <w:sz w:val="22"/>
                <w:szCs w:val="22"/>
              </w:rPr>
              <w:t>9.</w:t>
            </w:r>
            <w:r w:rsidRPr="0002555D">
              <w:rPr>
                <w:rFonts w:hint="eastAsia"/>
              </w:rPr>
              <w:t xml:space="preserve"> </w:t>
            </w:r>
            <w:r w:rsidRPr="0002555D">
              <w:rPr>
                <w:rFonts w:hint="eastAsia"/>
              </w:rPr>
              <w:t>生态环境保护督察第三项整改任务验收销号</w:t>
            </w:r>
            <w:r>
              <w:rPr>
                <w:rFonts w:hint="eastAsia"/>
              </w:rPr>
              <w:t>公示、</w:t>
            </w:r>
            <w:r w:rsidRPr="0002555D">
              <w:rPr>
                <w:rFonts w:ascii="Calibri" w:hAnsi="Calibri" w:cs="Calibri" w:hint="eastAsia"/>
                <w:kern w:val="0"/>
                <w:sz w:val="22"/>
                <w:szCs w:val="22"/>
              </w:rPr>
              <w:t>生态环境保护督察第</w:t>
            </w:r>
            <w:r>
              <w:rPr>
                <w:rFonts w:ascii="Calibri" w:hAnsi="Calibri" w:cs="Calibri" w:hint="eastAsia"/>
                <w:kern w:val="0"/>
                <w:sz w:val="22"/>
                <w:szCs w:val="22"/>
              </w:rPr>
              <w:t>三</w:t>
            </w:r>
            <w:r w:rsidRPr="0002555D">
              <w:rPr>
                <w:rFonts w:ascii="Calibri" w:hAnsi="Calibri" w:cs="Calibri" w:hint="eastAsia"/>
                <w:kern w:val="0"/>
                <w:sz w:val="22"/>
                <w:szCs w:val="22"/>
              </w:rPr>
              <w:t>项整改任务完成情况</w:t>
            </w:r>
            <w:r>
              <w:rPr>
                <w:rFonts w:ascii="Calibri" w:hAnsi="Calibri" w:cs="Calibri" w:hint="eastAsia"/>
                <w:kern w:val="0"/>
                <w:sz w:val="22"/>
                <w:szCs w:val="22"/>
              </w:rPr>
              <w:t>表；</w:t>
            </w:r>
            <w:r w:rsidRPr="0002555D">
              <w:rPr>
                <w:rFonts w:hint="eastAsia"/>
              </w:rPr>
              <w:t>生态环境保护督察第三项整改任务验收销号</w:t>
            </w:r>
            <w:r>
              <w:rPr>
                <w:rFonts w:hint="eastAsia"/>
              </w:rPr>
              <w:t>公示、</w:t>
            </w:r>
            <w:r w:rsidRPr="0002555D">
              <w:rPr>
                <w:rFonts w:ascii="Calibri" w:hAnsi="Calibri" w:cs="Calibri" w:hint="eastAsia"/>
                <w:kern w:val="0"/>
                <w:sz w:val="22"/>
                <w:szCs w:val="22"/>
              </w:rPr>
              <w:t>生态环境保护督察第二项整改任务完成情况</w:t>
            </w:r>
            <w:r>
              <w:rPr>
                <w:rFonts w:ascii="Calibri" w:hAnsi="Calibri" w:cs="Calibri" w:hint="eastAsia"/>
                <w:kern w:val="0"/>
                <w:sz w:val="22"/>
                <w:szCs w:val="22"/>
              </w:rPr>
              <w:t>表；</w:t>
            </w:r>
          </w:p>
          <w:p w14:paraId="40D4E34B" w14:textId="20C501B8" w:rsidR="006538D2" w:rsidRDefault="00ED211D" w:rsidP="001C3E30">
            <w:pPr>
              <w:rPr>
                <w:rFonts w:ascii="Calibri" w:hAnsi="Calibri" w:cs="Calibri"/>
                <w:kern w:val="0"/>
                <w:sz w:val="22"/>
                <w:szCs w:val="22"/>
              </w:rPr>
            </w:pPr>
            <w:r>
              <w:rPr>
                <w:rFonts w:ascii="Calibri" w:hAnsi="Calibri" w:cs="Calibri" w:hint="eastAsia"/>
                <w:kern w:val="0"/>
                <w:sz w:val="22"/>
                <w:szCs w:val="22"/>
              </w:rPr>
              <w:t>10.</w:t>
            </w:r>
            <w:r w:rsidR="006538D2" w:rsidRPr="004F1341">
              <w:rPr>
                <w:rFonts w:ascii="Calibri" w:hAnsi="Calibri" w:cs="Calibri" w:hint="eastAsia"/>
                <w:kern w:val="0"/>
                <w:sz w:val="22"/>
                <w:szCs w:val="22"/>
              </w:rPr>
              <w:t>官网关于筑牢防灾防线</w:t>
            </w:r>
            <w:r w:rsidR="006538D2" w:rsidRPr="004F1341">
              <w:rPr>
                <w:rFonts w:ascii="Calibri" w:hAnsi="Calibri" w:cs="Calibri" w:hint="eastAsia"/>
                <w:kern w:val="0"/>
                <w:sz w:val="22"/>
                <w:szCs w:val="22"/>
              </w:rPr>
              <w:t xml:space="preserve"> </w:t>
            </w:r>
            <w:r w:rsidR="006538D2" w:rsidRPr="004F1341">
              <w:rPr>
                <w:rFonts w:ascii="Calibri" w:hAnsi="Calibri" w:cs="Calibri" w:hint="eastAsia"/>
                <w:kern w:val="0"/>
                <w:sz w:val="22"/>
                <w:szCs w:val="22"/>
              </w:rPr>
              <w:t>护航林区安全</w:t>
            </w:r>
            <w:proofErr w:type="gramStart"/>
            <w:r w:rsidR="006538D2" w:rsidRPr="004F1341">
              <w:rPr>
                <w:rFonts w:ascii="Calibri" w:hAnsi="Calibri" w:cs="Calibri" w:hint="eastAsia"/>
                <w:kern w:val="0"/>
                <w:sz w:val="22"/>
                <w:szCs w:val="22"/>
              </w:rPr>
              <w:t>巡</w:t>
            </w:r>
            <w:proofErr w:type="gramEnd"/>
            <w:r w:rsidR="006538D2" w:rsidRPr="004F1341">
              <w:rPr>
                <w:rFonts w:ascii="Calibri" w:hAnsi="Calibri" w:cs="Calibri" w:hint="eastAsia"/>
                <w:kern w:val="0"/>
                <w:sz w:val="22"/>
                <w:szCs w:val="22"/>
              </w:rPr>
              <w:t>护工作的公开总结</w:t>
            </w:r>
            <w:r w:rsidR="006538D2">
              <w:rPr>
                <w:rFonts w:ascii="Calibri" w:hAnsi="Calibri" w:cs="Calibri" w:hint="eastAsia"/>
                <w:kern w:val="0"/>
                <w:sz w:val="22"/>
                <w:szCs w:val="22"/>
              </w:rPr>
              <w:t>、</w:t>
            </w:r>
            <w:r w:rsidR="006538D2" w:rsidRPr="004F1341">
              <w:rPr>
                <w:rFonts w:ascii="Calibri" w:hAnsi="Calibri" w:cs="Calibri" w:hint="eastAsia"/>
                <w:kern w:val="0"/>
                <w:sz w:val="22"/>
                <w:szCs w:val="22"/>
              </w:rPr>
              <w:t>官网关于精准防控落叶松叶蜂</w:t>
            </w:r>
            <w:r w:rsidR="006538D2" w:rsidRPr="004F1341">
              <w:rPr>
                <w:rFonts w:ascii="Calibri" w:hAnsi="Calibri" w:cs="Calibri" w:hint="eastAsia"/>
                <w:kern w:val="0"/>
                <w:sz w:val="22"/>
                <w:szCs w:val="22"/>
              </w:rPr>
              <w:t xml:space="preserve"> </w:t>
            </w:r>
            <w:r w:rsidR="006538D2" w:rsidRPr="004F1341">
              <w:rPr>
                <w:rFonts w:ascii="Calibri" w:hAnsi="Calibri" w:cs="Calibri" w:hint="eastAsia"/>
                <w:kern w:val="0"/>
                <w:sz w:val="22"/>
                <w:szCs w:val="22"/>
              </w:rPr>
              <w:t>筑牢林区生态屏障</w:t>
            </w:r>
            <w:proofErr w:type="gramStart"/>
            <w:r w:rsidR="006538D2" w:rsidRPr="004F1341">
              <w:rPr>
                <w:rFonts w:ascii="Calibri" w:hAnsi="Calibri" w:cs="Calibri" w:hint="eastAsia"/>
                <w:kern w:val="0"/>
                <w:sz w:val="22"/>
                <w:szCs w:val="22"/>
              </w:rPr>
              <w:t>巡</w:t>
            </w:r>
            <w:proofErr w:type="gramEnd"/>
            <w:r w:rsidR="006538D2" w:rsidRPr="004F1341">
              <w:rPr>
                <w:rFonts w:ascii="Calibri" w:hAnsi="Calibri" w:cs="Calibri" w:hint="eastAsia"/>
                <w:kern w:val="0"/>
                <w:sz w:val="22"/>
                <w:szCs w:val="22"/>
              </w:rPr>
              <w:t>护工作的总结</w:t>
            </w:r>
            <w:r w:rsidR="006538D2">
              <w:rPr>
                <w:rFonts w:ascii="Calibri" w:hAnsi="Calibri" w:cs="Calibri" w:hint="eastAsia"/>
                <w:kern w:val="0"/>
                <w:sz w:val="22"/>
                <w:szCs w:val="22"/>
              </w:rPr>
              <w:t>；</w:t>
            </w:r>
          </w:p>
          <w:p w14:paraId="1E67FC58" w14:textId="77777777" w:rsidR="001C3E30" w:rsidRDefault="001C3E30" w:rsidP="001C3E30">
            <w:pPr>
              <w:rPr>
                <w:rFonts w:ascii="Calibri" w:hAnsi="Calibri" w:cs="Calibri"/>
                <w:kern w:val="0"/>
                <w:sz w:val="22"/>
                <w:szCs w:val="22"/>
              </w:rPr>
            </w:pPr>
            <w:r w:rsidRPr="008E5014">
              <w:rPr>
                <w:rFonts w:ascii="Calibri" w:hAnsi="Calibri" w:cs="Calibri" w:hint="eastAsia"/>
                <w:kern w:val="0"/>
                <w:sz w:val="22"/>
                <w:szCs w:val="22"/>
              </w:rPr>
              <w:t>11.</w:t>
            </w:r>
            <w:r w:rsidRPr="008E5014">
              <w:rPr>
                <w:rFonts w:ascii="Calibri" w:hAnsi="Calibri" w:cs="Calibri" w:hint="eastAsia"/>
                <w:kern w:val="0"/>
                <w:sz w:val="22"/>
                <w:szCs w:val="22"/>
              </w:rPr>
              <w:t>南江县自然保护地生物多样性监测方案</w:t>
            </w:r>
            <w:r>
              <w:rPr>
                <w:rFonts w:ascii="Calibri" w:hAnsi="Calibri" w:cs="Calibri" w:hint="eastAsia"/>
                <w:kern w:val="0"/>
                <w:sz w:val="22"/>
                <w:szCs w:val="22"/>
              </w:rPr>
              <w:t>；</w:t>
            </w:r>
          </w:p>
          <w:p w14:paraId="24231DAE" w14:textId="1CDC6EA1" w:rsidR="001C3E30" w:rsidRPr="004C05E7" w:rsidRDefault="001C3E30" w:rsidP="001C3E30">
            <w:pPr>
              <w:rPr>
                <w:rFonts w:ascii="Calibri" w:eastAsia="Times New Roman" w:hAnsi="Calibri" w:cs="Calibri"/>
                <w:kern w:val="0"/>
                <w:sz w:val="22"/>
                <w:szCs w:val="22"/>
              </w:rPr>
            </w:pPr>
          </w:p>
        </w:tc>
        <w:tc>
          <w:tcPr>
            <w:tcW w:w="2268" w:type="dxa"/>
          </w:tcPr>
          <w:p w14:paraId="723657C7" w14:textId="7C1142AF" w:rsidR="001C3E30" w:rsidRPr="00431A2E" w:rsidRDefault="001C3E30" w:rsidP="009B2550">
            <w:pPr>
              <w:rPr>
                <w:rFonts w:ascii="Calibri" w:hAnsi="Calibri" w:cs="Calibri"/>
                <w:color w:val="EE0000"/>
                <w:kern w:val="0"/>
                <w:sz w:val="22"/>
                <w:szCs w:val="22"/>
              </w:rPr>
            </w:pPr>
          </w:p>
        </w:tc>
      </w:tr>
      <w:tr w:rsidR="001C3E30" w:rsidRPr="004C05E7" w14:paraId="495D5ACE" w14:textId="77777777" w:rsidTr="00A02478">
        <w:trPr>
          <w:cantSplit/>
          <w:trHeight w:val="20"/>
        </w:trPr>
        <w:tc>
          <w:tcPr>
            <w:tcW w:w="855" w:type="dxa"/>
            <w:vMerge/>
            <w:hideMark/>
          </w:tcPr>
          <w:p w14:paraId="0552BA68" w14:textId="77777777" w:rsidR="001C3E30" w:rsidRPr="004C05E7" w:rsidRDefault="001C3E30" w:rsidP="001C3E30">
            <w:pPr>
              <w:rPr>
                <w:rFonts w:ascii="Calibri" w:eastAsia="Times New Roman" w:hAnsi="Calibri" w:cs="Calibri"/>
                <w:kern w:val="0"/>
                <w:sz w:val="22"/>
                <w:szCs w:val="22"/>
              </w:rPr>
            </w:pPr>
          </w:p>
        </w:tc>
        <w:tc>
          <w:tcPr>
            <w:tcW w:w="1408" w:type="dxa"/>
            <w:vMerge/>
            <w:hideMark/>
          </w:tcPr>
          <w:p w14:paraId="51C5DFAD" w14:textId="77777777" w:rsidR="001C3E30" w:rsidRPr="004C05E7" w:rsidRDefault="001C3E30" w:rsidP="001C3E30">
            <w:pPr>
              <w:rPr>
                <w:rFonts w:ascii="Calibri" w:eastAsia="Times New Roman" w:hAnsi="Calibri" w:cs="Calibri"/>
                <w:kern w:val="0"/>
                <w:sz w:val="22"/>
                <w:szCs w:val="22"/>
              </w:rPr>
            </w:pPr>
          </w:p>
        </w:tc>
        <w:tc>
          <w:tcPr>
            <w:tcW w:w="1560" w:type="dxa"/>
            <w:vMerge/>
            <w:hideMark/>
          </w:tcPr>
          <w:p w14:paraId="2F22DD05" w14:textId="77777777" w:rsidR="001C3E30" w:rsidRPr="004C05E7" w:rsidRDefault="001C3E30" w:rsidP="001C3E30">
            <w:pPr>
              <w:rPr>
                <w:rFonts w:ascii="Calibri" w:eastAsia="Times New Roman" w:hAnsi="Calibri" w:cs="Calibri"/>
                <w:kern w:val="0"/>
                <w:sz w:val="22"/>
                <w:szCs w:val="22"/>
              </w:rPr>
            </w:pPr>
          </w:p>
        </w:tc>
        <w:tc>
          <w:tcPr>
            <w:tcW w:w="2126" w:type="dxa"/>
            <w:hideMark/>
          </w:tcPr>
          <w:p w14:paraId="6785D53E" w14:textId="3A1DA5A5" w:rsidR="001C3E30" w:rsidRPr="004C05E7" w:rsidRDefault="001C3E30" w:rsidP="001C3E30">
            <w:pPr>
              <w:rPr>
                <w:rFonts w:ascii="宋体" w:eastAsia="宋体" w:hAnsi="宋体" w:cs="Calibri" w:hint="eastAsia"/>
                <w:kern w:val="0"/>
              </w:rPr>
            </w:pPr>
            <w:r w:rsidRPr="00D157DD">
              <w:rPr>
                <w:rFonts w:ascii="宋体" w:eastAsia="宋体" w:hAnsi="宋体" w:cs="Calibri" w:hint="eastAsia"/>
                <w:kern w:val="0"/>
              </w:rPr>
              <w:t>是否建立包含公平处罚机制的法律合</w:t>
            </w:r>
            <w:proofErr w:type="gramStart"/>
            <w:r w:rsidRPr="00D157DD">
              <w:rPr>
                <w:rFonts w:ascii="宋体" w:eastAsia="宋体" w:hAnsi="宋体" w:cs="Calibri" w:hint="eastAsia"/>
                <w:kern w:val="0"/>
              </w:rPr>
              <w:t>规</w:t>
            </w:r>
            <w:proofErr w:type="gramEnd"/>
            <w:r w:rsidRPr="00D157DD">
              <w:rPr>
                <w:rFonts w:ascii="宋体" w:eastAsia="宋体" w:hAnsi="宋体" w:cs="Calibri" w:hint="eastAsia"/>
                <w:kern w:val="0"/>
              </w:rPr>
              <w:t>体系？</w:t>
            </w:r>
          </w:p>
        </w:tc>
        <w:tc>
          <w:tcPr>
            <w:tcW w:w="3969" w:type="dxa"/>
            <w:hideMark/>
          </w:tcPr>
          <w:p w14:paraId="14528FDB" w14:textId="348A6759" w:rsidR="001C3E30" w:rsidRPr="004C05E7" w:rsidRDefault="007A089F"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D157DD">
              <w:rPr>
                <w:rFonts w:ascii="宋体" w:eastAsia="宋体" w:hAnsi="宋体" w:cs="Calibri" w:hint="eastAsia"/>
                <w:kern w:val="0"/>
              </w:rPr>
              <w:t>建立</w:t>
            </w:r>
            <w:r>
              <w:rPr>
                <w:rFonts w:ascii="宋体" w:eastAsia="宋体" w:hAnsi="宋体" w:cs="Calibri" w:hint="eastAsia"/>
                <w:kern w:val="0"/>
              </w:rPr>
              <w:t>了</w:t>
            </w:r>
            <w:r w:rsidRPr="00D157DD">
              <w:rPr>
                <w:rFonts w:ascii="宋体" w:eastAsia="宋体" w:hAnsi="宋体" w:cs="Calibri" w:hint="eastAsia"/>
                <w:kern w:val="0"/>
              </w:rPr>
              <w:t>包含公平处罚机制的法律合</w:t>
            </w:r>
            <w:proofErr w:type="gramStart"/>
            <w:r w:rsidRPr="00D157DD">
              <w:rPr>
                <w:rFonts w:ascii="宋体" w:eastAsia="宋体" w:hAnsi="宋体" w:cs="Calibri" w:hint="eastAsia"/>
                <w:kern w:val="0"/>
              </w:rPr>
              <w:t>规</w:t>
            </w:r>
            <w:proofErr w:type="gramEnd"/>
            <w:r w:rsidRPr="00D157DD">
              <w:rPr>
                <w:rFonts w:ascii="宋体" w:eastAsia="宋体" w:hAnsi="宋体" w:cs="Calibri" w:hint="eastAsia"/>
                <w:kern w:val="0"/>
              </w:rPr>
              <w:t>体系</w:t>
            </w:r>
            <w:r>
              <w:rPr>
                <w:rFonts w:ascii="宋体" w:eastAsia="宋体" w:hAnsi="宋体" w:cs="Calibri" w:hint="eastAsia"/>
                <w:kern w:val="0"/>
              </w:rPr>
              <w:t>。</w:t>
            </w:r>
            <w:r w:rsidRPr="007A089F">
              <w:rPr>
                <w:rFonts w:ascii="宋体" w:eastAsia="宋体" w:hAnsi="宋体" w:cs="Calibri"/>
                <w:kern w:val="0"/>
              </w:rPr>
              <w:t>公园管理运行严格遵循《森林法》《野生动物保护法》等国家法律法规，落实林长制包保责任体系，形成 “巡护发现</w:t>
            </w:r>
            <w:r w:rsidRPr="007A089F">
              <w:rPr>
                <w:rFonts w:ascii="宋体" w:eastAsia="宋体" w:hAnsi="宋体" w:cs="Calibri"/>
                <w:kern w:val="0"/>
              </w:rPr>
              <w:noBreakHyphen/>
              <w:t>线索上报</w:t>
            </w:r>
            <w:r w:rsidRPr="007A089F">
              <w:rPr>
                <w:rFonts w:ascii="宋体" w:eastAsia="宋体" w:hAnsi="宋体" w:cs="Calibri"/>
                <w:kern w:val="0"/>
              </w:rPr>
              <w:noBreakHyphen/>
              <w:t>执法部门调查处置</w:t>
            </w:r>
            <w:r w:rsidRPr="007A089F">
              <w:rPr>
                <w:rFonts w:ascii="宋体" w:eastAsia="宋体" w:hAnsi="宋体" w:cs="Calibri"/>
                <w:kern w:val="0"/>
              </w:rPr>
              <w:noBreakHyphen/>
              <w:t>问题整改销号” 的合</w:t>
            </w:r>
            <w:proofErr w:type="gramStart"/>
            <w:r w:rsidRPr="007A089F">
              <w:rPr>
                <w:rFonts w:ascii="宋体" w:eastAsia="宋体" w:hAnsi="宋体" w:cs="Calibri"/>
                <w:kern w:val="0"/>
              </w:rPr>
              <w:t>规</w:t>
            </w:r>
            <w:proofErr w:type="gramEnd"/>
            <w:r w:rsidRPr="007A089F">
              <w:rPr>
                <w:rFonts w:ascii="宋体" w:eastAsia="宋体" w:hAnsi="宋体" w:cs="Calibri"/>
                <w:kern w:val="0"/>
              </w:rPr>
              <w:t>处置链条。 保护地管护机构无独立行政处罚权限，全部违法线索移交属地林业综合行政执法机构，由执法部门依据法定程序开展调查、裁量与处罚，保障处置程序公平公正。生态环境保护督察反馈问题完成逐项整改、验收销号，形成问题发现、整改、复</w:t>
            </w:r>
            <w:proofErr w:type="gramStart"/>
            <w:r w:rsidRPr="007A089F">
              <w:rPr>
                <w:rFonts w:ascii="宋体" w:eastAsia="宋体" w:hAnsi="宋体" w:cs="Calibri"/>
                <w:kern w:val="0"/>
              </w:rPr>
              <w:t>核销号</w:t>
            </w:r>
            <w:proofErr w:type="gramEnd"/>
            <w:r w:rsidRPr="007A089F">
              <w:rPr>
                <w:rFonts w:ascii="宋体" w:eastAsia="宋体" w:hAnsi="宋体" w:cs="Calibri"/>
                <w:kern w:val="0"/>
              </w:rPr>
              <w:t>闭环；示范区林长制工作报告、领导包保机制文件压实各级监管责任，强化对履职不到位行为的追责约束。现有材料暂未收到针对不公平执法的相关举报文件。</w:t>
            </w:r>
          </w:p>
        </w:tc>
        <w:tc>
          <w:tcPr>
            <w:tcW w:w="3260" w:type="dxa"/>
            <w:vMerge/>
            <w:hideMark/>
          </w:tcPr>
          <w:p w14:paraId="3E65805A" w14:textId="77777777" w:rsidR="001C3E30" w:rsidRPr="004C05E7" w:rsidRDefault="001C3E30" w:rsidP="001C3E30">
            <w:pPr>
              <w:rPr>
                <w:rFonts w:ascii="Calibri" w:eastAsia="Times New Roman" w:hAnsi="Calibri" w:cs="Calibri"/>
                <w:kern w:val="0"/>
                <w:sz w:val="22"/>
                <w:szCs w:val="22"/>
              </w:rPr>
            </w:pPr>
          </w:p>
        </w:tc>
        <w:tc>
          <w:tcPr>
            <w:tcW w:w="2268" w:type="dxa"/>
            <w:hideMark/>
          </w:tcPr>
          <w:p w14:paraId="56F9D496" w14:textId="263DE5C2" w:rsidR="001C3E30" w:rsidRPr="004C05E7" w:rsidRDefault="001C3E30" w:rsidP="001C3E30">
            <w:pPr>
              <w:rPr>
                <w:rFonts w:ascii="Calibri" w:eastAsia="Times New Roman" w:hAnsi="Calibri" w:cs="Calibri"/>
                <w:kern w:val="0"/>
                <w:sz w:val="22"/>
                <w:szCs w:val="22"/>
              </w:rPr>
            </w:pPr>
          </w:p>
        </w:tc>
      </w:tr>
      <w:tr w:rsidR="001C3E30" w:rsidRPr="004C05E7" w14:paraId="78CDA935" w14:textId="77777777" w:rsidTr="00A02478">
        <w:trPr>
          <w:cantSplit/>
          <w:trHeight w:val="20"/>
        </w:trPr>
        <w:tc>
          <w:tcPr>
            <w:tcW w:w="855" w:type="dxa"/>
            <w:vMerge/>
            <w:hideMark/>
          </w:tcPr>
          <w:p w14:paraId="1D716249" w14:textId="77777777" w:rsidR="001C3E30" w:rsidRPr="004C05E7" w:rsidRDefault="001C3E30" w:rsidP="001C3E30">
            <w:pPr>
              <w:rPr>
                <w:rFonts w:ascii="Calibri" w:eastAsia="Times New Roman" w:hAnsi="Calibri" w:cs="Calibri"/>
                <w:kern w:val="0"/>
                <w:sz w:val="22"/>
                <w:szCs w:val="22"/>
              </w:rPr>
            </w:pPr>
          </w:p>
        </w:tc>
        <w:tc>
          <w:tcPr>
            <w:tcW w:w="1408" w:type="dxa"/>
            <w:vMerge/>
            <w:hideMark/>
          </w:tcPr>
          <w:p w14:paraId="21D44F02" w14:textId="77777777" w:rsidR="001C3E30" w:rsidRPr="004C05E7" w:rsidRDefault="001C3E30" w:rsidP="001C3E30">
            <w:pPr>
              <w:rPr>
                <w:rFonts w:ascii="Calibri" w:eastAsia="Times New Roman" w:hAnsi="Calibri" w:cs="Calibri"/>
                <w:kern w:val="0"/>
                <w:sz w:val="22"/>
                <w:szCs w:val="22"/>
              </w:rPr>
            </w:pPr>
          </w:p>
        </w:tc>
        <w:tc>
          <w:tcPr>
            <w:tcW w:w="1560" w:type="dxa"/>
            <w:vMerge/>
            <w:hideMark/>
          </w:tcPr>
          <w:p w14:paraId="68E7B3F3" w14:textId="77777777" w:rsidR="001C3E30" w:rsidRPr="004C05E7" w:rsidRDefault="001C3E30" w:rsidP="001C3E30">
            <w:pPr>
              <w:rPr>
                <w:rFonts w:ascii="Calibri" w:eastAsia="Times New Roman" w:hAnsi="Calibri" w:cs="Calibri"/>
                <w:kern w:val="0"/>
                <w:sz w:val="22"/>
                <w:szCs w:val="22"/>
              </w:rPr>
            </w:pPr>
          </w:p>
        </w:tc>
        <w:tc>
          <w:tcPr>
            <w:tcW w:w="2126" w:type="dxa"/>
            <w:hideMark/>
          </w:tcPr>
          <w:p w14:paraId="1BEF6246" w14:textId="4D50078B" w:rsidR="001C3E30" w:rsidRPr="004C05E7" w:rsidRDefault="001C3E30" w:rsidP="001C3E30">
            <w:pPr>
              <w:rPr>
                <w:rFonts w:ascii="宋体" w:eastAsia="宋体" w:hAnsi="宋体" w:cs="Calibri" w:hint="eastAsia"/>
                <w:kern w:val="0"/>
              </w:rPr>
            </w:pPr>
            <w:r w:rsidRPr="00D157DD">
              <w:rPr>
                <w:rFonts w:ascii="宋体" w:eastAsia="宋体" w:hAnsi="宋体" w:cs="Calibri" w:hint="eastAsia"/>
                <w:kern w:val="0"/>
              </w:rPr>
              <w:t>是否制定巡护人员行为准则？</w:t>
            </w:r>
          </w:p>
        </w:tc>
        <w:tc>
          <w:tcPr>
            <w:tcW w:w="3969" w:type="dxa"/>
            <w:hideMark/>
          </w:tcPr>
          <w:p w14:paraId="4999C79C" w14:textId="17CA6A79" w:rsidR="001C3E30" w:rsidRPr="004C05E7" w:rsidRDefault="007A089F"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D157DD">
              <w:rPr>
                <w:rFonts w:ascii="宋体" w:eastAsia="宋体" w:hAnsi="宋体" w:cs="Calibri" w:hint="eastAsia"/>
                <w:kern w:val="0"/>
              </w:rPr>
              <w:t>制定</w:t>
            </w:r>
            <w:r>
              <w:rPr>
                <w:rFonts w:ascii="宋体" w:eastAsia="宋体" w:hAnsi="宋体" w:cs="Calibri" w:hint="eastAsia"/>
                <w:kern w:val="0"/>
              </w:rPr>
              <w:t>了</w:t>
            </w:r>
            <w:r w:rsidRPr="00D157DD">
              <w:rPr>
                <w:rFonts w:ascii="宋体" w:eastAsia="宋体" w:hAnsi="宋体" w:cs="Calibri" w:hint="eastAsia"/>
                <w:kern w:val="0"/>
              </w:rPr>
              <w:t>巡护人员行为准则</w:t>
            </w:r>
            <w:r>
              <w:rPr>
                <w:rFonts w:ascii="宋体" w:eastAsia="宋体" w:hAnsi="宋体" w:cs="Calibri" w:hint="eastAsia"/>
                <w:kern w:val="0"/>
              </w:rPr>
              <w:t>。</w:t>
            </w:r>
            <w:r w:rsidRPr="007A089F">
              <w:rPr>
                <w:rFonts w:ascii="宋体" w:eastAsia="宋体" w:hAnsi="宋体" w:cs="Calibri"/>
                <w:kern w:val="0"/>
              </w:rPr>
              <w:t>《国有林场巡林护林制度（试行）》中包含巡护人员行为准则相关要求。明确巡护人员工作纪律、野外作业规范、文明履职要求，规定不得徇私包庇、不得越权处置案件、规范线索登记上报，要求客观如实记录管护日志，留存现场影像证据；同时明确考勤、履职考核要求，将巡护工作质量纳入绩效考核，约束巡护人员履职行为。野外</w:t>
            </w:r>
            <w:proofErr w:type="gramStart"/>
            <w:r w:rsidRPr="007A089F">
              <w:rPr>
                <w:rFonts w:ascii="宋体" w:eastAsia="宋体" w:hAnsi="宋体" w:cs="Calibri"/>
                <w:kern w:val="0"/>
              </w:rPr>
              <w:t>巡</w:t>
            </w:r>
            <w:proofErr w:type="gramEnd"/>
            <w:r w:rsidRPr="007A089F">
              <w:rPr>
                <w:rFonts w:ascii="宋体" w:eastAsia="宋体" w:hAnsi="宋体" w:cs="Calibri"/>
                <w:kern w:val="0"/>
              </w:rPr>
              <w:t>护照片、巡护管护日志记录、</w:t>
            </w:r>
            <w:proofErr w:type="gramStart"/>
            <w:r w:rsidRPr="007A089F">
              <w:rPr>
                <w:rFonts w:ascii="宋体" w:eastAsia="宋体" w:hAnsi="宋体" w:cs="Calibri"/>
                <w:kern w:val="0"/>
              </w:rPr>
              <w:t>官网公开</w:t>
            </w:r>
            <w:proofErr w:type="gramEnd"/>
            <w:r w:rsidRPr="007A089F">
              <w:rPr>
                <w:rFonts w:ascii="宋体" w:eastAsia="宋体" w:hAnsi="宋体" w:cs="Calibri"/>
                <w:kern w:val="0"/>
              </w:rPr>
              <w:t>巡护工作总结，佐证巡护人员按照制度准则开展现场管护工作。</w:t>
            </w:r>
          </w:p>
        </w:tc>
        <w:tc>
          <w:tcPr>
            <w:tcW w:w="3260" w:type="dxa"/>
            <w:vMerge/>
            <w:hideMark/>
          </w:tcPr>
          <w:p w14:paraId="2B8B7DA5" w14:textId="77777777" w:rsidR="001C3E30" w:rsidRPr="004C05E7" w:rsidRDefault="001C3E30" w:rsidP="001C3E30">
            <w:pPr>
              <w:rPr>
                <w:rFonts w:ascii="Calibri" w:eastAsia="Times New Roman" w:hAnsi="Calibri" w:cs="Calibri"/>
                <w:kern w:val="0"/>
                <w:sz w:val="22"/>
                <w:szCs w:val="22"/>
              </w:rPr>
            </w:pPr>
          </w:p>
        </w:tc>
        <w:tc>
          <w:tcPr>
            <w:tcW w:w="2268" w:type="dxa"/>
            <w:hideMark/>
          </w:tcPr>
          <w:p w14:paraId="215FF1D8" w14:textId="40E998F1" w:rsidR="001C3E30" w:rsidRPr="004C05E7" w:rsidRDefault="001C3E30" w:rsidP="001C3E30">
            <w:pPr>
              <w:rPr>
                <w:rFonts w:ascii="Calibri" w:eastAsia="Times New Roman" w:hAnsi="Calibri" w:cs="Calibri"/>
                <w:kern w:val="0"/>
                <w:sz w:val="22"/>
                <w:szCs w:val="22"/>
              </w:rPr>
            </w:pPr>
          </w:p>
        </w:tc>
      </w:tr>
      <w:tr w:rsidR="001C3E30" w:rsidRPr="002C6B16" w14:paraId="6BFB3F0A" w14:textId="77777777" w:rsidTr="003C0F0A">
        <w:trPr>
          <w:cantSplit/>
          <w:trHeight w:val="20"/>
        </w:trPr>
        <w:tc>
          <w:tcPr>
            <w:tcW w:w="855" w:type="dxa"/>
            <w:vMerge w:val="restart"/>
            <w:hideMark/>
          </w:tcPr>
          <w:p w14:paraId="04E149DF" w14:textId="77777777" w:rsidR="001C3E30" w:rsidRPr="002C6B16" w:rsidRDefault="001C3E30" w:rsidP="001C3E30">
            <w:pPr>
              <w:rPr>
                <w:rFonts w:ascii="Calibri" w:eastAsia="Times New Roman" w:hAnsi="Calibri" w:cs="Calibri"/>
                <w:color w:val="0000FF"/>
                <w:kern w:val="0"/>
                <w:sz w:val="22"/>
                <w:szCs w:val="22"/>
              </w:rPr>
            </w:pPr>
            <w:r w:rsidRPr="002C6B16">
              <w:rPr>
                <w:rFonts w:ascii="Calibri" w:eastAsia="Times New Roman" w:hAnsi="Calibri" w:cs="Calibri"/>
                <w:color w:val="0000FF"/>
                <w:kern w:val="0"/>
                <w:sz w:val="22"/>
                <w:szCs w:val="22"/>
              </w:rPr>
              <w:lastRenderedPageBreak/>
              <w:t>GL-V1.1- 3.5.3-CHN</w:t>
            </w:r>
          </w:p>
        </w:tc>
        <w:tc>
          <w:tcPr>
            <w:tcW w:w="1408" w:type="dxa"/>
            <w:vMerge w:val="restart"/>
            <w:hideMark/>
          </w:tcPr>
          <w:p w14:paraId="51DBADFA" w14:textId="77777777" w:rsidR="001C3E30" w:rsidRPr="002C6B16" w:rsidRDefault="001C3E30" w:rsidP="001C3E30">
            <w:pPr>
              <w:rPr>
                <w:rFonts w:ascii="Calibri" w:eastAsia="Times New Roman" w:hAnsi="Calibri" w:cs="Calibri"/>
                <w:color w:val="0000FF"/>
                <w:kern w:val="0"/>
                <w:sz w:val="22"/>
                <w:szCs w:val="22"/>
              </w:rPr>
            </w:pPr>
            <w:r w:rsidRPr="002C6B16">
              <w:rPr>
                <w:rFonts w:ascii="宋体" w:eastAsia="宋体" w:hAnsi="宋体" w:cs="宋体"/>
                <w:color w:val="0000FF"/>
                <w:kern w:val="0"/>
                <w:sz w:val="22"/>
                <w:szCs w:val="22"/>
              </w:rPr>
              <w:t>向公众、利益相关方及权利人公开保护地使用的相关法律法规。</w:t>
            </w:r>
          </w:p>
        </w:tc>
        <w:tc>
          <w:tcPr>
            <w:tcW w:w="1560" w:type="dxa"/>
            <w:vMerge w:val="restart"/>
            <w:hideMark/>
          </w:tcPr>
          <w:p w14:paraId="73AE31F9" w14:textId="77777777" w:rsidR="001C3E30" w:rsidRPr="002C6B16" w:rsidRDefault="001C3E30" w:rsidP="001C3E30">
            <w:pPr>
              <w:rPr>
                <w:rFonts w:ascii="Calibri" w:eastAsia="Times New Roman" w:hAnsi="Calibri" w:cs="Calibri"/>
                <w:color w:val="0000FF"/>
                <w:kern w:val="0"/>
                <w:sz w:val="22"/>
                <w:szCs w:val="22"/>
              </w:rPr>
            </w:pPr>
            <w:r w:rsidRPr="002C6B16">
              <w:rPr>
                <w:rFonts w:ascii="宋体" w:eastAsia="宋体" w:hAnsi="宋体" w:cs="宋体"/>
                <w:color w:val="0000FF"/>
                <w:kern w:val="0"/>
                <w:sz w:val="22"/>
                <w:szCs w:val="22"/>
              </w:rPr>
              <w:t>报刊、出版物、网站、公众号、布告、警示牌、以及博物馆、宣教中心、游客基地等有相关的法律宣传</w:t>
            </w:r>
          </w:p>
        </w:tc>
        <w:tc>
          <w:tcPr>
            <w:tcW w:w="2126" w:type="dxa"/>
            <w:hideMark/>
          </w:tcPr>
          <w:p w14:paraId="7CC01BB5" w14:textId="593CA8CF" w:rsidR="001C3E30" w:rsidRPr="002C6B16" w:rsidRDefault="001C3E30" w:rsidP="001C3E30">
            <w:pPr>
              <w:rPr>
                <w:rFonts w:ascii="宋体" w:eastAsia="宋体" w:hAnsi="宋体" w:cs="Calibri" w:hint="eastAsia"/>
                <w:color w:val="0000FF"/>
                <w:kern w:val="0"/>
              </w:rPr>
            </w:pPr>
            <w:r w:rsidRPr="00D157DD">
              <w:rPr>
                <w:rFonts w:ascii="宋体" w:eastAsia="宋体" w:hAnsi="宋体" w:cs="Calibri" w:hint="eastAsia"/>
                <w:color w:val="0000FF"/>
                <w:kern w:val="0"/>
              </w:rPr>
              <w:t>保护地使用相关法规是否符合立法要求？</w:t>
            </w:r>
          </w:p>
        </w:tc>
        <w:tc>
          <w:tcPr>
            <w:tcW w:w="3969" w:type="dxa"/>
            <w:hideMark/>
          </w:tcPr>
          <w:p w14:paraId="70F3F180" w14:textId="18BBCAD5" w:rsidR="001C3E30" w:rsidRPr="00244A23" w:rsidRDefault="001C3E30" w:rsidP="001C3E30">
            <w:pPr>
              <w:rPr>
                <w:rFonts w:ascii="Calibri" w:eastAsia="Times New Roman" w:hAnsi="Calibri" w:cs="Calibri"/>
                <w:color w:val="000000" w:themeColor="text1"/>
                <w:kern w:val="0"/>
                <w:sz w:val="22"/>
                <w:szCs w:val="22"/>
              </w:rPr>
            </w:pPr>
            <w:r w:rsidRPr="00244A23">
              <w:rPr>
                <w:rFonts w:ascii="宋体" w:eastAsia="宋体" w:hAnsi="宋体" w:cs="宋体" w:hint="eastAsia"/>
                <w:color w:val="000000" w:themeColor="text1"/>
                <w:kern w:val="0"/>
                <w:sz w:val="22"/>
                <w:szCs w:val="22"/>
              </w:rPr>
              <w:t>符合，保护地使用相关法规符合立法要求并被遵守和完善。</w:t>
            </w:r>
          </w:p>
        </w:tc>
        <w:tc>
          <w:tcPr>
            <w:tcW w:w="3260" w:type="dxa"/>
            <w:vMerge w:val="restart"/>
            <w:hideMark/>
          </w:tcPr>
          <w:p w14:paraId="6D343F75" w14:textId="77777777" w:rsidR="001C3E30" w:rsidRPr="00B31E4B" w:rsidRDefault="001C3E30" w:rsidP="001C3E30">
            <w:pPr>
              <w:rPr>
                <w:rFonts w:ascii="宋体" w:eastAsia="宋体" w:hAnsi="宋体" w:cs="宋体" w:hint="eastAsia"/>
                <w:kern w:val="0"/>
              </w:rPr>
            </w:pPr>
            <w:r w:rsidRPr="00B31E4B">
              <w:rPr>
                <w:rFonts w:ascii="宋体" w:eastAsia="宋体" w:hAnsi="宋体" w:cs="宋体" w:hint="eastAsia"/>
                <w:kern w:val="0"/>
              </w:rPr>
              <w:t>1.《南江县米仓山国家森林公园管理局关于2021年米仓山森林公园科普教育与宣传实施方案》</w:t>
            </w:r>
            <w:r>
              <w:rPr>
                <w:rFonts w:ascii="宋体" w:eastAsia="宋体" w:hAnsi="宋体" w:cs="宋体" w:hint="eastAsia"/>
                <w:kern w:val="0"/>
              </w:rPr>
              <w:t>；</w:t>
            </w:r>
          </w:p>
          <w:p w14:paraId="08735023" w14:textId="77777777" w:rsidR="001C3E30" w:rsidRPr="00B31E4B" w:rsidRDefault="001C3E30" w:rsidP="001C3E30">
            <w:pPr>
              <w:rPr>
                <w:rFonts w:ascii="宋体" w:eastAsia="宋体" w:hAnsi="宋体" w:cs="宋体" w:hint="eastAsia"/>
                <w:kern w:val="0"/>
              </w:rPr>
            </w:pPr>
            <w:r w:rsidRPr="00B31E4B">
              <w:rPr>
                <w:rFonts w:ascii="宋体" w:eastAsia="宋体" w:hAnsi="宋体" w:cs="宋体" w:hint="eastAsia"/>
                <w:kern w:val="0"/>
              </w:rPr>
              <w:t>2.相关</w:t>
            </w:r>
            <w:r w:rsidRPr="00C55D78">
              <w:rPr>
                <w:rFonts w:ascii="宋体" w:eastAsia="宋体" w:hAnsi="宋体" w:cs="宋体" w:hint="eastAsia"/>
                <w:kern w:val="0"/>
              </w:rPr>
              <w:t>宣传手册</w:t>
            </w:r>
            <w:r w:rsidRPr="00B31E4B">
              <w:rPr>
                <w:rFonts w:ascii="宋体" w:eastAsia="宋体" w:hAnsi="宋体" w:cs="宋体" w:hint="eastAsia"/>
                <w:kern w:val="0"/>
              </w:rPr>
              <w:t>、宣传</w:t>
            </w:r>
            <w:r>
              <w:rPr>
                <w:rFonts w:ascii="宋体" w:eastAsia="宋体" w:hAnsi="宋体" w:cs="宋体" w:hint="eastAsia"/>
                <w:kern w:val="0"/>
              </w:rPr>
              <w:t>科普</w:t>
            </w:r>
            <w:r w:rsidRPr="00B31E4B">
              <w:rPr>
                <w:rFonts w:ascii="宋体" w:eastAsia="宋体" w:hAnsi="宋体" w:cs="宋体" w:hint="eastAsia"/>
                <w:kern w:val="0"/>
              </w:rPr>
              <w:t>活动图片、</w:t>
            </w:r>
            <w:r>
              <w:rPr>
                <w:rFonts w:ascii="宋体" w:eastAsia="宋体" w:hAnsi="宋体" w:cs="宋体" w:hint="eastAsia"/>
                <w:kern w:val="0"/>
              </w:rPr>
              <w:t>开展自然教育活动照片</w:t>
            </w:r>
            <w:r w:rsidRPr="00B31E4B">
              <w:rPr>
                <w:rFonts w:ascii="宋体" w:eastAsia="宋体" w:hAnsi="宋体" w:cs="宋体" w:hint="eastAsia"/>
                <w:kern w:val="0"/>
              </w:rPr>
              <w:t>等</w:t>
            </w:r>
            <w:r>
              <w:rPr>
                <w:rFonts w:ascii="宋体" w:eastAsia="宋体" w:hAnsi="宋体" w:cs="宋体" w:hint="eastAsia"/>
                <w:kern w:val="0"/>
              </w:rPr>
              <w:t>；</w:t>
            </w:r>
          </w:p>
          <w:p w14:paraId="3BC4E555" w14:textId="55AD1691" w:rsidR="001C3E30" w:rsidRDefault="001C3E30" w:rsidP="001C3E30">
            <w:pPr>
              <w:rPr>
                <w:rFonts w:ascii="宋体" w:eastAsia="宋体" w:hAnsi="宋体" w:cs="宋体" w:hint="eastAsia"/>
                <w:kern w:val="0"/>
              </w:rPr>
            </w:pPr>
            <w:r>
              <w:rPr>
                <w:rFonts w:ascii="宋体" w:eastAsia="宋体" w:hAnsi="宋体" w:cs="宋体" w:hint="eastAsia"/>
                <w:kern w:val="0"/>
              </w:rPr>
              <w:t>3</w:t>
            </w:r>
            <w:r w:rsidRPr="00B31E4B">
              <w:rPr>
                <w:rFonts w:ascii="宋体" w:eastAsia="宋体" w:hAnsi="宋体" w:cs="宋体" w:hint="eastAsia"/>
                <w:kern w:val="0"/>
              </w:rPr>
              <w:t>.</w:t>
            </w:r>
            <w:r>
              <w:rPr>
                <w:rFonts w:hint="eastAsia"/>
              </w:rPr>
              <w:t xml:space="preserve"> </w:t>
            </w:r>
            <w:r w:rsidRPr="008055CD">
              <w:rPr>
                <w:rFonts w:ascii="宋体" w:eastAsia="宋体" w:hAnsi="宋体" w:cs="宋体" w:hint="eastAsia"/>
                <w:kern w:val="0"/>
              </w:rPr>
              <w:t>南江县大坝国有林场森林防灭火联防联控协议书</w:t>
            </w:r>
            <w:r>
              <w:rPr>
                <w:rFonts w:ascii="宋体" w:eastAsia="宋体" w:hAnsi="宋体" w:cs="宋体" w:hint="eastAsia"/>
                <w:kern w:val="0"/>
              </w:rPr>
              <w:t>；</w:t>
            </w:r>
          </w:p>
          <w:p w14:paraId="495F4F53" w14:textId="77777777" w:rsidR="001C3E30" w:rsidRDefault="001C3E30" w:rsidP="001C3E30">
            <w:pPr>
              <w:rPr>
                <w:rFonts w:ascii="宋体" w:eastAsia="宋体" w:hAnsi="宋体" w:cs="宋体" w:hint="eastAsia"/>
                <w:kern w:val="0"/>
              </w:rPr>
            </w:pPr>
            <w:r>
              <w:rPr>
                <w:rFonts w:ascii="宋体" w:eastAsia="宋体" w:hAnsi="宋体" w:cs="宋体" w:hint="eastAsia"/>
                <w:kern w:val="0"/>
              </w:rPr>
              <w:t>4.</w:t>
            </w:r>
            <w:r w:rsidRPr="006664E2">
              <w:rPr>
                <w:rFonts w:ascii="宋体" w:eastAsia="宋体" w:hAnsi="宋体" w:cs="宋体" w:hint="eastAsia"/>
                <w:kern w:val="0"/>
              </w:rPr>
              <w:t>森林防火</w:t>
            </w:r>
            <w:r>
              <w:rPr>
                <w:rFonts w:ascii="宋体" w:eastAsia="宋体" w:hAnsi="宋体" w:cs="宋体" w:hint="eastAsia"/>
                <w:kern w:val="0"/>
              </w:rPr>
              <w:t>相关站点；</w:t>
            </w:r>
          </w:p>
          <w:p w14:paraId="5984BA5A" w14:textId="689FDD4E" w:rsidR="001C3E30" w:rsidRPr="002C6B16" w:rsidRDefault="001C3E30" w:rsidP="001C3E30">
            <w:pPr>
              <w:rPr>
                <w:rFonts w:ascii="Calibri" w:eastAsia="Times New Roman" w:hAnsi="Calibri" w:cs="Calibri"/>
                <w:color w:val="0000FF"/>
                <w:kern w:val="0"/>
                <w:sz w:val="22"/>
                <w:szCs w:val="22"/>
              </w:rPr>
            </w:pPr>
            <w:r>
              <w:rPr>
                <w:rFonts w:ascii="宋体" w:eastAsia="宋体" w:hAnsi="宋体" w:cs="宋体" w:hint="eastAsia"/>
                <w:kern w:val="0"/>
              </w:rPr>
              <w:t>5.</w:t>
            </w:r>
            <w:r w:rsidRPr="008055CD">
              <w:rPr>
                <w:rFonts w:ascii="宋体" w:eastAsia="宋体" w:hAnsi="宋体" w:cs="宋体" w:hint="eastAsia"/>
                <w:kern w:val="0"/>
              </w:rPr>
              <w:t>四川</w:t>
            </w:r>
            <w:proofErr w:type="gramStart"/>
            <w:r w:rsidRPr="008055CD">
              <w:rPr>
                <w:rFonts w:ascii="宋体" w:eastAsia="宋体" w:hAnsi="宋体" w:cs="宋体" w:hint="eastAsia"/>
                <w:kern w:val="0"/>
              </w:rPr>
              <w:t>大小兰沟自然保护区</w:t>
            </w:r>
            <w:proofErr w:type="gramEnd"/>
            <w:r w:rsidRPr="008055CD">
              <w:rPr>
                <w:rFonts w:ascii="宋体" w:eastAsia="宋体" w:hAnsi="宋体" w:cs="宋体" w:hint="eastAsia"/>
                <w:kern w:val="0"/>
              </w:rPr>
              <w:t>综合科学考察</w:t>
            </w:r>
            <w:r>
              <w:rPr>
                <w:rFonts w:ascii="宋体" w:eastAsia="宋体" w:hAnsi="宋体" w:cs="宋体" w:hint="eastAsia"/>
                <w:kern w:val="0"/>
              </w:rPr>
              <w:t>报告。</w:t>
            </w:r>
          </w:p>
        </w:tc>
        <w:tc>
          <w:tcPr>
            <w:tcW w:w="2268" w:type="dxa"/>
          </w:tcPr>
          <w:p w14:paraId="53EDFC77" w14:textId="6C823035" w:rsidR="001C3E30" w:rsidRPr="002C6B16" w:rsidRDefault="001C3E30" w:rsidP="001C3E30">
            <w:pPr>
              <w:rPr>
                <w:rFonts w:ascii="Calibri" w:eastAsia="Times New Roman" w:hAnsi="Calibri" w:cs="Calibri"/>
                <w:color w:val="0000FF"/>
                <w:kern w:val="0"/>
                <w:sz w:val="22"/>
                <w:szCs w:val="22"/>
              </w:rPr>
            </w:pPr>
          </w:p>
        </w:tc>
      </w:tr>
      <w:tr w:rsidR="001C3E30" w:rsidRPr="002C6B16" w14:paraId="11C0BE64" w14:textId="77777777" w:rsidTr="003C0F0A">
        <w:trPr>
          <w:cantSplit/>
          <w:trHeight w:val="20"/>
        </w:trPr>
        <w:tc>
          <w:tcPr>
            <w:tcW w:w="855" w:type="dxa"/>
            <w:vMerge/>
            <w:hideMark/>
          </w:tcPr>
          <w:p w14:paraId="20AE4C5C" w14:textId="77777777" w:rsidR="001C3E30" w:rsidRPr="002C6B16" w:rsidRDefault="001C3E30" w:rsidP="001C3E30">
            <w:pPr>
              <w:rPr>
                <w:rFonts w:ascii="Calibri" w:eastAsia="Times New Roman" w:hAnsi="Calibri" w:cs="Calibri"/>
                <w:color w:val="0000FF"/>
                <w:kern w:val="0"/>
                <w:sz w:val="22"/>
                <w:szCs w:val="22"/>
              </w:rPr>
            </w:pPr>
          </w:p>
        </w:tc>
        <w:tc>
          <w:tcPr>
            <w:tcW w:w="1408" w:type="dxa"/>
            <w:vMerge/>
            <w:hideMark/>
          </w:tcPr>
          <w:p w14:paraId="59B42449" w14:textId="77777777" w:rsidR="001C3E30" w:rsidRPr="002C6B16" w:rsidRDefault="001C3E30" w:rsidP="001C3E30">
            <w:pPr>
              <w:rPr>
                <w:rFonts w:ascii="Calibri" w:eastAsia="Times New Roman" w:hAnsi="Calibri" w:cs="Calibri"/>
                <w:color w:val="0000FF"/>
                <w:kern w:val="0"/>
                <w:sz w:val="22"/>
                <w:szCs w:val="22"/>
              </w:rPr>
            </w:pPr>
          </w:p>
        </w:tc>
        <w:tc>
          <w:tcPr>
            <w:tcW w:w="1560" w:type="dxa"/>
            <w:vMerge/>
            <w:hideMark/>
          </w:tcPr>
          <w:p w14:paraId="6EE0ED91" w14:textId="77777777" w:rsidR="001C3E30" w:rsidRPr="002C6B16" w:rsidRDefault="001C3E30" w:rsidP="001C3E30">
            <w:pPr>
              <w:rPr>
                <w:rFonts w:ascii="Calibri" w:eastAsia="Times New Roman" w:hAnsi="Calibri" w:cs="Calibri"/>
                <w:color w:val="0000FF"/>
                <w:kern w:val="0"/>
                <w:sz w:val="22"/>
                <w:szCs w:val="22"/>
              </w:rPr>
            </w:pPr>
          </w:p>
        </w:tc>
        <w:tc>
          <w:tcPr>
            <w:tcW w:w="2126" w:type="dxa"/>
            <w:hideMark/>
          </w:tcPr>
          <w:p w14:paraId="4606C6D7" w14:textId="6D6D9254" w:rsidR="001C3E30" w:rsidRPr="002C6B16" w:rsidRDefault="001C3E30" w:rsidP="001C3E30">
            <w:pPr>
              <w:rPr>
                <w:rFonts w:ascii="宋体" w:eastAsia="宋体" w:hAnsi="宋体" w:cs="Calibri" w:hint="eastAsia"/>
                <w:color w:val="0000FF"/>
                <w:kern w:val="0"/>
              </w:rPr>
            </w:pPr>
            <w:r w:rsidRPr="00D157DD">
              <w:rPr>
                <w:rFonts w:ascii="宋体" w:eastAsia="宋体" w:hAnsi="宋体" w:cs="Calibri" w:hint="eastAsia"/>
                <w:color w:val="0000FF"/>
                <w:kern w:val="0"/>
              </w:rPr>
              <w:t>相关法规是否向社会公众、利益相关方公开？</w:t>
            </w:r>
          </w:p>
        </w:tc>
        <w:tc>
          <w:tcPr>
            <w:tcW w:w="3969" w:type="dxa"/>
            <w:hideMark/>
          </w:tcPr>
          <w:p w14:paraId="0D0706FE" w14:textId="57F9DCEA" w:rsidR="001C3E30" w:rsidRPr="00244A23" w:rsidRDefault="001C3E30" w:rsidP="001C3E30">
            <w:pPr>
              <w:rPr>
                <w:rFonts w:ascii="Calibri" w:eastAsia="Times New Roman" w:hAnsi="Calibri" w:cs="Calibri"/>
                <w:color w:val="000000" w:themeColor="text1"/>
                <w:kern w:val="0"/>
                <w:sz w:val="22"/>
                <w:szCs w:val="22"/>
              </w:rPr>
            </w:pPr>
            <w:r w:rsidRPr="00244A23">
              <w:rPr>
                <w:rFonts w:ascii="宋体" w:eastAsia="宋体" w:hAnsi="宋体" w:cs="宋体" w:hint="eastAsia"/>
                <w:color w:val="000000" w:themeColor="text1"/>
                <w:kern w:val="0"/>
                <w:sz w:val="22"/>
                <w:szCs w:val="22"/>
              </w:rPr>
              <w:t>是，相关法规向社会公众、利益相关方公开。</w:t>
            </w:r>
            <w:r w:rsidRPr="008055CD">
              <w:rPr>
                <w:rFonts w:ascii="宋体" w:eastAsia="宋体" w:hAnsi="宋体" w:cs="宋体" w:hint="eastAsia"/>
                <w:color w:val="000000" w:themeColor="text1"/>
                <w:kern w:val="0"/>
              </w:rPr>
              <w:t>四川米仓山国家森林公园通过制定年度科普教育与宣传实施方案、印制宣传手册并常态</w:t>
            </w:r>
            <w:proofErr w:type="gramStart"/>
            <w:r w:rsidRPr="008055CD">
              <w:rPr>
                <w:rFonts w:ascii="宋体" w:eastAsia="宋体" w:hAnsi="宋体" w:cs="宋体" w:hint="eastAsia"/>
                <w:color w:val="000000" w:themeColor="text1"/>
                <w:kern w:val="0"/>
              </w:rPr>
              <w:t>化开展</w:t>
            </w:r>
            <w:proofErr w:type="gramEnd"/>
            <w:r w:rsidRPr="008055CD">
              <w:rPr>
                <w:rFonts w:ascii="宋体" w:eastAsia="宋体" w:hAnsi="宋体" w:cs="宋体" w:hint="eastAsia"/>
                <w:color w:val="000000" w:themeColor="text1"/>
                <w:kern w:val="0"/>
              </w:rPr>
              <w:t>科普和自然教育活动，向公众普及保护法规；同时，与相关单位签订森林防灭火联防联控协议书并设置防火站点，结合自然保护区综合科学考察工作，向利益相关方定向传递法规要求与管理规定，确保法规信息的可及性与透明度。</w:t>
            </w:r>
          </w:p>
        </w:tc>
        <w:tc>
          <w:tcPr>
            <w:tcW w:w="3260" w:type="dxa"/>
            <w:vMerge/>
            <w:hideMark/>
          </w:tcPr>
          <w:p w14:paraId="61A3EC6D" w14:textId="77777777" w:rsidR="001C3E30" w:rsidRPr="002C6B16" w:rsidRDefault="001C3E30" w:rsidP="001C3E30">
            <w:pPr>
              <w:rPr>
                <w:rFonts w:ascii="Calibri" w:eastAsia="Times New Roman" w:hAnsi="Calibri" w:cs="Calibri"/>
                <w:color w:val="0000FF"/>
                <w:kern w:val="0"/>
                <w:sz w:val="22"/>
                <w:szCs w:val="22"/>
              </w:rPr>
            </w:pPr>
          </w:p>
        </w:tc>
        <w:tc>
          <w:tcPr>
            <w:tcW w:w="2268" w:type="dxa"/>
          </w:tcPr>
          <w:p w14:paraId="68B20D9A" w14:textId="1F768E13" w:rsidR="001C3E30" w:rsidRPr="002C6B16" w:rsidRDefault="001C3E30" w:rsidP="001C3E30">
            <w:pPr>
              <w:rPr>
                <w:rFonts w:ascii="Calibri" w:eastAsia="Times New Roman" w:hAnsi="Calibri" w:cs="Calibri"/>
                <w:color w:val="0000FF"/>
                <w:kern w:val="0"/>
                <w:sz w:val="22"/>
                <w:szCs w:val="22"/>
              </w:rPr>
            </w:pPr>
          </w:p>
        </w:tc>
      </w:tr>
      <w:tr w:rsidR="001C3E30" w:rsidRPr="004C05E7" w14:paraId="5F405907" w14:textId="77777777" w:rsidTr="00A02478">
        <w:trPr>
          <w:cantSplit/>
          <w:trHeight w:val="20"/>
        </w:trPr>
        <w:tc>
          <w:tcPr>
            <w:tcW w:w="855" w:type="dxa"/>
            <w:hideMark/>
          </w:tcPr>
          <w:p w14:paraId="2A54B5F5" w14:textId="20163C0A" w:rsidR="001C3E30" w:rsidRPr="004C05E7" w:rsidRDefault="001C3E30" w:rsidP="001C3E30">
            <w:pPr>
              <w:rPr>
                <w:rFonts w:ascii="宋体" w:eastAsia="宋体" w:hAnsi="宋体" w:cs="Calibri" w:hint="eastAsia"/>
                <w:b/>
                <w:bCs/>
                <w:kern w:val="0"/>
              </w:rPr>
            </w:pPr>
            <w:r w:rsidRPr="004C05E7">
              <w:rPr>
                <w:rFonts w:ascii="宋体" w:eastAsia="宋体" w:hAnsi="宋体" w:cs="Calibri" w:hint="eastAsia"/>
                <w:b/>
                <w:bCs/>
                <w:kern w:val="0"/>
              </w:rPr>
              <w:t>准则3.6</w:t>
            </w:r>
          </w:p>
        </w:tc>
        <w:tc>
          <w:tcPr>
            <w:tcW w:w="1408" w:type="dxa"/>
            <w:hideMark/>
          </w:tcPr>
          <w:p w14:paraId="0ED53141" w14:textId="77777777" w:rsidR="001C3E30" w:rsidRPr="004C05E7" w:rsidRDefault="001C3E30" w:rsidP="001C3E30">
            <w:pPr>
              <w:rPr>
                <w:rFonts w:ascii="Calibri" w:eastAsia="Times New Roman" w:hAnsi="Calibri" w:cs="Calibri"/>
                <w:b/>
                <w:bCs/>
                <w:kern w:val="0"/>
                <w:sz w:val="22"/>
                <w:szCs w:val="22"/>
              </w:rPr>
            </w:pPr>
            <w:r w:rsidRPr="004C05E7">
              <w:rPr>
                <w:rFonts w:ascii="宋体" w:eastAsia="宋体" w:hAnsi="宋体" w:cs="宋体"/>
                <w:b/>
                <w:bCs/>
                <w:kern w:val="0"/>
                <w:sz w:val="22"/>
                <w:szCs w:val="22"/>
              </w:rPr>
              <w:t>管理访问、资源利用与视察</w:t>
            </w:r>
          </w:p>
        </w:tc>
        <w:tc>
          <w:tcPr>
            <w:tcW w:w="13183" w:type="dxa"/>
            <w:gridSpan w:val="5"/>
            <w:hideMark/>
          </w:tcPr>
          <w:p w14:paraId="23CF3566" w14:textId="77777777" w:rsidR="001C3E30" w:rsidRPr="004C05E7" w:rsidRDefault="001C3E30" w:rsidP="001C3E30">
            <w:pPr>
              <w:rPr>
                <w:rFonts w:ascii="Calibri" w:eastAsia="Times New Roman" w:hAnsi="Calibri" w:cs="Calibri"/>
                <w:b/>
                <w:bCs/>
                <w:kern w:val="0"/>
                <w:sz w:val="22"/>
                <w:szCs w:val="22"/>
              </w:rPr>
            </w:pPr>
            <w:r w:rsidRPr="004C05E7">
              <w:rPr>
                <w:rFonts w:ascii="宋体" w:eastAsia="宋体" w:hAnsi="宋体" w:cs="宋体"/>
                <w:b/>
                <w:bCs/>
                <w:kern w:val="0"/>
                <w:sz w:val="22"/>
                <w:szCs w:val="22"/>
              </w:rPr>
              <w:t>保护地的活动符合并且支持其战略和阶段性保护目标的实现，迎合用户需求，并受到适当的监管规范。对获批的旅游与游客的管理符合并且支持保护</w:t>
            </w:r>
            <w:proofErr w:type="gramStart"/>
            <w:r w:rsidRPr="004C05E7">
              <w:rPr>
                <w:rFonts w:ascii="宋体" w:eastAsia="宋体" w:hAnsi="宋体" w:cs="宋体"/>
                <w:b/>
                <w:bCs/>
                <w:kern w:val="0"/>
                <w:sz w:val="22"/>
                <w:szCs w:val="22"/>
              </w:rPr>
              <w:t>地战略</w:t>
            </w:r>
            <w:proofErr w:type="gramEnd"/>
            <w:r w:rsidRPr="004C05E7">
              <w:rPr>
                <w:rFonts w:ascii="宋体" w:eastAsia="宋体" w:hAnsi="宋体" w:cs="宋体"/>
                <w:b/>
                <w:bCs/>
                <w:kern w:val="0"/>
                <w:sz w:val="22"/>
                <w:szCs w:val="22"/>
              </w:rPr>
              <w:t>和阶段性保护目标的实现</w:t>
            </w:r>
          </w:p>
        </w:tc>
      </w:tr>
      <w:tr w:rsidR="001C3E30" w:rsidRPr="004C05E7" w14:paraId="411810A6" w14:textId="77777777" w:rsidTr="00C32FAC">
        <w:trPr>
          <w:cantSplit/>
          <w:trHeight w:val="20"/>
        </w:trPr>
        <w:tc>
          <w:tcPr>
            <w:tcW w:w="855" w:type="dxa"/>
            <w:vMerge w:val="restart"/>
            <w:hideMark/>
          </w:tcPr>
          <w:p w14:paraId="42A44C9E" w14:textId="77777777" w:rsidR="001C3E30" w:rsidRPr="004C05E7" w:rsidRDefault="001C3E30" w:rsidP="001C3E30">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GL-V1.1- 3.6.1-CHN</w:t>
            </w:r>
          </w:p>
        </w:tc>
        <w:tc>
          <w:tcPr>
            <w:tcW w:w="1408" w:type="dxa"/>
            <w:vMerge w:val="restart"/>
            <w:hideMark/>
          </w:tcPr>
          <w:p w14:paraId="341C1288" w14:textId="77777777" w:rsidR="001C3E30" w:rsidRPr="004C05E7" w:rsidRDefault="001C3E30" w:rsidP="001C3E30">
            <w:pPr>
              <w:rPr>
                <w:rFonts w:ascii="Calibri" w:eastAsia="Times New Roman" w:hAnsi="Calibri" w:cs="Calibri"/>
                <w:kern w:val="0"/>
                <w:sz w:val="22"/>
                <w:szCs w:val="22"/>
              </w:rPr>
            </w:pPr>
            <w:r w:rsidRPr="004C05E7">
              <w:rPr>
                <w:rFonts w:ascii="宋体" w:eastAsia="宋体" w:hAnsi="宋体" w:cs="宋体"/>
                <w:kern w:val="0"/>
                <w:sz w:val="22"/>
                <w:szCs w:val="22"/>
              </w:rPr>
              <w:t>对保护地内允许开展的活动类型及等级有明确的规定，并不损害保护地的主体功能。</w:t>
            </w:r>
          </w:p>
        </w:tc>
        <w:tc>
          <w:tcPr>
            <w:tcW w:w="1560" w:type="dxa"/>
            <w:vMerge w:val="restart"/>
            <w:hideMark/>
          </w:tcPr>
          <w:p w14:paraId="33FFA9AC" w14:textId="77777777" w:rsidR="001C3E30" w:rsidRPr="004C05E7" w:rsidRDefault="001C3E30" w:rsidP="001C3E30">
            <w:pPr>
              <w:rPr>
                <w:rFonts w:ascii="Calibri" w:eastAsia="Times New Roman" w:hAnsi="Calibri" w:cs="Calibri"/>
                <w:kern w:val="0"/>
                <w:sz w:val="22"/>
                <w:szCs w:val="22"/>
              </w:rPr>
            </w:pPr>
            <w:r w:rsidRPr="004C05E7">
              <w:rPr>
                <w:rFonts w:ascii="宋体" w:eastAsia="宋体" w:hAnsi="宋体" w:cs="宋体"/>
                <w:kern w:val="0"/>
                <w:sz w:val="22"/>
                <w:szCs w:val="22"/>
              </w:rPr>
              <w:t>管理制度；规划；年度工作总结；工作计划；标牌指示牌</w:t>
            </w:r>
          </w:p>
        </w:tc>
        <w:tc>
          <w:tcPr>
            <w:tcW w:w="2126" w:type="dxa"/>
            <w:hideMark/>
          </w:tcPr>
          <w:p w14:paraId="721D0326" w14:textId="77777777" w:rsidR="001C3E30" w:rsidRPr="004C05E7" w:rsidRDefault="001C3E30" w:rsidP="001C3E30">
            <w:pPr>
              <w:rPr>
                <w:rFonts w:ascii="宋体" w:eastAsia="宋体" w:hAnsi="宋体" w:cs="Calibri" w:hint="eastAsia"/>
                <w:kern w:val="0"/>
              </w:rPr>
            </w:pPr>
            <w:r w:rsidRPr="004C05E7">
              <w:rPr>
                <w:rFonts w:ascii="宋体" w:eastAsia="宋体" w:hAnsi="宋体" w:cs="Calibri" w:hint="eastAsia"/>
                <w:kern w:val="0"/>
              </w:rPr>
              <w:t>允许的访问类型和级别是否与保护地的核心价值和目标相一致？</w:t>
            </w:r>
          </w:p>
        </w:tc>
        <w:tc>
          <w:tcPr>
            <w:tcW w:w="3969" w:type="dxa"/>
            <w:hideMark/>
          </w:tcPr>
          <w:p w14:paraId="5E0EB693" w14:textId="68639D1E" w:rsidR="001C3E30" w:rsidRPr="004C05E7" w:rsidRDefault="00C2307A"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Calibri" w:hint="eastAsia"/>
                <w:kern w:val="0"/>
              </w:rPr>
              <w:t>允许的访问类型和级别与保护地的核心价值和目标相一致</w:t>
            </w:r>
            <w:r>
              <w:rPr>
                <w:rFonts w:ascii="宋体" w:eastAsia="宋体" w:hAnsi="宋体" w:cs="Calibri" w:hint="eastAsia"/>
                <w:kern w:val="0"/>
              </w:rPr>
              <w:t>。</w:t>
            </w:r>
            <w:r w:rsidRPr="00C2307A">
              <w:rPr>
                <w:rFonts w:ascii="宋体" w:eastAsia="宋体" w:hAnsi="宋体" w:cs="Calibri"/>
                <w:kern w:val="0"/>
              </w:rPr>
              <w:t>公园严格按照《四川米仓山国家森林公园总体规划》及批复文件，对照国家、省级自然公园管理办法，依据功能分区实施差别化管控，各类访问、活动强度与保护</w:t>
            </w:r>
            <w:proofErr w:type="gramStart"/>
            <w:r w:rsidRPr="00C2307A">
              <w:rPr>
                <w:rFonts w:ascii="宋体" w:eastAsia="宋体" w:hAnsi="宋体" w:cs="Calibri"/>
                <w:kern w:val="0"/>
              </w:rPr>
              <w:t>地核心保护</w:t>
            </w:r>
            <w:proofErr w:type="gramEnd"/>
            <w:r w:rsidRPr="00C2307A">
              <w:rPr>
                <w:rFonts w:ascii="宋体" w:eastAsia="宋体" w:hAnsi="宋体" w:cs="Calibri"/>
                <w:kern w:val="0"/>
              </w:rPr>
              <w:t>价值、管理目标相匹配。 生态保育区坚持严格保护，原则上不面向普通游客开放，最大程度减少人为干扰，保障森林生态系统、珍稀动植物生境不受扰动。核心景观区主要开展生态观光、科普</w:t>
            </w:r>
            <w:proofErr w:type="gramStart"/>
            <w:r w:rsidRPr="00C2307A">
              <w:rPr>
                <w:rFonts w:ascii="宋体" w:eastAsia="宋体" w:hAnsi="宋体" w:cs="Calibri"/>
                <w:kern w:val="0"/>
              </w:rPr>
              <w:t>研</w:t>
            </w:r>
            <w:proofErr w:type="gramEnd"/>
            <w:r w:rsidRPr="00C2307A">
              <w:rPr>
                <w:rFonts w:ascii="宋体" w:eastAsia="宋体" w:hAnsi="宋体" w:cs="Calibri"/>
                <w:kern w:val="0"/>
              </w:rPr>
              <w:t>学以及必要管护作业，严格控制经营性开发规模。一般</w:t>
            </w:r>
            <w:proofErr w:type="gramStart"/>
            <w:r w:rsidRPr="00C2307A">
              <w:rPr>
                <w:rFonts w:ascii="宋体" w:eastAsia="宋体" w:hAnsi="宋体" w:cs="Calibri"/>
                <w:kern w:val="0"/>
              </w:rPr>
              <w:t>游憩区</w:t>
            </w:r>
            <w:proofErr w:type="gramEnd"/>
            <w:r w:rsidRPr="00C2307A">
              <w:rPr>
                <w:rFonts w:ascii="宋体" w:eastAsia="宋体" w:hAnsi="宋体" w:cs="Calibri"/>
                <w:kern w:val="0"/>
              </w:rPr>
              <w:t>适度组织森林游憩、文化体验活动；配套服务设施集中布局在管理服务区。所有活动均结合各区域生态承载能力把控强度，避免旅游活动、人为扰动对孑遗植物、森林生态系统、喀斯特地貌等保护对象造成不利影响。年度工作计划、</w:t>
            </w:r>
            <w:proofErr w:type="gramStart"/>
            <w:r w:rsidRPr="00C2307A">
              <w:rPr>
                <w:rFonts w:ascii="宋体" w:eastAsia="宋体" w:hAnsi="宋体" w:cs="Calibri"/>
                <w:kern w:val="0"/>
              </w:rPr>
              <w:t>巡林护林</w:t>
            </w:r>
            <w:proofErr w:type="gramEnd"/>
            <w:r w:rsidRPr="00C2307A">
              <w:rPr>
                <w:rFonts w:ascii="宋体" w:eastAsia="宋体" w:hAnsi="宋体" w:cs="Calibri"/>
                <w:kern w:val="0"/>
              </w:rPr>
              <w:t>制度也把区内活动监管纳入日常管护，确保各类活动开展不违背保护</w:t>
            </w:r>
            <w:proofErr w:type="gramStart"/>
            <w:r w:rsidRPr="00C2307A">
              <w:rPr>
                <w:rFonts w:ascii="宋体" w:eastAsia="宋体" w:hAnsi="宋体" w:cs="Calibri"/>
                <w:kern w:val="0"/>
              </w:rPr>
              <w:t>地主体</w:t>
            </w:r>
            <w:proofErr w:type="gramEnd"/>
            <w:r w:rsidRPr="00C2307A">
              <w:rPr>
                <w:rFonts w:ascii="宋体" w:eastAsia="宋体" w:hAnsi="宋体" w:cs="Calibri"/>
                <w:kern w:val="0"/>
              </w:rPr>
              <w:t>功能。</w:t>
            </w:r>
          </w:p>
        </w:tc>
        <w:tc>
          <w:tcPr>
            <w:tcW w:w="3260" w:type="dxa"/>
            <w:vMerge w:val="restart"/>
            <w:hideMark/>
          </w:tcPr>
          <w:p w14:paraId="0887C966" w14:textId="23C2C14D" w:rsidR="005E220D" w:rsidRDefault="001C3E30" w:rsidP="001C3E30">
            <w:pPr>
              <w:rPr>
                <w:rFonts w:ascii="Times New Roman" w:eastAsia="宋体" w:hAnsi="Times New Roman"/>
              </w:rPr>
            </w:pPr>
            <w:r>
              <w:rPr>
                <w:rFonts w:ascii="Calibri" w:hAnsi="Calibri" w:cs="Calibri" w:hint="eastAsia"/>
                <w:kern w:val="0"/>
                <w:sz w:val="22"/>
                <w:szCs w:val="22"/>
              </w:rPr>
              <w:t>1.</w:t>
            </w:r>
            <w:r w:rsidRPr="007F0115">
              <w:rPr>
                <w:rFonts w:ascii="Times New Roman" w:eastAsia="宋体" w:hAnsi="Times New Roman" w:hint="eastAsia"/>
              </w:rPr>
              <w:t xml:space="preserve"> </w:t>
            </w:r>
            <w:r w:rsidR="005E220D" w:rsidRPr="00EC59D1">
              <w:rPr>
                <w:rFonts w:ascii="Times New Roman" w:eastAsia="宋体" w:hAnsi="Times New Roman" w:hint="eastAsia"/>
              </w:rPr>
              <w:t>《四川米仓山国家森林公园总体规划》</w:t>
            </w:r>
            <w:r w:rsidR="00CF4A81">
              <w:rPr>
                <w:rFonts w:ascii="Times New Roman" w:eastAsia="宋体" w:hAnsi="Times New Roman" w:hint="eastAsia"/>
              </w:rPr>
              <w:t>及其批复</w:t>
            </w:r>
            <w:r w:rsidR="005E220D" w:rsidRPr="00EC59D1">
              <w:rPr>
                <w:rFonts w:ascii="Times New Roman" w:eastAsia="宋体" w:hAnsi="Times New Roman" w:hint="eastAsia"/>
              </w:rPr>
              <w:t>；</w:t>
            </w:r>
          </w:p>
          <w:p w14:paraId="67C50AD1" w14:textId="12F3DA32" w:rsidR="00637587" w:rsidRDefault="005E220D" w:rsidP="001C3E30">
            <w:pPr>
              <w:rPr>
                <w:rFonts w:ascii="Times New Roman" w:eastAsia="宋体" w:hAnsi="Times New Roman"/>
              </w:rPr>
            </w:pPr>
            <w:r>
              <w:rPr>
                <w:rFonts w:ascii="Times New Roman" w:eastAsia="宋体" w:hAnsi="Times New Roman" w:hint="eastAsia"/>
              </w:rPr>
              <w:t>2.</w:t>
            </w:r>
            <w:r w:rsidR="00CF4A81">
              <w:rPr>
                <w:rFonts w:ascii="Times New Roman" w:eastAsia="宋体" w:hAnsi="Times New Roman"/>
              </w:rPr>
              <w:t xml:space="preserve"> </w:t>
            </w:r>
            <w:r w:rsidR="00637587" w:rsidRPr="00637587">
              <w:rPr>
                <w:rFonts w:ascii="Times New Roman" w:eastAsia="宋体" w:hAnsi="Times New Roman" w:hint="eastAsia"/>
              </w:rPr>
              <w:t>2021-2025</w:t>
            </w:r>
            <w:r w:rsidR="00637587" w:rsidRPr="00637587">
              <w:rPr>
                <w:rFonts w:ascii="Times New Roman" w:eastAsia="宋体" w:hAnsi="Times New Roman" w:hint="eastAsia"/>
              </w:rPr>
              <w:t>森林公园工作总结和计划</w:t>
            </w:r>
            <w:r w:rsidR="00637587">
              <w:rPr>
                <w:rFonts w:ascii="Times New Roman" w:eastAsia="宋体" w:hAnsi="Times New Roman" w:hint="eastAsia"/>
              </w:rPr>
              <w:t>、</w:t>
            </w:r>
            <w:r w:rsidR="00637587">
              <w:rPr>
                <w:rFonts w:ascii="Times New Roman" w:eastAsia="宋体" w:hAnsi="Times New Roman" w:hint="eastAsia"/>
              </w:rPr>
              <w:t>2026</w:t>
            </w:r>
            <w:r w:rsidR="00637587">
              <w:rPr>
                <w:rFonts w:ascii="Times New Roman" w:eastAsia="宋体" w:hAnsi="Times New Roman" w:hint="eastAsia"/>
              </w:rPr>
              <w:t>年米仓山国家森林公园工作计划；</w:t>
            </w:r>
          </w:p>
          <w:p w14:paraId="0A0EFB0E" w14:textId="72B132B9" w:rsidR="001C3E30" w:rsidRDefault="00637587" w:rsidP="001C3E30">
            <w:pPr>
              <w:rPr>
                <w:rFonts w:ascii="Times New Roman" w:eastAsia="宋体" w:hAnsi="Times New Roman"/>
              </w:rPr>
            </w:pPr>
            <w:r>
              <w:rPr>
                <w:rFonts w:ascii="Times New Roman" w:eastAsia="宋体" w:hAnsi="Times New Roman" w:hint="eastAsia"/>
              </w:rPr>
              <w:t>3</w:t>
            </w:r>
            <w:r w:rsidR="001C3E30">
              <w:rPr>
                <w:rFonts w:ascii="Times New Roman" w:eastAsia="宋体" w:hAnsi="Times New Roman" w:hint="eastAsia"/>
              </w:rPr>
              <w:t>.</w:t>
            </w:r>
            <w:r w:rsidR="001C3E30" w:rsidRPr="007F0115">
              <w:rPr>
                <w:rFonts w:ascii="Times New Roman" w:eastAsia="宋体" w:hAnsi="Times New Roman" w:hint="eastAsia"/>
              </w:rPr>
              <w:t>光雾山风管处工作运行规则</w:t>
            </w:r>
            <w:r w:rsidR="001C3E30">
              <w:rPr>
                <w:rFonts w:ascii="Times New Roman" w:eastAsia="宋体" w:hAnsi="Times New Roman" w:hint="eastAsia"/>
              </w:rPr>
              <w:t>；</w:t>
            </w:r>
          </w:p>
          <w:p w14:paraId="7296B831" w14:textId="789073CD" w:rsidR="001C3E30" w:rsidRDefault="00C32FAC" w:rsidP="001C3E30">
            <w:pPr>
              <w:rPr>
                <w:rFonts w:ascii="Calibri" w:hAnsi="Calibri" w:cs="Calibri"/>
                <w:kern w:val="0"/>
                <w:sz w:val="22"/>
                <w:szCs w:val="22"/>
              </w:rPr>
            </w:pPr>
            <w:r>
              <w:rPr>
                <w:rFonts w:ascii="Calibri" w:hAnsi="Calibri" w:cs="Calibri" w:hint="eastAsia"/>
                <w:kern w:val="0"/>
                <w:sz w:val="22"/>
                <w:szCs w:val="22"/>
              </w:rPr>
              <w:t>4.</w:t>
            </w:r>
            <w:r w:rsidR="001C3E30" w:rsidRPr="0071435C">
              <w:rPr>
                <w:rFonts w:ascii="Calibri" w:hAnsi="Calibri" w:cs="Calibri"/>
                <w:kern w:val="0"/>
                <w:sz w:val="22"/>
                <w:szCs w:val="22"/>
              </w:rPr>
              <w:t>四川省</w:t>
            </w:r>
            <w:r>
              <w:rPr>
                <w:rFonts w:ascii="Calibri" w:hAnsi="Calibri" w:cs="Calibri" w:hint="eastAsia"/>
                <w:kern w:val="0"/>
                <w:sz w:val="22"/>
                <w:szCs w:val="22"/>
              </w:rPr>
              <w:t>自然</w:t>
            </w:r>
            <w:r w:rsidR="001C3E30" w:rsidRPr="0071435C">
              <w:rPr>
                <w:rFonts w:ascii="Calibri" w:hAnsi="Calibri" w:cs="Calibri"/>
                <w:kern w:val="0"/>
                <w:sz w:val="22"/>
                <w:szCs w:val="22"/>
              </w:rPr>
              <w:t>公园管理</w:t>
            </w:r>
            <w:r>
              <w:rPr>
                <w:rFonts w:ascii="Calibri" w:hAnsi="Calibri" w:cs="Calibri" w:hint="eastAsia"/>
                <w:kern w:val="0"/>
                <w:sz w:val="22"/>
                <w:szCs w:val="22"/>
              </w:rPr>
              <w:t>办法（试行）的通知、国家级自然公园管理办法（试行）的通知</w:t>
            </w:r>
            <w:r w:rsidR="001C3E30">
              <w:rPr>
                <w:rFonts w:ascii="Calibri" w:hAnsi="Calibri" w:cs="Calibri" w:hint="eastAsia"/>
                <w:kern w:val="0"/>
                <w:sz w:val="22"/>
                <w:szCs w:val="22"/>
              </w:rPr>
              <w:t>；</w:t>
            </w:r>
          </w:p>
          <w:p w14:paraId="0F9F3D08" w14:textId="136F166A" w:rsidR="00C32FAC" w:rsidRDefault="00C32FAC" w:rsidP="00C32FAC">
            <w:pPr>
              <w:rPr>
                <w:rFonts w:ascii="Calibri" w:hAnsi="Calibri" w:cs="Calibri"/>
                <w:kern w:val="0"/>
                <w:sz w:val="22"/>
                <w:szCs w:val="22"/>
              </w:rPr>
            </w:pPr>
            <w:r>
              <w:rPr>
                <w:rFonts w:ascii="Calibri" w:hAnsi="Calibri" w:cs="Calibri" w:hint="eastAsia"/>
                <w:kern w:val="0"/>
                <w:sz w:val="22"/>
                <w:szCs w:val="22"/>
              </w:rPr>
              <w:t xml:space="preserve">5. </w:t>
            </w:r>
            <w:r>
              <w:rPr>
                <w:rFonts w:ascii="Calibri" w:hAnsi="Calibri" w:cs="Calibri" w:hint="eastAsia"/>
                <w:kern w:val="0"/>
                <w:sz w:val="22"/>
                <w:szCs w:val="22"/>
              </w:rPr>
              <w:t>景区平台的游玩介绍和开放时间截图；</w:t>
            </w:r>
          </w:p>
          <w:p w14:paraId="744ADB02" w14:textId="6C7A2E95" w:rsidR="00C32FAC" w:rsidRDefault="00C32FAC" w:rsidP="00C32FAC">
            <w:pPr>
              <w:rPr>
                <w:rFonts w:ascii="Calibri" w:hAnsi="Calibri" w:cs="Calibri"/>
                <w:kern w:val="0"/>
                <w:sz w:val="22"/>
                <w:szCs w:val="22"/>
              </w:rPr>
            </w:pPr>
            <w:r>
              <w:rPr>
                <w:rFonts w:ascii="Calibri" w:hAnsi="Calibri" w:cs="Calibri" w:hint="eastAsia"/>
                <w:kern w:val="0"/>
                <w:sz w:val="22"/>
                <w:szCs w:val="22"/>
              </w:rPr>
              <w:t>6.</w:t>
            </w:r>
            <w:r w:rsidRPr="00D36A9D">
              <w:rPr>
                <w:rFonts w:ascii="Calibri" w:hAnsi="Calibri" w:cs="Calibri" w:hint="eastAsia"/>
                <w:kern w:val="0"/>
                <w:sz w:val="22"/>
                <w:szCs w:val="22"/>
              </w:rPr>
              <w:t>关于印发《</w:t>
            </w:r>
            <w:r w:rsidRPr="00D36A9D">
              <w:rPr>
                <w:rFonts w:ascii="Calibri" w:hAnsi="Calibri" w:cs="Calibri" w:hint="eastAsia"/>
                <w:kern w:val="0"/>
                <w:sz w:val="22"/>
                <w:szCs w:val="22"/>
              </w:rPr>
              <w:t>2026</w:t>
            </w:r>
            <w:r w:rsidRPr="00D36A9D">
              <w:rPr>
                <w:rFonts w:ascii="Calibri" w:hAnsi="Calibri" w:cs="Calibri" w:hint="eastAsia"/>
                <w:kern w:val="0"/>
                <w:sz w:val="22"/>
                <w:szCs w:val="22"/>
              </w:rPr>
              <w:t>年巡林护林制度及年度巡护计划》的通知</w:t>
            </w:r>
            <w:r>
              <w:rPr>
                <w:rFonts w:ascii="Calibri" w:hAnsi="Calibri" w:cs="Calibri" w:hint="eastAsia"/>
                <w:kern w:val="0"/>
                <w:sz w:val="22"/>
                <w:szCs w:val="22"/>
              </w:rPr>
              <w:t>；</w:t>
            </w:r>
          </w:p>
          <w:p w14:paraId="1B75B977" w14:textId="70FB305C" w:rsidR="00C32FAC" w:rsidRPr="00D36A9D" w:rsidRDefault="00C32FAC" w:rsidP="00C32FAC">
            <w:pPr>
              <w:rPr>
                <w:rFonts w:ascii="Calibri" w:hAnsi="Calibri" w:cs="Calibri"/>
                <w:kern w:val="0"/>
                <w:sz w:val="22"/>
                <w:szCs w:val="22"/>
              </w:rPr>
            </w:pPr>
            <w:r>
              <w:rPr>
                <w:rFonts w:ascii="Calibri" w:hAnsi="Calibri" w:cs="Calibri" w:hint="eastAsia"/>
                <w:kern w:val="0"/>
                <w:sz w:val="22"/>
                <w:szCs w:val="22"/>
              </w:rPr>
              <w:t>7.</w:t>
            </w:r>
            <w:r>
              <w:rPr>
                <w:rFonts w:ascii="Calibri" w:hAnsi="Calibri" w:cs="Calibri" w:hint="eastAsia"/>
                <w:kern w:val="0"/>
                <w:sz w:val="22"/>
                <w:szCs w:val="22"/>
              </w:rPr>
              <w:t>森林公园内标牌告示的相关照片。</w:t>
            </w:r>
          </w:p>
          <w:p w14:paraId="391D9765" w14:textId="0E58BE9C" w:rsidR="00C32FAC" w:rsidRPr="00C32FAC" w:rsidRDefault="00C32FAC" w:rsidP="001C3E30">
            <w:pPr>
              <w:rPr>
                <w:rFonts w:ascii="Calibri" w:hAnsi="Calibri" w:cs="Calibri"/>
                <w:kern w:val="0"/>
                <w:sz w:val="22"/>
                <w:szCs w:val="22"/>
              </w:rPr>
            </w:pPr>
          </w:p>
          <w:p w14:paraId="757F0349" w14:textId="42981E8C" w:rsidR="001C3E30" w:rsidRPr="00E27F11" w:rsidRDefault="001C3E30" w:rsidP="001C3E30">
            <w:pPr>
              <w:rPr>
                <w:rFonts w:ascii="Calibri" w:hAnsi="Calibri" w:cs="Calibri"/>
                <w:kern w:val="0"/>
                <w:sz w:val="22"/>
                <w:szCs w:val="22"/>
              </w:rPr>
            </w:pPr>
          </w:p>
        </w:tc>
        <w:tc>
          <w:tcPr>
            <w:tcW w:w="2268" w:type="dxa"/>
          </w:tcPr>
          <w:p w14:paraId="24ADF837" w14:textId="2DFC3A29" w:rsidR="001C3E30" w:rsidRPr="00E27F11" w:rsidRDefault="001C3E30" w:rsidP="001C3E30">
            <w:pPr>
              <w:rPr>
                <w:rFonts w:ascii="Calibri" w:hAnsi="Calibri" w:cs="Calibri"/>
                <w:kern w:val="0"/>
                <w:sz w:val="22"/>
                <w:szCs w:val="22"/>
              </w:rPr>
            </w:pPr>
          </w:p>
        </w:tc>
      </w:tr>
      <w:tr w:rsidR="001C3E30" w:rsidRPr="004C05E7" w14:paraId="3DA69B99" w14:textId="77777777" w:rsidTr="00A02478">
        <w:trPr>
          <w:cantSplit/>
          <w:trHeight w:val="20"/>
        </w:trPr>
        <w:tc>
          <w:tcPr>
            <w:tcW w:w="855" w:type="dxa"/>
            <w:vMerge/>
            <w:hideMark/>
          </w:tcPr>
          <w:p w14:paraId="534392C2" w14:textId="77777777" w:rsidR="001C3E30" w:rsidRPr="004C05E7" w:rsidRDefault="001C3E30" w:rsidP="001C3E30">
            <w:pPr>
              <w:rPr>
                <w:rFonts w:ascii="Calibri" w:eastAsia="Times New Roman" w:hAnsi="Calibri" w:cs="Calibri"/>
                <w:kern w:val="0"/>
                <w:sz w:val="22"/>
                <w:szCs w:val="22"/>
              </w:rPr>
            </w:pPr>
          </w:p>
        </w:tc>
        <w:tc>
          <w:tcPr>
            <w:tcW w:w="1408" w:type="dxa"/>
            <w:vMerge/>
            <w:hideMark/>
          </w:tcPr>
          <w:p w14:paraId="6262103D" w14:textId="77777777" w:rsidR="001C3E30" w:rsidRPr="004C05E7" w:rsidRDefault="001C3E30" w:rsidP="001C3E30">
            <w:pPr>
              <w:rPr>
                <w:rFonts w:ascii="Calibri" w:eastAsia="Times New Roman" w:hAnsi="Calibri" w:cs="Calibri"/>
                <w:kern w:val="0"/>
                <w:sz w:val="22"/>
                <w:szCs w:val="22"/>
              </w:rPr>
            </w:pPr>
          </w:p>
        </w:tc>
        <w:tc>
          <w:tcPr>
            <w:tcW w:w="1560" w:type="dxa"/>
            <w:vMerge/>
            <w:hideMark/>
          </w:tcPr>
          <w:p w14:paraId="6715E659" w14:textId="77777777" w:rsidR="001C3E30" w:rsidRPr="004C05E7" w:rsidRDefault="001C3E30" w:rsidP="001C3E30">
            <w:pPr>
              <w:rPr>
                <w:rFonts w:ascii="Calibri" w:eastAsia="Times New Roman" w:hAnsi="Calibri" w:cs="Calibri"/>
                <w:kern w:val="0"/>
                <w:sz w:val="22"/>
                <w:szCs w:val="22"/>
              </w:rPr>
            </w:pPr>
          </w:p>
        </w:tc>
        <w:tc>
          <w:tcPr>
            <w:tcW w:w="2126" w:type="dxa"/>
            <w:hideMark/>
          </w:tcPr>
          <w:p w14:paraId="4E32DDA4" w14:textId="77777777" w:rsidR="001C3E30" w:rsidRPr="004C05E7" w:rsidRDefault="001C3E30" w:rsidP="001C3E30">
            <w:pPr>
              <w:rPr>
                <w:rFonts w:ascii="Calibri" w:eastAsia="Times New Roman" w:hAnsi="Calibri" w:cs="Calibri"/>
                <w:kern w:val="0"/>
                <w:sz w:val="22"/>
                <w:szCs w:val="22"/>
              </w:rPr>
            </w:pPr>
            <w:r w:rsidRPr="004C05E7">
              <w:rPr>
                <w:rFonts w:ascii="宋体" w:eastAsia="宋体" w:hAnsi="宋体" w:cs="宋体"/>
                <w:kern w:val="0"/>
                <w:sz w:val="22"/>
                <w:szCs w:val="22"/>
              </w:rPr>
              <w:t>允许的活动类型和级别是否明确描述并向公众公开？</w:t>
            </w:r>
          </w:p>
        </w:tc>
        <w:tc>
          <w:tcPr>
            <w:tcW w:w="3969" w:type="dxa"/>
            <w:hideMark/>
          </w:tcPr>
          <w:p w14:paraId="106DB958" w14:textId="54E24C29" w:rsidR="001C3E30" w:rsidRPr="004C05E7" w:rsidRDefault="00C2307A"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宋体"/>
                <w:kern w:val="0"/>
                <w:sz w:val="22"/>
                <w:szCs w:val="22"/>
              </w:rPr>
              <w:t>允许的活动类型和级别明确描述并向公众公开</w:t>
            </w:r>
            <w:r>
              <w:rPr>
                <w:rFonts w:ascii="宋体" w:eastAsia="宋体" w:hAnsi="宋体" w:cs="宋体" w:hint="eastAsia"/>
                <w:kern w:val="0"/>
                <w:sz w:val="22"/>
                <w:szCs w:val="22"/>
              </w:rPr>
              <w:t>。</w:t>
            </w:r>
            <w:r w:rsidRPr="00C2307A">
              <w:rPr>
                <w:rFonts w:ascii="宋体" w:eastAsia="宋体" w:hAnsi="宋体" w:cs="宋体"/>
                <w:kern w:val="0"/>
                <w:sz w:val="22"/>
                <w:szCs w:val="22"/>
              </w:rPr>
              <w:t>总体规划对各个功能分区内允许开展、限制开展以及禁止开展的活动</w:t>
            </w:r>
            <w:proofErr w:type="gramStart"/>
            <w:r w:rsidRPr="00C2307A">
              <w:rPr>
                <w:rFonts w:ascii="宋体" w:eastAsia="宋体" w:hAnsi="宋体" w:cs="宋体"/>
                <w:kern w:val="0"/>
                <w:sz w:val="22"/>
                <w:szCs w:val="22"/>
              </w:rPr>
              <w:t>作出</w:t>
            </w:r>
            <w:proofErr w:type="gramEnd"/>
            <w:r w:rsidRPr="00C2307A">
              <w:rPr>
                <w:rFonts w:ascii="宋体" w:eastAsia="宋体" w:hAnsi="宋体" w:cs="宋体"/>
                <w:kern w:val="0"/>
                <w:sz w:val="22"/>
                <w:szCs w:val="22"/>
              </w:rPr>
              <w:t>明确界定，国家及省级自然公园管理办法也统一明确自然公园活动管控要求，作为公园日常管理执行依据。 管</w:t>
            </w:r>
            <w:proofErr w:type="gramStart"/>
            <w:r w:rsidRPr="00C2307A">
              <w:rPr>
                <w:rFonts w:ascii="宋体" w:eastAsia="宋体" w:hAnsi="宋体" w:cs="宋体"/>
                <w:kern w:val="0"/>
                <w:sz w:val="22"/>
                <w:szCs w:val="22"/>
              </w:rPr>
              <w:t>控要求</w:t>
            </w:r>
            <w:proofErr w:type="gramEnd"/>
            <w:r w:rsidRPr="00C2307A">
              <w:rPr>
                <w:rFonts w:ascii="宋体" w:eastAsia="宋体" w:hAnsi="宋体" w:cs="宋体"/>
                <w:kern w:val="0"/>
                <w:sz w:val="22"/>
                <w:szCs w:val="22"/>
              </w:rPr>
              <w:t>通过线上、线下两种途径对外告知。线上依托景区对外平台发布游玩项目、园区开放范围与开放时间；线下在主要出入口、功能区边界布设各类标牌告示，向游客说明可以开展的活动以及禁止行为。同时依托日常巡护对现场活动进行监督，发现超出管</w:t>
            </w:r>
            <w:proofErr w:type="gramStart"/>
            <w:r w:rsidRPr="00C2307A">
              <w:rPr>
                <w:rFonts w:ascii="宋体" w:eastAsia="宋体" w:hAnsi="宋体" w:cs="宋体"/>
                <w:kern w:val="0"/>
                <w:sz w:val="22"/>
                <w:szCs w:val="22"/>
              </w:rPr>
              <w:t>控要求</w:t>
            </w:r>
            <w:proofErr w:type="gramEnd"/>
            <w:r w:rsidRPr="00C2307A">
              <w:rPr>
                <w:rFonts w:ascii="宋体" w:eastAsia="宋体" w:hAnsi="宋体" w:cs="宋体"/>
                <w:kern w:val="0"/>
                <w:sz w:val="22"/>
                <w:szCs w:val="22"/>
              </w:rPr>
              <w:t>的行为及时进行劝阻处置，做到内部管理制度要求与面向社会公众的公开提示相互对应。</w:t>
            </w:r>
          </w:p>
        </w:tc>
        <w:tc>
          <w:tcPr>
            <w:tcW w:w="3260" w:type="dxa"/>
            <w:vMerge/>
            <w:hideMark/>
          </w:tcPr>
          <w:p w14:paraId="5C6C137F" w14:textId="77777777" w:rsidR="001C3E30" w:rsidRPr="004C05E7" w:rsidRDefault="001C3E30" w:rsidP="001C3E30">
            <w:pPr>
              <w:rPr>
                <w:rFonts w:ascii="Calibri" w:eastAsia="Times New Roman" w:hAnsi="Calibri" w:cs="Calibri"/>
                <w:kern w:val="0"/>
                <w:sz w:val="22"/>
                <w:szCs w:val="22"/>
              </w:rPr>
            </w:pPr>
          </w:p>
        </w:tc>
        <w:tc>
          <w:tcPr>
            <w:tcW w:w="2268" w:type="dxa"/>
            <w:hideMark/>
          </w:tcPr>
          <w:p w14:paraId="3934E79F" w14:textId="1BA6692C" w:rsidR="001C3E30" w:rsidRPr="004C05E7" w:rsidRDefault="001C3E30" w:rsidP="001C3E30">
            <w:pPr>
              <w:rPr>
                <w:rFonts w:ascii="Calibri" w:eastAsia="Times New Roman" w:hAnsi="Calibri" w:cs="Calibri"/>
                <w:kern w:val="0"/>
                <w:sz w:val="22"/>
                <w:szCs w:val="22"/>
              </w:rPr>
            </w:pPr>
          </w:p>
        </w:tc>
      </w:tr>
      <w:tr w:rsidR="001C3E30" w:rsidRPr="004C05E7" w14:paraId="46A3750F" w14:textId="77777777" w:rsidTr="0022208D">
        <w:trPr>
          <w:cantSplit/>
          <w:trHeight w:val="20"/>
        </w:trPr>
        <w:tc>
          <w:tcPr>
            <w:tcW w:w="855" w:type="dxa"/>
            <w:vMerge w:val="restart"/>
            <w:hideMark/>
          </w:tcPr>
          <w:p w14:paraId="3BAC1872" w14:textId="77777777" w:rsidR="001C3E30" w:rsidRPr="004C05E7" w:rsidRDefault="001C3E30" w:rsidP="001C3E30">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GL-V1.1- 3.6.2-CHN</w:t>
            </w:r>
          </w:p>
        </w:tc>
        <w:tc>
          <w:tcPr>
            <w:tcW w:w="1408" w:type="dxa"/>
            <w:vMerge w:val="restart"/>
            <w:hideMark/>
          </w:tcPr>
          <w:p w14:paraId="54329B6A" w14:textId="77777777" w:rsidR="001C3E30" w:rsidRPr="004C05E7" w:rsidRDefault="001C3E30" w:rsidP="001C3E30">
            <w:pPr>
              <w:rPr>
                <w:rFonts w:ascii="Calibri" w:eastAsia="Times New Roman" w:hAnsi="Calibri" w:cs="Calibri"/>
                <w:kern w:val="0"/>
                <w:sz w:val="22"/>
                <w:szCs w:val="22"/>
              </w:rPr>
            </w:pPr>
            <w:proofErr w:type="gramStart"/>
            <w:r w:rsidRPr="004C05E7">
              <w:rPr>
                <w:rFonts w:ascii="宋体" w:eastAsia="宋体" w:hAnsi="宋体" w:cs="宋体"/>
                <w:kern w:val="0"/>
                <w:sz w:val="22"/>
                <w:szCs w:val="22"/>
              </w:rPr>
              <w:t>当保护</w:t>
            </w:r>
            <w:proofErr w:type="gramEnd"/>
            <w:r w:rsidRPr="004C05E7">
              <w:rPr>
                <w:rFonts w:ascii="宋体" w:eastAsia="宋体" w:hAnsi="宋体" w:cs="宋体"/>
                <w:kern w:val="0"/>
                <w:sz w:val="22"/>
                <w:szCs w:val="22"/>
              </w:rPr>
              <w:t>地允许使用和访问时：</w:t>
            </w:r>
            <w:r w:rsidRPr="004C05E7">
              <w:rPr>
                <w:rFonts w:ascii="Calibri" w:eastAsia="Times New Roman" w:hAnsi="Calibri" w:cs="Calibri"/>
                <w:kern w:val="0"/>
                <w:sz w:val="22"/>
                <w:szCs w:val="22"/>
              </w:rPr>
              <w:br/>
              <w:t>*</w:t>
            </w:r>
            <w:r w:rsidRPr="004C05E7">
              <w:rPr>
                <w:rFonts w:ascii="宋体" w:eastAsia="宋体" w:hAnsi="宋体" w:cs="宋体"/>
                <w:kern w:val="0"/>
                <w:sz w:val="22"/>
                <w:szCs w:val="22"/>
              </w:rPr>
              <w:t>对保护地的使用和访问要控制到对保护地主要价值的伤害达到最低（例如，通过许可证件、设计、访问限制、或教育等）</w:t>
            </w:r>
            <w:r w:rsidRPr="004C05E7">
              <w:rPr>
                <w:rFonts w:ascii="Calibri" w:eastAsia="Times New Roman" w:hAnsi="Calibri" w:cs="Calibri"/>
                <w:kern w:val="0"/>
                <w:sz w:val="22"/>
                <w:szCs w:val="22"/>
              </w:rPr>
              <w:br/>
              <w:t>*</w:t>
            </w:r>
            <w:r w:rsidRPr="004C05E7">
              <w:rPr>
                <w:rFonts w:ascii="宋体" w:eastAsia="宋体" w:hAnsi="宋体" w:cs="宋体"/>
                <w:kern w:val="0"/>
                <w:sz w:val="22"/>
                <w:szCs w:val="22"/>
              </w:rPr>
              <w:t>只要用户的需求与保护</w:t>
            </w:r>
            <w:proofErr w:type="gramStart"/>
            <w:r w:rsidRPr="004C05E7">
              <w:rPr>
                <w:rFonts w:ascii="宋体" w:eastAsia="宋体" w:hAnsi="宋体" w:cs="宋体"/>
                <w:kern w:val="0"/>
                <w:sz w:val="22"/>
                <w:szCs w:val="22"/>
              </w:rPr>
              <w:t>地目标</w:t>
            </w:r>
            <w:proofErr w:type="gramEnd"/>
            <w:r w:rsidRPr="004C05E7">
              <w:rPr>
                <w:rFonts w:ascii="宋体" w:eastAsia="宋体" w:hAnsi="宋体" w:cs="宋体"/>
                <w:kern w:val="0"/>
                <w:sz w:val="22"/>
                <w:szCs w:val="22"/>
              </w:rPr>
              <w:t>的实现保持一致，保护地的管理就应做到尽可能地满足用户的需求。</w:t>
            </w:r>
          </w:p>
        </w:tc>
        <w:tc>
          <w:tcPr>
            <w:tcW w:w="1560" w:type="dxa"/>
            <w:vMerge w:val="restart"/>
            <w:hideMark/>
          </w:tcPr>
          <w:p w14:paraId="34810EB8" w14:textId="77777777" w:rsidR="001C3E30" w:rsidRPr="004C05E7" w:rsidRDefault="001C3E30" w:rsidP="001C3E30">
            <w:pPr>
              <w:rPr>
                <w:rFonts w:ascii="Calibri" w:eastAsia="Times New Roman" w:hAnsi="Calibri" w:cs="Calibri"/>
                <w:kern w:val="0"/>
                <w:sz w:val="22"/>
                <w:szCs w:val="22"/>
              </w:rPr>
            </w:pPr>
            <w:r w:rsidRPr="004C05E7">
              <w:rPr>
                <w:rFonts w:ascii="宋体" w:eastAsia="宋体" w:hAnsi="宋体" w:cs="宋体"/>
                <w:kern w:val="0"/>
                <w:sz w:val="22"/>
                <w:szCs w:val="22"/>
              </w:rPr>
              <w:t>访问限制（门票、每年总量限制、承载力的研究公布与执行、当日最大访问量设定、预约机制设立），通过保护地许可，网上的通稿</w:t>
            </w:r>
          </w:p>
        </w:tc>
        <w:tc>
          <w:tcPr>
            <w:tcW w:w="2126" w:type="dxa"/>
            <w:hideMark/>
          </w:tcPr>
          <w:p w14:paraId="561E812F" w14:textId="4CDAA1CD" w:rsidR="001C3E30" w:rsidRPr="004C05E7" w:rsidRDefault="001C3E30" w:rsidP="001C3E30">
            <w:pPr>
              <w:rPr>
                <w:rFonts w:ascii="宋体" w:eastAsia="宋体" w:hAnsi="宋体" w:cs="Calibri" w:hint="eastAsia"/>
                <w:kern w:val="0"/>
              </w:rPr>
            </w:pPr>
            <w:r>
              <w:rPr>
                <w:rFonts w:asciiTheme="minorEastAsia" w:hAnsiTheme="minorEastAsia" w:cs="Calibri" w:hint="eastAsia"/>
                <w:kern w:val="0"/>
              </w:rPr>
              <w:t>在对公众开放的区域</w:t>
            </w:r>
            <w:r w:rsidRPr="00EE1B7A">
              <w:rPr>
                <w:rFonts w:asciiTheme="minorEastAsia" w:hAnsiTheme="minorEastAsia" w:cs="Calibri" w:hint="eastAsia"/>
                <w:kern w:val="0"/>
              </w:rPr>
              <w:t>，</w:t>
            </w:r>
            <w:r w:rsidRPr="000D7940">
              <w:rPr>
                <w:rFonts w:asciiTheme="minorEastAsia" w:hAnsiTheme="minorEastAsia" w:cs="Calibri"/>
                <w:kern w:val="0"/>
              </w:rPr>
              <w:t>是否采取</w:t>
            </w:r>
            <w:r>
              <w:rPr>
                <w:rFonts w:asciiTheme="minorEastAsia" w:hAnsiTheme="minorEastAsia" w:cs="Calibri"/>
                <w:kern w:val="0"/>
              </w:rPr>
              <w:t>了</w:t>
            </w:r>
            <w:r w:rsidRPr="000D7940">
              <w:rPr>
                <w:rFonts w:asciiTheme="minorEastAsia" w:hAnsiTheme="minorEastAsia" w:cs="Calibri"/>
                <w:kern w:val="0"/>
              </w:rPr>
              <w:t>有效管理措施（如实行许可审批、优化空间布局、控制人流量、加强执法检查、开展宣传教育等），以</w:t>
            </w:r>
            <w:r w:rsidRPr="000D7940">
              <w:rPr>
                <w:rFonts w:asciiTheme="minorEastAsia" w:hAnsiTheme="minorEastAsia" w:cs="Calibri" w:hint="eastAsia"/>
                <w:kern w:val="0"/>
              </w:rPr>
              <w:t>将</w:t>
            </w:r>
            <w:r w:rsidRPr="000D7940">
              <w:rPr>
                <w:rFonts w:asciiTheme="minorEastAsia" w:hAnsiTheme="minorEastAsia" w:cs="Calibri"/>
                <w:kern w:val="0"/>
              </w:rPr>
              <w:t>对保护地主要价值的伤害降到最低</w:t>
            </w:r>
            <w:r w:rsidRPr="004C05E7">
              <w:rPr>
                <w:rFonts w:ascii="宋体" w:eastAsia="宋体" w:hAnsi="宋体" w:cs="Calibri" w:hint="eastAsia"/>
                <w:kern w:val="0"/>
              </w:rPr>
              <w:t>？</w:t>
            </w:r>
          </w:p>
        </w:tc>
        <w:tc>
          <w:tcPr>
            <w:tcW w:w="3969" w:type="dxa"/>
            <w:hideMark/>
          </w:tcPr>
          <w:p w14:paraId="6B4EC7D5" w14:textId="27D8711B" w:rsidR="001C3E30" w:rsidRPr="00A078E8" w:rsidRDefault="00A078E8" w:rsidP="001C3E30">
            <w:pPr>
              <w:rPr>
                <w:rFonts w:ascii="Calibri" w:hAnsi="Calibri" w:cs="Calibri"/>
                <w:kern w:val="0"/>
                <w:sz w:val="22"/>
                <w:szCs w:val="22"/>
              </w:rPr>
            </w:pPr>
            <w:r>
              <w:rPr>
                <w:rFonts w:ascii="Calibri" w:hAnsi="Calibri" w:cs="Calibri" w:hint="eastAsia"/>
                <w:kern w:val="0"/>
                <w:sz w:val="22"/>
                <w:szCs w:val="22"/>
              </w:rPr>
              <w:t>是，</w:t>
            </w:r>
            <w:r>
              <w:rPr>
                <w:rFonts w:asciiTheme="minorEastAsia" w:hAnsiTheme="minorEastAsia" w:cs="Calibri" w:hint="eastAsia"/>
                <w:kern w:val="0"/>
              </w:rPr>
              <w:t>在对公众开放的区域</w:t>
            </w:r>
            <w:r w:rsidRPr="00EE1B7A">
              <w:rPr>
                <w:rFonts w:asciiTheme="minorEastAsia" w:hAnsiTheme="minorEastAsia" w:cs="Calibri" w:hint="eastAsia"/>
                <w:kern w:val="0"/>
              </w:rPr>
              <w:t>，</w:t>
            </w:r>
            <w:r w:rsidRPr="000D7940">
              <w:rPr>
                <w:rFonts w:asciiTheme="minorEastAsia" w:hAnsiTheme="minorEastAsia" w:cs="Calibri"/>
                <w:kern w:val="0"/>
              </w:rPr>
              <w:t>采取</w:t>
            </w:r>
            <w:r>
              <w:rPr>
                <w:rFonts w:asciiTheme="minorEastAsia" w:hAnsiTheme="minorEastAsia" w:cs="Calibri"/>
                <w:kern w:val="0"/>
              </w:rPr>
              <w:t>了</w:t>
            </w:r>
            <w:r w:rsidRPr="000D7940">
              <w:rPr>
                <w:rFonts w:asciiTheme="minorEastAsia" w:hAnsiTheme="minorEastAsia" w:cs="Calibri"/>
                <w:kern w:val="0"/>
              </w:rPr>
              <w:t>有效管理措施（如实行许可审批、优化空间布局、控制人流量、加强执法检查、开展宣传教育等），以</w:t>
            </w:r>
            <w:r w:rsidRPr="000D7940">
              <w:rPr>
                <w:rFonts w:asciiTheme="minorEastAsia" w:hAnsiTheme="minorEastAsia" w:cs="Calibri" w:hint="eastAsia"/>
                <w:kern w:val="0"/>
              </w:rPr>
              <w:t>将</w:t>
            </w:r>
            <w:r w:rsidRPr="000D7940">
              <w:rPr>
                <w:rFonts w:asciiTheme="minorEastAsia" w:hAnsiTheme="minorEastAsia" w:cs="Calibri"/>
                <w:kern w:val="0"/>
              </w:rPr>
              <w:t>对保护地主要价值的伤害降到最低</w:t>
            </w:r>
            <w:r>
              <w:rPr>
                <w:rFonts w:asciiTheme="minorEastAsia" w:hAnsiTheme="minorEastAsia" w:cs="Calibri" w:hint="eastAsia"/>
                <w:kern w:val="0"/>
              </w:rPr>
              <w:t>。</w:t>
            </w:r>
            <w:r w:rsidR="00A10FB3" w:rsidRPr="00A10FB3">
              <w:rPr>
                <w:rFonts w:asciiTheme="minorEastAsia" w:hAnsiTheme="minorEastAsia" w:cs="Calibri"/>
                <w:kern w:val="0"/>
              </w:rPr>
              <w:t>公园结合总体规划及功能分区图，对开放区域的人类活动实施</w:t>
            </w:r>
            <w:proofErr w:type="gramStart"/>
            <w:r w:rsidR="00A10FB3" w:rsidRPr="00A10FB3">
              <w:rPr>
                <w:rFonts w:asciiTheme="minorEastAsia" w:hAnsiTheme="minorEastAsia" w:cs="Calibri"/>
                <w:kern w:val="0"/>
              </w:rPr>
              <w:t>多维度管控</w:t>
            </w:r>
            <w:proofErr w:type="gramEnd"/>
            <w:r w:rsidR="00A10FB3" w:rsidRPr="00A10FB3">
              <w:rPr>
                <w:rFonts w:asciiTheme="minorEastAsia" w:hAnsiTheme="minorEastAsia" w:cs="Calibri"/>
                <w:kern w:val="0"/>
              </w:rPr>
              <w:t>，最大限度降低游览活动对森林生态、巴山水青冈群落、喀斯特地貌等核心价值带来的不利影响。 建设项目严格执行保护地内建设审批流程，以</w:t>
            </w:r>
            <w:proofErr w:type="gramStart"/>
            <w:r w:rsidR="00A10FB3" w:rsidRPr="00A10FB3">
              <w:rPr>
                <w:rFonts w:asciiTheme="minorEastAsia" w:hAnsiTheme="minorEastAsia" w:cs="Calibri"/>
                <w:kern w:val="0"/>
              </w:rPr>
              <w:t>十八月潭游步道</w:t>
            </w:r>
            <w:proofErr w:type="gramEnd"/>
            <w:r w:rsidR="00A10FB3" w:rsidRPr="00A10FB3">
              <w:rPr>
                <w:rFonts w:asciiTheme="minorEastAsia" w:hAnsiTheme="minorEastAsia" w:cs="Calibri"/>
                <w:kern w:val="0"/>
              </w:rPr>
              <w:t>提升项目为例，项目开展前完成建设请示、主管部门复函以及保护地影响评价报告，项目建设内容经过合</w:t>
            </w:r>
            <w:proofErr w:type="gramStart"/>
            <w:r w:rsidR="00A10FB3" w:rsidRPr="00A10FB3">
              <w:rPr>
                <w:rFonts w:asciiTheme="minorEastAsia" w:hAnsiTheme="minorEastAsia" w:cs="Calibri"/>
                <w:kern w:val="0"/>
              </w:rPr>
              <w:t>规</w:t>
            </w:r>
            <w:proofErr w:type="gramEnd"/>
            <w:r w:rsidR="00A10FB3" w:rsidRPr="00A10FB3">
              <w:rPr>
                <w:rFonts w:asciiTheme="minorEastAsia" w:hAnsiTheme="minorEastAsia" w:cs="Calibri"/>
                <w:kern w:val="0"/>
              </w:rPr>
              <w:t>审查，规避工程建设对生态环境的扰动。通过修建游步道、观景台、摆渡车、停车场、卫生间等配套设施，把游客活动引导到已规划的游览空间，减少游人随意进入原生林区。 落实人流管控举措，发布景区</w:t>
            </w:r>
            <w:proofErr w:type="gramStart"/>
            <w:r w:rsidR="00A10FB3" w:rsidRPr="00A10FB3">
              <w:rPr>
                <w:rFonts w:asciiTheme="minorEastAsia" w:hAnsiTheme="minorEastAsia" w:cs="Calibri"/>
                <w:kern w:val="0"/>
              </w:rPr>
              <w:t>承载量限流</w:t>
            </w:r>
            <w:proofErr w:type="gramEnd"/>
            <w:r w:rsidR="00A10FB3" w:rsidRPr="00A10FB3">
              <w:rPr>
                <w:rFonts w:asciiTheme="minorEastAsia" w:hAnsiTheme="minorEastAsia" w:cs="Calibri"/>
                <w:kern w:val="0"/>
              </w:rPr>
              <w:t>公告，设置门票、开放时间管理，推行预约入园机制；依托园区卡口以及出入登记表做好人员进出管理。同时常态</w:t>
            </w:r>
            <w:proofErr w:type="gramStart"/>
            <w:r w:rsidR="00A10FB3" w:rsidRPr="00A10FB3">
              <w:rPr>
                <w:rFonts w:asciiTheme="minorEastAsia" w:hAnsiTheme="minorEastAsia" w:cs="Calibri"/>
                <w:kern w:val="0"/>
              </w:rPr>
              <w:t>化开展</w:t>
            </w:r>
            <w:proofErr w:type="gramEnd"/>
            <w:r w:rsidR="00A10FB3" w:rsidRPr="00A10FB3">
              <w:rPr>
                <w:rFonts w:asciiTheme="minorEastAsia" w:hAnsiTheme="minorEastAsia" w:cs="Calibri"/>
                <w:kern w:val="0"/>
              </w:rPr>
              <w:t>各类宣教引导工作，利用世界地质公园博物馆、科普教育基地开展</w:t>
            </w:r>
            <w:proofErr w:type="gramStart"/>
            <w:r w:rsidR="00A10FB3" w:rsidRPr="00A10FB3">
              <w:rPr>
                <w:rFonts w:asciiTheme="minorEastAsia" w:hAnsiTheme="minorEastAsia" w:cs="Calibri"/>
                <w:kern w:val="0"/>
              </w:rPr>
              <w:t>研</w:t>
            </w:r>
            <w:proofErr w:type="gramEnd"/>
            <w:r w:rsidR="00A10FB3" w:rsidRPr="00A10FB3">
              <w:rPr>
                <w:rFonts w:asciiTheme="minorEastAsia" w:hAnsiTheme="minorEastAsia" w:cs="Calibri"/>
                <w:kern w:val="0"/>
              </w:rPr>
              <w:t>学活动，印发红叶科考</w:t>
            </w:r>
            <w:proofErr w:type="gramStart"/>
            <w:r w:rsidR="00A10FB3" w:rsidRPr="00A10FB3">
              <w:rPr>
                <w:rFonts w:asciiTheme="minorEastAsia" w:hAnsiTheme="minorEastAsia" w:cs="Calibri"/>
                <w:kern w:val="0"/>
              </w:rPr>
              <w:t>研</w:t>
            </w:r>
            <w:proofErr w:type="gramEnd"/>
            <w:r w:rsidR="00A10FB3" w:rsidRPr="00A10FB3">
              <w:rPr>
                <w:rFonts w:asciiTheme="minorEastAsia" w:hAnsiTheme="minorEastAsia" w:cs="Calibri"/>
                <w:kern w:val="0"/>
              </w:rPr>
              <w:t>学体验活动手册，执行地质博物馆</w:t>
            </w:r>
            <w:proofErr w:type="gramStart"/>
            <w:r w:rsidR="00A10FB3" w:rsidRPr="00A10FB3">
              <w:rPr>
                <w:rFonts w:asciiTheme="minorEastAsia" w:hAnsiTheme="minorEastAsia" w:cs="Calibri"/>
                <w:kern w:val="0"/>
              </w:rPr>
              <w:t>研</w:t>
            </w:r>
            <w:proofErr w:type="gramEnd"/>
            <w:r w:rsidR="00A10FB3" w:rsidRPr="00A10FB3">
              <w:rPr>
                <w:rFonts w:asciiTheme="minorEastAsia" w:hAnsiTheme="minorEastAsia" w:cs="Calibri"/>
                <w:kern w:val="0"/>
              </w:rPr>
              <w:t>学管理制度；借助世界地球日现场活动、</w:t>
            </w:r>
            <w:proofErr w:type="gramStart"/>
            <w:r w:rsidR="00A10FB3" w:rsidRPr="00A10FB3">
              <w:rPr>
                <w:rFonts w:asciiTheme="minorEastAsia" w:hAnsiTheme="minorEastAsia" w:cs="Calibri"/>
                <w:kern w:val="0"/>
              </w:rPr>
              <w:t>官网通告</w:t>
            </w:r>
            <w:proofErr w:type="gramEnd"/>
            <w:r w:rsidR="00A10FB3" w:rsidRPr="00A10FB3">
              <w:rPr>
                <w:rFonts w:asciiTheme="minorEastAsia" w:hAnsiTheme="minorEastAsia" w:cs="Calibri"/>
                <w:kern w:val="0"/>
              </w:rPr>
              <w:t>、森林防火倡议书等载体，面向游客、</w:t>
            </w:r>
            <w:proofErr w:type="gramStart"/>
            <w:r w:rsidR="00A10FB3" w:rsidRPr="00A10FB3">
              <w:rPr>
                <w:rFonts w:asciiTheme="minorEastAsia" w:hAnsiTheme="minorEastAsia" w:cs="Calibri"/>
                <w:kern w:val="0"/>
              </w:rPr>
              <w:t>研</w:t>
            </w:r>
            <w:proofErr w:type="gramEnd"/>
            <w:r w:rsidR="00A10FB3" w:rsidRPr="00A10FB3">
              <w:rPr>
                <w:rFonts w:asciiTheme="minorEastAsia" w:hAnsiTheme="minorEastAsia" w:cs="Calibri"/>
                <w:kern w:val="0"/>
              </w:rPr>
              <w:t>学团体开展生态保护、森林防火科普宣传，引</w:t>
            </w:r>
            <w:r w:rsidR="00A10FB3" w:rsidRPr="00A10FB3">
              <w:rPr>
                <w:rFonts w:asciiTheme="minorEastAsia" w:hAnsiTheme="minorEastAsia" w:cs="Calibri"/>
                <w:kern w:val="0"/>
              </w:rPr>
              <w:lastRenderedPageBreak/>
              <w:t>导文明游览。日常巡护同步做好现场监督，多种手段共同把人为活动对保护地主要价值的影响控制在较低水平。</w:t>
            </w:r>
          </w:p>
        </w:tc>
        <w:tc>
          <w:tcPr>
            <w:tcW w:w="3260" w:type="dxa"/>
            <w:vMerge w:val="restart"/>
            <w:hideMark/>
          </w:tcPr>
          <w:p w14:paraId="247D4760" w14:textId="77777777" w:rsidR="001C3E30" w:rsidRDefault="00A078E8" w:rsidP="001C3E30">
            <w:pPr>
              <w:rPr>
                <w:rFonts w:ascii="Times New Roman" w:eastAsia="宋体" w:hAnsi="Times New Roman"/>
              </w:rPr>
            </w:pPr>
            <w:r>
              <w:rPr>
                <w:rFonts w:ascii="Times New Roman" w:eastAsia="宋体" w:hAnsi="Times New Roman" w:hint="eastAsia"/>
              </w:rPr>
              <w:lastRenderedPageBreak/>
              <w:t>1.</w:t>
            </w:r>
            <w:r w:rsidRPr="00EC59D1">
              <w:rPr>
                <w:rFonts w:ascii="Times New Roman" w:eastAsia="宋体" w:hAnsi="Times New Roman" w:hint="eastAsia"/>
              </w:rPr>
              <w:t>《四川米仓山国家森林公园总体规划》</w:t>
            </w:r>
            <w:r>
              <w:rPr>
                <w:rFonts w:ascii="Times New Roman" w:eastAsia="宋体" w:hAnsi="Times New Roman" w:hint="eastAsia"/>
              </w:rPr>
              <w:t>；</w:t>
            </w:r>
          </w:p>
          <w:p w14:paraId="318A460A" w14:textId="77777777" w:rsidR="00A078E8" w:rsidRDefault="00A078E8" w:rsidP="001C3E30">
            <w:pPr>
              <w:rPr>
                <w:rFonts w:ascii="Times New Roman" w:eastAsia="宋体" w:hAnsi="Times New Roman"/>
              </w:rPr>
            </w:pPr>
            <w:r>
              <w:rPr>
                <w:rFonts w:ascii="Times New Roman" w:eastAsia="宋体" w:hAnsi="Times New Roman" w:hint="eastAsia"/>
              </w:rPr>
              <w:t>2.</w:t>
            </w:r>
            <w:r w:rsidR="00D0021B">
              <w:rPr>
                <w:rFonts w:hint="eastAsia"/>
              </w:rPr>
              <w:t xml:space="preserve"> </w:t>
            </w:r>
            <w:r w:rsidR="00D0021B" w:rsidRPr="00D0021B">
              <w:rPr>
                <w:rFonts w:ascii="Times New Roman" w:eastAsia="宋体" w:hAnsi="Times New Roman" w:hint="eastAsia"/>
              </w:rPr>
              <w:t>.</w:t>
            </w:r>
            <w:r w:rsidR="00D0021B" w:rsidRPr="00D0021B">
              <w:rPr>
                <w:rFonts w:ascii="Times New Roman" w:eastAsia="宋体" w:hAnsi="Times New Roman" w:hint="eastAsia"/>
              </w:rPr>
              <w:t>关于光雾</w:t>
            </w:r>
            <w:proofErr w:type="gramStart"/>
            <w:r w:rsidR="00D0021B" w:rsidRPr="00D0021B">
              <w:rPr>
                <w:rFonts w:ascii="Times New Roman" w:eastAsia="宋体" w:hAnsi="Times New Roman" w:hint="eastAsia"/>
              </w:rPr>
              <w:t>山配套</w:t>
            </w:r>
            <w:proofErr w:type="gramEnd"/>
            <w:r w:rsidR="00D0021B" w:rsidRPr="00D0021B">
              <w:rPr>
                <w:rFonts w:ascii="Times New Roman" w:eastAsia="宋体" w:hAnsi="Times New Roman" w:hint="eastAsia"/>
              </w:rPr>
              <w:t>设施建设及基础设施提档升级项目</w:t>
            </w:r>
            <w:r w:rsidR="00D0021B" w:rsidRPr="00D0021B">
              <w:rPr>
                <w:rFonts w:ascii="Times New Roman" w:eastAsia="宋体" w:hAnsi="Times New Roman" w:hint="eastAsia"/>
              </w:rPr>
              <w:t>(</w:t>
            </w:r>
            <w:proofErr w:type="gramStart"/>
            <w:r w:rsidR="00D0021B" w:rsidRPr="00D0021B">
              <w:rPr>
                <w:rFonts w:ascii="Times New Roman" w:eastAsia="宋体" w:hAnsi="Times New Roman" w:hint="eastAsia"/>
              </w:rPr>
              <w:t>十八月潭游步道</w:t>
            </w:r>
            <w:proofErr w:type="gramEnd"/>
            <w:r w:rsidR="00D0021B" w:rsidRPr="00D0021B">
              <w:rPr>
                <w:rFonts w:ascii="Times New Roman" w:eastAsia="宋体" w:hAnsi="Times New Roman" w:hint="eastAsia"/>
              </w:rPr>
              <w:t>提升</w:t>
            </w:r>
            <w:r w:rsidR="00D0021B" w:rsidRPr="00D0021B">
              <w:rPr>
                <w:rFonts w:ascii="Times New Roman" w:eastAsia="宋体" w:hAnsi="Times New Roman" w:hint="eastAsia"/>
              </w:rPr>
              <w:t>)</w:t>
            </w:r>
            <w:r w:rsidR="00D0021B" w:rsidRPr="00D0021B">
              <w:rPr>
                <w:rFonts w:ascii="Times New Roman" w:eastAsia="宋体" w:hAnsi="Times New Roman" w:hint="eastAsia"/>
              </w:rPr>
              <w:t>在四川米仓山国家森林公园内建设的请示</w:t>
            </w:r>
            <w:r w:rsidR="00D0021B">
              <w:rPr>
                <w:rFonts w:ascii="Times New Roman" w:eastAsia="宋体" w:hAnsi="Times New Roman" w:hint="eastAsia"/>
              </w:rPr>
              <w:t>；</w:t>
            </w:r>
          </w:p>
          <w:p w14:paraId="42E63E7E" w14:textId="77777777" w:rsidR="00D0021B" w:rsidRDefault="00D0021B" w:rsidP="001C3E30">
            <w:pPr>
              <w:rPr>
                <w:rFonts w:ascii="Times New Roman" w:eastAsia="宋体" w:hAnsi="Times New Roman"/>
              </w:rPr>
            </w:pPr>
            <w:r>
              <w:rPr>
                <w:rFonts w:ascii="Times New Roman" w:eastAsia="宋体" w:hAnsi="Times New Roman" w:hint="eastAsia"/>
              </w:rPr>
              <w:t>3.</w:t>
            </w:r>
            <w:r w:rsidRPr="00D0021B">
              <w:rPr>
                <w:rFonts w:ascii="Times New Roman" w:eastAsia="宋体" w:hAnsi="Times New Roman" w:hint="eastAsia"/>
              </w:rPr>
              <w:t>关于光雾</w:t>
            </w:r>
            <w:proofErr w:type="gramStart"/>
            <w:r w:rsidRPr="00D0021B">
              <w:rPr>
                <w:rFonts w:ascii="Times New Roman" w:eastAsia="宋体" w:hAnsi="Times New Roman" w:hint="eastAsia"/>
              </w:rPr>
              <w:t>山配套</w:t>
            </w:r>
            <w:proofErr w:type="gramEnd"/>
            <w:r w:rsidRPr="00D0021B">
              <w:rPr>
                <w:rFonts w:ascii="Times New Roman" w:eastAsia="宋体" w:hAnsi="Times New Roman" w:hint="eastAsia"/>
              </w:rPr>
              <w:t>设施建设及基础设施提档升级项目（</w:t>
            </w:r>
            <w:proofErr w:type="gramStart"/>
            <w:r w:rsidRPr="00D0021B">
              <w:rPr>
                <w:rFonts w:ascii="Times New Roman" w:eastAsia="宋体" w:hAnsi="Times New Roman" w:hint="eastAsia"/>
              </w:rPr>
              <w:t>十八月潭游步道</w:t>
            </w:r>
            <w:proofErr w:type="gramEnd"/>
            <w:r w:rsidRPr="00D0021B">
              <w:rPr>
                <w:rFonts w:ascii="Times New Roman" w:eastAsia="宋体" w:hAnsi="Times New Roman" w:hint="eastAsia"/>
              </w:rPr>
              <w:t>提升）在四川米仓山国家森林公园内建设的复函</w:t>
            </w:r>
            <w:r>
              <w:rPr>
                <w:rFonts w:ascii="Times New Roman" w:eastAsia="宋体" w:hAnsi="Times New Roman" w:hint="eastAsia"/>
              </w:rPr>
              <w:t>；</w:t>
            </w:r>
          </w:p>
          <w:p w14:paraId="4D40070A" w14:textId="77777777" w:rsidR="00D0021B" w:rsidRDefault="00D0021B" w:rsidP="001C3E30">
            <w:pPr>
              <w:rPr>
                <w:rFonts w:ascii="Times New Roman" w:eastAsia="宋体" w:hAnsi="Times New Roman"/>
              </w:rPr>
            </w:pPr>
            <w:r>
              <w:rPr>
                <w:rFonts w:ascii="Times New Roman" w:eastAsia="宋体" w:hAnsi="Times New Roman" w:hint="eastAsia"/>
              </w:rPr>
              <w:t>4.</w:t>
            </w:r>
            <w:r w:rsidRPr="00D0021B">
              <w:rPr>
                <w:rFonts w:ascii="Times New Roman" w:eastAsia="宋体" w:hAnsi="Times New Roman" w:hint="eastAsia"/>
              </w:rPr>
              <w:t>光雾</w:t>
            </w:r>
            <w:proofErr w:type="gramStart"/>
            <w:r w:rsidRPr="00D0021B">
              <w:rPr>
                <w:rFonts w:ascii="Times New Roman" w:eastAsia="宋体" w:hAnsi="Times New Roman" w:hint="eastAsia"/>
              </w:rPr>
              <w:t>山配套</w:t>
            </w:r>
            <w:proofErr w:type="gramEnd"/>
            <w:r w:rsidRPr="00D0021B">
              <w:rPr>
                <w:rFonts w:ascii="Times New Roman" w:eastAsia="宋体" w:hAnsi="Times New Roman" w:hint="eastAsia"/>
              </w:rPr>
              <w:t>设施建设及基础设施提档升级项目（</w:t>
            </w:r>
            <w:proofErr w:type="gramStart"/>
            <w:r w:rsidRPr="00D0021B">
              <w:rPr>
                <w:rFonts w:ascii="Times New Roman" w:eastAsia="宋体" w:hAnsi="Times New Roman" w:hint="eastAsia"/>
              </w:rPr>
              <w:t>十八月潭游步道</w:t>
            </w:r>
            <w:proofErr w:type="gramEnd"/>
            <w:r w:rsidRPr="00D0021B">
              <w:rPr>
                <w:rFonts w:ascii="Times New Roman" w:eastAsia="宋体" w:hAnsi="Times New Roman" w:hint="eastAsia"/>
              </w:rPr>
              <w:t>提升）对四川米仓山国家森林公园影响评价报告</w:t>
            </w:r>
            <w:r>
              <w:rPr>
                <w:rFonts w:ascii="Times New Roman" w:eastAsia="宋体" w:hAnsi="Times New Roman" w:hint="eastAsia"/>
              </w:rPr>
              <w:t>；</w:t>
            </w:r>
          </w:p>
          <w:p w14:paraId="46F56332" w14:textId="76E629DC" w:rsidR="00D0021B" w:rsidRDefault="00D0021B" w:rsidP="001C3E30">
            <w:pPr>
              <w:rPr>
                <w:rFonts w:ascii="Calibri" w:hAnsi="Calibri" w:cs="Calibri"/>
                <w:kern w:val="0"/>
                <w:sz w:val="22"/>
                <w:szCs w:val="22"/>
              </w:rPr>
            </w:pPr>
            <w:r>
              <w:rPr>
                <w:rFonts w:ascii="Calibri" w:hAnsi="Calibri" w:cs="Calibri" w:hint="eastAsia"/>
                <w:kern w:val="0"/>
                <w:sz w:val="22"/>
                <w:szCs w:val="22"/>
              </w:rPr>
              <w:t>5.</w:t>
            </w:r>
            <w:r w:rsidRPr="00D0021B">
              <w:rPr>
                <w:rFonts w:ascii="Calibri" w:hAnsi="Calibri" w:cs="Calibri" w:hint="eastAsia"/>
                <w:kern w:val="0"/>
                <w:sz w:val="22"/>
                <w:szCs w:val="22"/>
              </w:rPr>
              <w:t>基础设施游步道、观景台、摆渡车、停车场、卫生间等照片</w:t>
            </w:r>
            <w:r w:rsidR="0022208D">
              <w:rPr>
                <w:rFonts w:ascii="Calibri" w:hAnsi="Calibri" w:cs="Calibri" w:hint="eastAsia"/>
                <w:kern w:val="0"/>
                <w:sz w:val="22"/>
                <w:szCs w:val="22"/>
              </w:rPr>
              <w:t>、</w:t>
            </w:r>
            <w:r w:rsidR="00555BE0">
              <w:rPr>
                <w:rFonts w:ascii="Calibri" w:hAnsi="Calibri" w:cs="Calibri" w:hint="eastAsia"/>
                <w:kern w:val="0"/>
                <w:sz w:val="22"/>
                <w:szCs w:val="22"/>
              </w:rPr>
              <w:t>公共交通基础设施设备、便民优化</w:t>
            </w:r>
            <w:proofErr w:type="gramStart"/>
            <w:r w:rsidR="00555BE0">
              <w:rPr>
                <w:rFonts w:ascii="Calibri" w:hAnsi="Calibri" w:cs="Calibri" w:hint="eastAsia"/>
                <w:kern w:val="0"/>
                <w:sz w:val="22"/>
                <w:szCs w:val="22"/>
              </w:rPr>
              <w:t>适老基础</w:t>
            </w:r>
            <w:proofErr w:type="gramEnd"/>
            <w:r w:rsidR="00555BE0">
              <w:rPr>
                <w:rFonts w:ascii="Calibri" w:hAnsi="Calibri" w:cs="Calibri" w:hint="eastAsia"/>
                <w:kern w:val="0"/>
                <w:sz w:val="22"/>
                <w:szCs w:val="22"/>
              </w:rPr>
              <w:t>设施设备、</w:t>
            </w:r>
            <w:r>
              <w:rPr>
                <w:rFonts w:ascii="Calibri" w:hAnsi="Calibri" w:cs="Calibri" w:hint="eastAsia"/>
                <w:kern w:val="0"/>
                <w:sz w:val="22"/>
                <w:szCs w:val="22"/>
              </w:rPr>
              <w:t>；</w:t>
            </w:r>
          </w:p>
          <w:p w14:paraId="0432984F" w14:textId="77777777" w:rsidR="00D0021B" w:rsidRDefault="00D0021B" w:rsidP="001C3E30">
            <w:pPr>
              <w:rPr>
                <w:rFonts w:ascii="Calibri" w:hAnsi="Calibri" w:cs="Calibri"/>
                <w:kern w:val="0"/>
                <w:sz w:val="22"/>
                <w:szCs w:val="22"/>
              </w:rPr>
            </w:pPr>
            <w:r>
              <w:rPr>
                <w:rFonts w:ascii="Calibri" w:hAnsi="Calibri" w:cs="Calibri" w:hint="eastAsia"/>
                <w:kern w:val="0"/>
                <w:sz w:val="22"/>
                <w:szCs w:val="22"/>
              </w:rPr>
              <w:t>6.</w:t>
            </w:r>
            <w:r w:rsidRPr="00D0021B">
              <w:rPr>
                <w:rFonts w:ascii="Calibri" w:hAnsi="Calibri" w:cs="Calibri" w:hint="eastAsia"/>
                <w:kern w:val="0"/>
                <w:sz w:val="22"/>
                <w:szCs w:val="22"/>
              </w:rPr>
              <w:t>科普教育基地的照片</w:t>
            </w:r>
            <w:r>
              <w:rPr>
                <w:rFonts w:ascii="Calibri" w:hAnsi="Calibri" w:cs="Calibri" w:hint="eastAsia"/>
                <w:kern w:val="0"/>
                <w:sz w:val="22"/>
                <w:szCs w:val="22"/>
              </w:rPr>
              <w:t>；</w:t>
            </w:r>
          </w:p>
          <w:p w14:paraId="19B163CB" w14:textId="77777777" w:rsidR="00D0021B" w:rsidRDefault="00D0021B" w:rsidP="001C3E30">
            <w:pPr>
              <w:rPr>
                <w:rFonts w:ascii="Calibri" w:hAnsi="Calibri" w:cs="Calibri"/>
                <w:kern w:val="0"/>
                <w:sz w:val="22"/>
                <w:szCs w:val="22"/>
              </w:rPr>
            </w:pPr>
            <w:r>
              <w:rPr>
                <w:rFonts w:ascii="Calibri" w:hAnsi="Calibri" w:cs="Calibri" w:hint="eastAsia"/>
                <w:kern w:val="0"/>
                <w:sz w:val="22"/>
                <w:szCs w:val="22"/>
              </w:rPr>
              <w:t>7.</w:t>
            </w:r>
            <w:r>
              <w:rPr>
                <w:rFonts w:ascii="Calibri" w:hAnsi="Calibri" w:cs="Calibri" w:hint="eastAsia"/>
                <w:kern w:val="0"/>
                <w:sz w:val="22"/>
                <w:szCs w:val="22"/>
              </w:rPr>
              <w:t>森林公园卡口照片和出入登记表；</w:t>
            </w:r>
          </w:p>
          <w:p w14:paraId="4DB9884A" w14:textId="51F0A63C" w:rsidR="00D0021B" w:rsidRPr="00D0021B" w:rsidRDefault="00D0021B" w:rsidP="00D0021B">
            <w:pPr>
              <w:rPr>
                <w:rFonts w:ascii="Calibri" w:hAnsi="Calibri" w:cs="Calibri"/>
                <w:kern w:val="0"/>
                <w:sz w:val="22"/>
                <w:szCs w:val="22"/>
              </w:rPr>
            </w:pPr>
            <w:r>
              <w:rPr>
                <w:rFonts w:ascii="Calibri" w:hAnsi="Calibri" w:cs="Calibri" w:hint="eastAsia"/>
                <w:kern w:val="0"/>
                <w:sz w:val="22"/>
                <w:szCs w:val="22"/>
              </w:rPr>
              <w:t>8.</w:t>
            </w:r>
            <w:r w:rsidRPr="00D0021B">
              <w:rPr>
                <w:rFonts w:ascii="Calibri" w:hAnsi="Calibri" w:cs="Calibri" w:hint="eastAsia"/>
                <w:kern w:val="0"/>
                <w:sz w:val="22"/>
                <w:szCs w:val="22"/>
              </w:rPr>
              <w:t>世界地质公园博物馆组织开展</w:t>
            </w:r>
            <w:proofErr w:type="gramStart"/>
            <w:r w:rsidRPr="00D0021B">
              <w:rPr>
                <w:rFonts w:ascii="Calibri" w:hAnsi="Calibri" w:cs="Calibri" w:hint="eastAsia"/>
                <w:kern w:val="0"/>
                <w:sz w:val="22"/>
                <w:szCs w:val="22"/>
              </w:rPr>
              <w:t>研</w:t>
            </w:r>
            <w:proofErr w:type="gramEnd"/>
            <w:r w:rsidRPr="00D0021B">
              <w:rPr>
                <w:rFonts w:ascii="Calibri" w:hAnsi="Calibri" w:cs="Calibri" w:hint="eastAsia"/>
                <w:kern w:val="0"/>
                <w:sz w:val="22"/>
                <w:szCs w:val="22"/>
              </w:rPr>
              <w:t>学旅游及自然教育</w:t>
            </w:r>
          </w:p>
          <w:p w14:paraId="769499A3" w14:textId="1826390C" w:rsidR="00D0021B" w:rsidRPr="00D0021B" w:rsidRDefault="00D0021B" w:rsidP="00D0021B">
            <w:pPr>
              <w:rPr>
                <w:rFonts w:ascii="Calibri" w:hAnsi="Calibri" w:cs="Calibri"/>
                <w:kern w:val="0"/>
                <w:sz w:val="22"/>
                <w:szCs w:val="22"/>
              </w:rPr>
            </w:pPr>
            <w:r>
              <w:rPr>
                <w:rFonts w:ascii="Calibri" w:hAnsi="Calibri" w:cs="Calibri" w:hint="eastAsia"/>
                <w:kern w:val="0"/>
                <w:sz w:val="22"/>
                <w:szCs w:val="22"/>
              </w:rPr>
              <w:t>9.</w:t>
            </w:r>
            <w:r w:rsidRPr="00D0021B">
              <w:rPr>
                <w:rFonts w:ascii="Calibri" w:hAnsi="Calibri" w:cs="Calibri" w:hint="eastAsia"/>
                <w:kern w:val="0"/>
                <w:sz w:val="22"/>
                <w:szCs w:val="22"/>
              </w:rPr>
              <w:t>世界地球日宣传活动现场照片</w:t>
            </w:r>
            <w:proofErr w:type="gramStart"/>
            <w:r w:rsidRPr="00D0021B">
              <w:rPr>
                <w:rFonts w:ascii="Calibri" w:hAnsi="Calibri" w:cs="Calibri" w:hint="eastAsia"/>
                <w:kern w:val="0"/>
                <w:sz w:val="22"/>
                <w:szCs w:val="22"/>
              </w:rPr>
              <w:t>和官网通告</w:t>
            </w:r>
            <w:proofErr w:type="gramEnd"/>
          </w:p>
          <w:p w14:paraId="7BE95B99" w14:textId="0D672E65" w:rsidR="00D0021B" w:rsidRPr="00D0021B" w:rsidRDefault="00D0021B" w:rsidP="00D0021B">
            <w:pPr>
              <w:rPr>
                <w:rFonts w:ascii="Calibri" w:hAnsi="Calibri" w:cs="Calibri"/>
                <w:kern w:val="0"/>
                <w:sz w:val="22"/>
                <w:szCs w:val="22"/>
              </w:rPr>
            </w:pPr>
            <w:r>
              <w:rPr>
                <w:rFonts w:ascii="Calibri" w:hAnsi="Calibri" w:cs="Calibri" w:hint="eastAsia"/>
                <w:kern w:val="0"/>
                <w:sz w:val="22"/>
                <w:szCs w:val="22"/>
              </w:rPr>
              <w:t>10.</w:t>
            </w:r>
            <w:r w:rsidRPr="00D0021B">
              <w:rPr>
                <w:rFonts w:ascii="Calibri" w:hAnsi="Calibri" w:cs="Calibri" w:hint="eastAsia"/>
                <w:kern w:val="0"/>
                <w:sz w:val="22"/>
                <w:szCs w:val="22"/>
              </w:rPr>
              <w:t>森林防火倡议书</w:t>
            </w:r>
          </w:p>
          <w:p w14:paraId="43A25EA2" w14:textId="4A6B9289" w:rsidR="00D0021B" w:rsidRPr="00D0021B" w:rsidRDefault="00D0021B" w:rsidP="00D0021B">
            <w:pPr>
              <w:rPr>
                <w:rFonts w:ascii="Calibri" w:hAnsi="Calibri" w:cs="Calibri"/>
                <w:kern w:val="0"/>
                <w:sz w:val="22"/>
                <w:szCs w:val="22"/>
              </w:rPr>
            </w:pPr>
            <w:r>
              <w:rPr>
                <w:rFonts w:ascii="Calibri" w:hAnsi="Calibri" w:cs="Calibri" w:hint="eastAsia"/>
                <w:kern w:val="0"/>
                <w:sz w:val="22"/>
                <w:szCs w:val="22"/>
              </w:rPr>
              <w:t>11.</w:t>
            </w:r>
            <w:r w:rsidRPr="00D0021B">
              <w:rPr>
                <w:rFonts w:ascii="Calibri" w:hAnsi="Calibri" w:cs="Calibri" w:hint="eastAsia"/>
                <w:kern w:val="0"/>
                <w:sz w:val="22"/>
                <w:szCs w:val="22"/>
              </w:rPr>
              <w:t>探寻自然奥秘</w:t>
            </w:r>
            <w:r w:rsidRPr="00D0021B">
              <w:rPr>
                <w:rFonts w:ascii="Calibri" w:hAnsi="Calibri" w:cs="Calibri" w:hint="eastAsia"/>
                <w:kern w:val="0"/>
                <w:sz w:val="22"/>
                <w:szCs w:val="22"/>
              </w:rPr>
              <w:t>-</w:t>
            </w:r>
            <w:r w:rsidRPr="00D0021B">
              <w:rPr>
                <w:rFonts w:ascii="Calibri" w:hAnsi="Calibri" w:cs="Calibri" w:hint="eastAsia"/>
                <w:kern w:val="0"/>
                <w:sz w:val="22"/>
                <w:szCs w:val="22"/>
              </w:rPr>
              <w:t>红叶科考</w:t>
            </w:r>
            <w:proofErr w:type="gramStart"/>
            <w:r w:rsidRPr="00D0021B">
              <w:rPr>
                <w:rFonts w:ascii="Calibri" w:hAnsi="Calibri" w:cs="Calibri" w:hint="eastAsia"/>
                <w:kern w:val="0"/>
                <w:sz w:val="22"/>
                <w:szCs w:val="22"/>
              </w:rPr>
              <w:t>研</w:t>
            </w:r>
            <w:proofErr w:type="gramEnd"/>
            <w:r w:rsidRPr="00D0021B">
              <w:rPr>
                <w:rFonts w:ascii="Calibri" w:hAnsi="Calibri" w:cs="Calibri" w:hint="eastAsia"/>
                <w:kern w:val="0"/>
                <w:sz w:val="22"/>
                <w:szCs w:val="22"/>
              </w:rPr>
              <w:t>学体验活动手册</w:t>
            </w:r>
          </w:p>
          <w:p w14:paraId="18447B4C" w14:textId="77777777" w:rsidR="00D0021B" w:rsidRDefault="00D0021B" w:rsidP="00D0021B">
            <w:pPr>
              <w:rPr>
                <w:rFonts w:ascii="Calibri" w:hAnsi="Calibri" w:cs="Calibri"/>
                <w:kern w:val="0"/>
                <w:sz w:val="22"/>
                <w:szCs w:val="22"/>
              </w:rPr>
            </w:pPr>
            <w:r>
              <w:rPr>
                <w:rFonts w:ascii="Calibri" w:hAnsi="Calibri" w:cs="Calibri" w:hint="eastAsia"/>
                <w:kern w:val="0"/>
                <w:sz w:val="22"/>
                <w:szCs w:val="22"/>
              </w:rPr>
              <w:lastRenderedPageBreak/>
              <w:t>12</w:t>
            </w:r>
            <w:r w:rsidRPr="00D0021B">
              <w:rPr>
                <w:rFonts w:ascii="Calibri" w:hAnsi="Calibri" w:cs="Calibri" w:hint="eastAsia"/>
                <w:kern w:val="0"/>
                <w:sz w:val="22"/>
                <w:szCs w:val="22"/>
              </w:rPr>
              <w:t>南江光雾山地质博物馆</w:t>
            </w:r>
            <w:proofErr w:type="gramStart"/>
            <w:r w:rsidRPr="00D0021B">
              <w:rPr>
                <w:rFonts w:ascii="Calibri" w:hAnsi="Calibri" w:cs="Calibri" w:hint="eastAsia"/>
                <w:kern w:val="0"/>
                <w:sz w:val="22"/>
                <w:szCs w:val="22"/>
              </w:rPr>
              <w:t>研</w:t>
            </w:r>
            <w:proofErr w:type="gramEnd"/>
            <w:r w:rsidRPr="00D0021B">
              <w:rPr>
                <w:rFonts w:ascii="Calibri" w:hAnsi="Calibri" w:cs="Calibri" w:hint="eastAsia"/>
                <w:kern w:val="0"/>
                <w:sz w:val="22"/>
                <w:szCs w:val="22"/>
              </w:rPr>
              <w:t>学管理制度</w:t>
            </w:r>
            <w:r>
              <w:rPr>
                <w:rFonts w:ascii="Calibri" w:hAnsi="Calibri" w:cs="Calibri" w:hint="eastAsia"/>
                <w:kern w:val="0"/>
                <w:sz w:val="22"/>
                <w:szCs w:val="22"/>
              </w:rPr>
              <w:t>.</w:t>
            </w:r>
          </w:p>
          <w:p w14:paraId="596D0F6C" w14:textId="77777777" w:rsidR="004D402B" w:rsidRDefault="004D402B" w:rsidP="00D0021B">
            <w:pPr>
              <w:rPr>
                <w:rFonts w:ascii="Calibri" w:hAnsi="Calibri" w:cs="Calibri"/>
                <w:kern w:val="0"/>
                <w:sz w:val="22"/>
                <w:szCs w:val="22"/>
              </w:rPr>
            </w:pPr>
            <w:r>
              <w:rPr>
                <w:rFonts w:ascii="Calibri" w:hAnsi="Calibri" w:cs="Calibri" w:hint="eastAsia"/>
                <w:kern w:val="0"/>
                <w:sz w:val="22"/>
                <w:szCs w:val="22"/>
              </w:rPr>
              <w:t>13.</w:t>
            </w:r>
            <w:r w:rsidRPr="004D402B">
              <w:rPr>
                <w:rFonts w:ascii="Calibri" w:hAnsi="Calibri" w:cs="Calibri" w:hint="eastAsia"/>
                <w:kern w:val="0"/>
                <w:sz w:val="22"/>
                <w:szCs w:val="22"/>
              </w:rPr>
              <w:t>公园功能分区图</w:t>
            </w:r>
            <w:r>
              <w:rPr>
                <w:rFonts w:ascii="Calibri" w:hAnsi="Calibri" w:cs="Calibri" w:hint="eastAsia"/>
                <w:kern w:val="0"/>
                <w:sz w:val="22"/>
                <w:szCs w:val="22"/>
              </w:rPr>
              <w:t>;</w:t>
            </w:r>
          </w:p>
          <w:p w14:paraId="60574419" w14:textId="67A9FBA1" w:rsidR="004D402B" w:rsidRDefault="004D402B" w:rsidP="00D0021B">
            <w:pPr>
              <w:rPr>
                <w:rFonts w:ascii="Calibri" w:hAnsi="Calibri" w:cs="Calibri"/>
                <w:kern w:val="0"/>
                <w:sz w:val="22"/>
                <w:szCs w:val="22"/>
              </w:rPr>
            </w:pPr>
            <w:r>
              <w:rPr>
                <w:rFonts w:ascii="Calibri" w:hAnsi="Calibri" w:cs="Calibri" w:hint="eastAsia"/>
                <w:kern w:val="0"/>
                <w:sz w:val="22"/>
                <w:szCs w:val="22"/>
              </w:rPr>
              <w:t>14.</w:t>
            </w:r>
            <w:r w:rsidRPr="004D402B">
              <w:rPr>
                <w:rFonts w:ascii="Calibri" w:hAnsi="Calibri" w:cs="Calibri" w:hint="eastAsia"/>
                <w:kern w:val="0"/>
                <w:sz w:val="22"/>
                <w:szCs w:val="22"/>
              </w:rPr>
              <w:t>景区</w:t>
            </w:r>
            <w:proofErr w:type="gramStart"/>
            <w:r w:rsidRPr="004D402B">
              <w:rPr>
                <w:rFonts w:ascii="Calibri" w:hAnsi="Calibri" w:cs="Calibri" w:hint="eastAsia"/>
                <w:kern w:val="0"/>
                <w:sz w:val="22"/>
                <w:szCs w:val="22"/>
              </w:rPr>
              <w:t>承载量限流</w:t>
            </w:r>
            <w:proofErr w:type="gramEnd"/>
            <w:r w:rsidRPr="004D402B">
              <w:rPr>
                <w:rFonts w:ascii="Calibri" w:hAnsi="Calibri" w:cs="Calibri" w:hint="eastAsia"/>
                <w:kern w:val="0"/>
                <w:sz w:val="22"/>
                <w:szCs w:val="22"/>
              </w:rPr>
              <w:t>公告</w:t>
            </w:r>
            <w:r>
              <w:rPr>
                <w:rFonts w:ascii="Calibri" w:hAnsi="Calibri" w:cs="Calibri" w:hint="eastAsia"/>
                <w:kern w:val="0"/>
                <w:sz w:val="22"/>
                <w:szCs w:val="22"/>
              </w:rPr>
              <w:t>；</w:t>
            </w:r>
          </w:p>
          <w:p w14:paraId="56974E41" w14:textId="77777777" w:rsidR="004D402B" w:rsidRDefault="004D402B" w:rsidP="00D0021B">
            <w:pPr>
              <w:rPr>
                <w:rFonts w:ascii="Calibri" w:hAnsi="Calibri" w:cs="Calibri"/>
                <w:kern w:val="0"/>
                <w:sz w:val="22"/>
                <w:szCs w:val="22"/>
              </w:rPr>
            </w:pPr>
            <w:r>
              <w:rPr>
                <w:rFonts w:ascii="Calibri" w:hAnsi="Calibri" w:cs="Calibri" w:hint="eastAsia"/>
                <w:kern w:val="0"/>
                <w:sz w:val="22"/>
                <w:szCs w:val="22"/>
              </w:rPr>
              <w:t>15.</w:t>
            </w:r>
            <w:r w:rsidR="00B065EE" w:rsidRPr="00B065EE">
              <w:rPr>
                <w:rFonts w:ascii="Calibri" w:hAnsi="Calibri" w:cs="Calibri" w:hint="eastAsia"/>
                <w:kern w:val="0"/>
                <w:sz w:val="22"/>
                <w:szCs w:val="22"/>
              </w:rPr>
              <w:t>景区门票信息和开放时间信息</w:t>
            </w:r>
            <w:r w:rsidR="00A10FB3">
              <w:rPr>
                <w:rFonts w:ascii="Calibri" w:hAnsi="Calibri" w:cs="Calibri" w:hint="eastAsia"/>
                <w:kern w:val="0"/>
                <w:sz w:val="22"/>
                <w:szCs w:val="22"/>
              </w:rPr>
              <w:t>；</w:t>
            </w:r>
          </w:p>
          <w:p w14:paraId="73CF8676" w14:textId="77777777" w:rsidR="00A10FB3" w:rsidRDefault="00A10FB3" w:rsidP="00D0021B">
            <w:pPr>
              <w:rPr>
                <w:rFonts w:ascii="Calibri" w:hAnsi="Calibri" w:cs="Calibri"/>
                <w:kern w:val="0"/>
                <w:sz w:val="22"/>
                <w:szCs w:val="22"/>
              </w:rPr>
            </w:pPr>
            <w:r>
              <w:rPr>
                <w:rFonts w:ascii="Calibri" w:hAnsi="Calibri" w:cs="Calibri" w:hint="eastAsia"/>
                <w:kern w:val="0"/>
                <w:sz w:val="22"/>
                <w:szCs w:val="22"/>
              </w:rPr>
              <w:t>16.</w:t>
            </w:r>
            <w:r w:rsidRPr="00A10FB3">
              <w:rPr>
                <w:rFonts w:ascii="Calibri" w:hAnsi="Calibri" w:cs="Calibri" w:hint="eastAsia"/>
                <w:kern w:val="0"/>
                <w:sz w:val="22"/>
                <w:szCs w:val="22"/>
              </w:rPr>
              <w:t>景区预约入园的公告</w:t>
            </w:r>
          </w:p>
          <w:p w14:paraId="48551576" w14:textId="04D7F118" w:rsidR="0022208D" w:rsidRPr="00D0021B" w:rsidRDefault="0022208D" w:rsidP="00D0021B">
            <w:pPr>
              <w:rPr>
                <w:rFonts w:ascii="Calibri" w:hAnsi="Calibri" w:cs="Calibri"/>
                <w:kern w:val="0"/>
                <w:sz w:val="22"/>
                <w:szCs w:val="22"/>
              </w:rPr>
            </w:pPr>
          </w:p>
        </w:tc>
        <w:tc>
          <w:tcPr>
            <w:tcW w:w="2268" w:type="dxa"/>
          </w:tcPr>
          <w:p w14:paraId="03253D0B" w14:textId="7A41A943" w:rsidR="001C3E30" w:rsidRPr="003A647B" w:rsidRDefault="001C3E30" w:rsidP="001C3E30">
            <w:pPr>
              <w:rPr>
                <w:rFonts w:ascii="Calibri" w:hAnsi="Calibri" w:cs="Calibri"/>
                <w:kern w:val="0"/>
                <w:sz w:val="22"/>
                <w:szCs w:val="22"/>
              </w:rPr>
            </w:pPr>
          </w:p>
        </w:tc>
      </w:tr>
      <w:tr w:rsidR="001C3E30" w:rsidRPr="004C05E7" w14:paraId="64F4AC21" w14:textId="77777777" w:rsidTr="00A02478">
        <w:trPr>
          <w:cantSplit/>
          <w:trHeight w:val="20"/>
        </w:trPr>
        <w:tc>
          <w:tcPr>
            <w:tcW w:w="855" w:type="dxa"/>
            <w:vMerge/>
            <w:hideMark/>
          </w:tcPr>
          <w:p w14:paraId="07CEA4C9" w14:textId="77777777" w:rsidR="001C3E30" w:rsidRPr="004C05E7" w:rsidRDefault="001C3E30" w:rsidP="001C3E30">
            <w:pPr>
              <w:rPr>
                <w:rFonts w:ascii="Calibri" w:eastAsia="Times New Roman" w:hAnsi="Calibri" w:cs="Calibri"/>
                <w:kern w:val="0"/>
                <w:sz w:val="22"/>
                <w:szCs w:val="22"/>
              </w:rPr>
            </w:pPr>
          </w:p>
        </w:tc>
        <w:tc>
          <w:tcPr>
            <w:tcW w:w="1408" w:type="dxa"/>
            <w:vMerge/>
            <w:hideMark/>
          </w:tcPr>
          <w:p w14:paraId="1D945F74" w14:textId="77777777" w:rsidR="001C3E30" w:rsidRPr="004C05E7" w:rsidRDefault="001C3E30" w:rsidP="001C3E30">
            <w:pPr>
              <w:rPr>
                <w:rFonts w:ascii="Calibri" w:eastAsia="Times New Roman" w:hAnsi="Calibri" w:cs="Calibri"/>
                <w:kern w:val="0"/>
                <w:sz w:val="22"/>
                <w:szCs w:val="22"/>
              </w:rPr>
            </w:pPr>
          </w:p>
        </w:tc>
        <w:tc>
          <w:tcPr>
            <w:tcW w:w="1560" w:type="dxa"/>
            <w:vMerge/>
            <w:hideMark/>
          </w:tcPr>
          <w:p w14:paraId="601EB3F7" w14:textId="77777777" w:rsidR="001C3E30" w:rsidRPr="004C05E7" w:rsidRDefault="001C3E30" w:rsidP="001C3E30">
            <w:pPr>
              <w:rPr>
                <w:rFonts w:ascii="Calibri" w:eastAsia="Times New Roman" w:hAnsi="Calibri" w:cs="Calibri"/>
                <w:kern w:val="0"/>
                <w:sz w:val="22"/>
                <w:szCs w:val="22"/>
              </w:rPr>
            </w:pPr>
          </w:p>
        </w:tc>
        <w:tc>
          <w:tcPr>
            <w:tcW w:w="2126" w:type="dxa"/>
            <w:hideMark/>
          </w:tcPr>
          <w:p w14:paraId="14EAE7DF" w14:textId="269301A7" w:rsidR="001C3E30" w:rsidRPr="004C05E7" w:rsidRDefault="001C3E30" w:rsidP="001C3E30">
            <w:pPr>
              <w:rPr>
                <w:rFonts w:ascii="宋体" w:eastAsia="宋体" w:hAnsi="宋体" w:cs="Calibri" w:hint="eastAsia"/>
                <w:kern w:val="0"/>
              </w:rPr>
            </w:pPr>
            <w:r w:rsidRPr="00D157DD">
              <w:rPr>
                <w:rFonts w:asciiTheme="minorEastAsia" w:hAnsiTheme="minorEastAsia" w:cs="Calibri" w:hint="eastAsia"/>
                <w:kern w:val="0"/>
              </w:rPr>
              <w:t>在不</w:t>
            </w:r>
            <w:r>
              <w:rPr>
                <w:rFonts w:asciiTheme="minorEastAsia" w:hAnsiTheme="minorEastAsia" w:cs="Calibri" w:hint="eastAsia"/>
                <w:kern w:val="0"/>
              </w:rPr>
              <w:t>违背</w:t>
            </w:r>
            <w:r w:rsidRPr="00D157DD">
              <w:rPr>
                <w:rFonts w:asciiTheme="minorEastAsia" w:hAnsiTheme="minorEastAsia" w:cs="Calibri" w:hint="eastAsia"/>
                <w:kern w:val="0"/>
              </w:rPr>
              <w:t>保护目标前提下，是否尽量满足使用者需求？</w:t>
            </w:r>
          </w:p>
        </w:tc>
        <w:tc>
          <w:tcPr>
            <w:tcW w:w="3969" w:type="dxa"/>
            <w:hideMark/>
          </w:tcPr>
          <w:p w14:paraId="12CE0106" w14:textId="1DC2D98C" w:rsidR="001C3E30" w:rsidRPr="004C05E7" w:rsidRDefault="00A078E8"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D157DD">
              <w:rPr>
                <w:rFonts w:asciiTheme="minorEastAsia" w:hAnsiTheme="minorEastAsia" w:cs="Calibri" w:hint="eastAsia"/>
                <w:kern w:val="0"/>
              </w:rPr>
              <w:t>在不</w:t>
            </w:r>
            <w:r>
              <w:rPr>
                <w:rFonts w:asciiTheme="minorEastAsia" w:hAnsiTheme="minorEastAsia" w:cs="Calibri" w:hint="eastAsia"/>
                <w:kern w:val="0"/>
              </w:rPr>
              <w:t>违背</w:t>
            </w:r>
            <w:r w:rsidRPr="00D157DD">
              <w:rPr>
                <w:rFonts w:asciiTheme="minorEastAsia" w:hAnsiTheme="minorEastAsia" w:cs="Calibri" w:hint="eastAsia"/>
                <w:kern w:val="0"/>
              </w:rPr>
              <w:t>保护目标前提下，尽量满足使用者需求</w:t>
            </w:r>
            <w:r>
              <w:rPr>
                <w:rFonts w:asciiTheme="minorEastAsia" w:hAnsiTheme="minorEastAsia" w:cs="Calibri" w:hint="eastAsia"/>
                <w:kern w:val="0"/>
              </w:rPr>
              <w:t>。</w:t>
            </w:r>
            <w:r w:rsidR="00A10FB3" w:rsidRPr="00A10FB3">
              <w:rPr>
                <w:rFonts w:asciiTheme="minorEastAsia" w:hAnsiTheme="minorEastAsia" w:cs="Calibri"/>
                <w:kern w:val="0"/>
              </w:rPr>
              <w:t>在守住生态保护底线、</w:t>
            </w:r>
            <w:proofErr w:type="gramStart"/>
            <w:r w:rsidR="00A10FB3" w:rsidRPr="00A10FB3">
              <w:rPr>
                <w:rFonts w:asciiTheme="minorEastAsia" w:hAnsiTheme="minorEastAsia" w:cs="Calibri"/>
                <w:kern w:val="0"/>
              </w:rPr>
              <w:t>不</w:t>
            </w:r>
            <w:proofErr w:type="gramEnd"/>
            <w:r w:rsidR="00A10FB3" w:rsidRPr="00A10FB3">
              <w:rPr>
                <w:rFonts w:asciiTheme="minorEastAsia" w:hAnsiTheme="minorEastAsia" w:cs="Calibri"/>
                <w:kern w:val="0"/>
              </w:rPr>
              <w:t>冲击保护</w:t>
            </w:r>
            <w:proofErr w:type="gramStart"/>
            <w:r w:rsidR="00A10FB3" w:rsidRPr="00A10FB3">
              <w:rPr>
                <w:rFonts w:asciiTheme="minorEastAsia" w:hAnsiTheme="minorEastAsia" w:cs="Calibri"/>
                <w:kern w:val="0"/>
              </w:rPr>
              <w:t>地核心保护</w:t>
            </w:r>
            <w:proofErr w:type="gramEnd"/>
            <w:r w:rsidR="00A10FB3" w:rsidRPr="00A10FB3">
              <w:rPr>
                <w:rFonts w:asciiTheme="minorEastAsia" w:hAnsiTheme="minorEastAsia" w:cs="Calibri"/>
                <w:kern w:val="0"/>
              </w:rPr>
              <w:t>目标的基础上，尽量兼顾游客、</w:t>
            </w:r>
            <w:proofErr w:type="gramStart"/>
            <w:r w:rsidR="00A10FB3" w:rsidRPr="00A10FB3">
              <w:rPr>
                <w:rFonts w:asciiTheme="minorEastAsia" w:hAnsiTheme="minorEastAsia" w:cs="Calibri"/>
                <w:kern w:val="0"/>
              </w:rPr>
              <w:t>研</w:t>
            </w:r>
            <w:proofErr w:type="gramEnd"/>
            <w:r w:rsidR="00A10FB3" w:rsidRPr="00A10FB3">
              <w:rPr>
                <w:rFonts w:asciiTheme="minorEastAsia" w:hAnsiTheme="minorEastAsia" w:cs="Calibri"/>
                <w:kern w:val="0"/>
              </w:rPr>
              <w:t>学团体等各类使用者的合理诉求。 一方面</w:t>
            </w:r>
            <w:proofErr w:type="gramStart"/>
            <w:r w:rsidR="00A10FB3" w:rsidRPr="00A10FB3">
              <w:rPr>
                <w:rFonts w:asciiTheme="minorEastAsia" w:hAnsiTheme="minorEastAsia" w:cs="Calibri"/>
                <w:kern w:val="0"/>
              </w:rPr>
              <w:t>完善游</w:t>
            </w:r>
            <w:proofErr w:type="gramEnd"/>
            <w:r w:rsidR="00A10FB3" w:rsidRPr="00A10FB3">
              <w:rPr>
                <w:rFonts w:asciiTheme="minorEastAsia" w:hAnsiTheme="minorEastAsia" w:cs="Calibri"/>
                <w:kern w:val="0"/>
              </w:rPr>
              <w:t>步道、观景台、停车场、卫生间、摆渡车</w:t>
            </w:r>
            <w:r w:rsidR="00555BE0">
              <w:rPr>
                <w:rFonts w:asciiTheme="minorEastAsia" w:hAnsiTheme="minorEastAsia" w:cs="Calibri" w:hint="eastAsia"/>
                <w:kern w:val="0"/>
              </w:rPr>
              <w:t>、公共交通设备设施、</w:t>
            </w:r>
            <w:proofErr w:type="gramStart"/>
            <w:r w:rsidR="00555BE0">
              <w:rPr>
                <w:rFonts w:asciiTheme="minorEastAsia" w:hAnsiTheme="minorEastAsia" w:cs="Calibri" w:hint="eastAsia"/>
                <w:kern w:val="0"/>
              </w:rPr>
              <w:t>便民适老设备</w:t>
            </w:r>
            <w:proofErr w:type="gramEnd"/>
            <w:r w:rsidR="00555BE0">
              <w:rPr>
                <w:rFonts w:asciiTheme="minorEastAsia" w:hAnsiTheme="minorEastAsia" w:cs="Calibri" w:hint="eastAsia"/>
                <w:kern w:val="0"/>
              </w:rPr>
              <w:t>设施</w:t>
            </w:r>
            <w:r w:rsidR="00A10FB3" w:rsidRPr="00A10FB3">
              <w:rPr>
                <w:rFonts w:asciiTheme="minorEastAsia" w:hAnsiTheme="minorEastAsia" w:cs="Calibri"/>
                <w:kern w:val="0"/>
              </w:rPr>
              <w:t>等基础游览配套硬件，保障普通游客游览出行的使用体验；另一方面依托地质博物馆、科普教育基地，组织科考</w:t>
            </w:r>
            <w:proofErr w:type="gramStart"/>
            <w:r w:rsidR="00A10FB3" w:rsidRPr="00A10FB3">
              <w:rPr>
                <w:rFonts w:asciiTheme="minorEastAsia" w:hAnsiTheme="minorEastAsia" w:cs="Calibri"/>
                <w:kern w:val="0"/>
              </w:rPr>
              <w:t>研</w:t>
            </w:r>
            <w:proofErr w:type="gramEnd"/>
            <w:r w:rsidR="00A10FB3" w:rsidRPr="00A10FB3">
              <w:rPr>
                <w:rFonts w:asciiTheme="minorEastAsia" w:hAnsiTheme="minorEastAsia" w:cs="Calibri"/>
                <w:kern w:val="0"/>
              </w:rPr>
              <w:t>学、自然教育活动，满足学校、科研单位</w:t>
            </w:r>
            <w:proofErr w:type="gramStart"/>
            <w:r w:rsidR="00A10FB3" w:rsidRPr="00A10FB3">
              <w:rPr>
                <w:rFonts w:asciiTheme="minorEastAsia" w:hAnsiTheme="minorEastAsia" w:cs="Calibri"/>
                <w:kern w:val="0"/>
              </w:rPr>
              <w:t>研</w:t>
            </w:r>
            <w:proofErr w:type="gramEnd"/>
            <w:r w:rsidR="00A10FB3" w:rsidRPr="00A10FB3">
              <w:rPr>
                <w:rFonts w:asciiTheme="minorEastAsia" w:hAnsiTheme="minorEastAsia" w:cs="Calibri"/>
                <w:kern w:val="0"/>
              </w:rPr>
              <w:t>学实践需求。 通过门票、开放时间公示、预约入园、</w:t>
            </w:r>
            <w:proofErr w:type="gramStart"/>
            <w:r w:rsidR="00A10FB3" w:rsidRPr="00A10FB3">
              <w:rPr>
                <w:rFonts w:asciiTheme="minorEastAsia" w:hAnsiTheme="minorEastAsia" w:cs="Calibri"/>
                <w:kern w:val="0"/>
              </w:rPr>
              <w:t>承载量限流</w:t>
            </w:r>
            <w:proofErr w:type="gramEnd"/>
            <w:r w:rsidR="00A10FB3" w:rsidRPr="00A10FB3">
              <w:rPr>
                <w:rFonts w:asciiTheme="minorEastAsia" w:hAnsiTheme="minorEastAsia" w:cs="Calibri"/>
                <w:kern w:val="0"/>
              </w:rPr>
              <w:t>公告，合理疏导客流，既防范过载游览带来生态风险，也保障游客有序入园开展游览、</w:t>
            </w:r>
            <w:proofErr w:type="gramStart"/>
            <w:r w:rsidR="00A10FB3" w:rsidRPr="00A10FB3">
              <w:rPr>
                <w:rFonts w:asciiTheme="minorEastAsia" w:hAnsiTheme="minorEastAsia" w:cs="Calibri"/>
                <w:kern w:val="0"/>
              </w:rPr>
              <w:t>研</w:t>
            </w:r>
            <w:proofErr w:type="gramEnd"/>
            <w:r w:rsidR="00A10FB3" w:rsidRPr="00A10FB3">
              <w:rPr>
                <w:rFonts w:asciiTheme="minorEastAsia" w:hAnsiTheme="minorEastAsia" w:cs="Calibri"/>
                <w:kern w:val="0"/>
              </w:rPr>
              <w:t>学。所有游览、</w:t>
            </w:r>
            <w:proofErr w:type="gramStart"/>
            <w:r w:rsidR="00A10FB3" w:rsidRPr="00A10FB3">
              <w:rPr>
                <w:rFonts w:asciiTheme="minorEastAsia" w:hAnsiTheme="minorEastAsia" w:cs="Calibri"/>
                <w:kern w:val="0"/>
              </w:rPr>
              <w:t>研</w:t>
            </w:r>
            <w:proofErr w:type="gramEnd"/>
            <w:r w:rsidR="00A10FB3" w:rsidRPr="00A10FB3">
              <w:rPr>
                <w:rFonts w:asciiTheme="minorEastAsia" w:hAnsiTheme="minorEastAsia" w:cs="Calibri"/>
                <w:kern w:val="0"/>
              </w:rPr>
              <w:t>学活动均限定在规划开放区域内，不突破功能分区管控要求。对于超出保护地承载能力、或是与保护目标相冲突的使用申请，则予以限制或不予接纳，做到保护优先、兼顾合理使用需求。</w:t>
            </w:r>
          </w:p>
        </w:tc>
        <w:tc>
          <w:tcPr>
            <w:tcW w:w="3260" w:type="dxa"/>
            <w:vMerge/>
            <w:hideMark/>
          </w:tcPr>
          <w:p w14:paraId="040A00B3" w14:textId="77777777" w:rsidR="001C3E30" w:rsidRPr="004C05E7" w:rsidRDefault="001C3E30" w:rsidP="001C3E30">
            <w:pPr>
              <w:rPr>
                <w:rFonts w:ascii="Calibri" w:eastAsia="Times New Roman" w:hAnsi="Calibri" w:cs="Calibri"/>
                <w:kern w:val="0"/>
                <w:sz w:val="22"/>
                <w:szCs w:val="22"/>
              </w:rPr>
            </w:pPr>
          </w:p>
        </w:tc>
        <w:tc>
          <w:tcPr>
            <w:tcW w:w="2268" w:type="dxa"/>
            <w:hideMark/>
          </w:tcPr>
          <w:p w14:paraId="0EC98B60" w14:textId="58DE17E7" w:rsidR="001C3E30" w:rsidRPr="004C05E7" w:rsidRDefault="001C3E30" w:rsidP="001C3E30">
            <w:pPr>
              <w:rPr>
                <w:rFonts w:ascii="Calibri" w:eastAsia="Times New Roman" w:hAnsi="Calibri" w:cs="Calibri"/>
                <w:kern w:val="0"/>
                <w:sz w:val="22"/>
                <w:szCs w:val="22"/>
              </w:rPr>
            </w:pPr>
          </w:p>
        </w:tc>
      </w:tr>
      <w:tr w:rsidR="001C3E30" w:rsidRPr="004C05E7" w14:paraId="6FC101F8" w14:textId="77777777" w:rsidTr="00555BE0">
        <w:trPr>
          <w:cantSplit/>
          <w:trHeight w:val="20"/>
        </w:trPr>
        <w:tc>
          <w:tcPr>
            <w:tcW w:w="855" w:type="dxa"/>
            <w:hideMark/>
          </w:tcPr>
          <w:p w14:paraId="3F998225" w14:textId="77777777" w:rsidR="001C3E30" w:rsidRPr="004C05E7" w:rsidRDefault="001C3E30" w:rsidP="001C3E30">
            <w:pPr>
              <w:rPr>
                <w:rFonts w:ascii="Arial" w:eastAsia="Times New Roman" w:hAnsi="Arial" w:cs="Arial"/>
                <w:kern w:val="0"/>
                <w:sz w:val="18"/>
                <w:szCs w:val="18"/>
              </w:rPr>
            </w:pPr>
            <w:r w:rsidRPr="004C05E7">
              <w:rPr>
                <w:rFonts w:ascii="Arial" w:eastAsia="Times New Roman" w:hAnsi="Arial" w:cs="Arial"/>
                <w:kern w:val="0"/>
                <w:sz w:val="18"/>
                <w:szCs w:val="18"/>
              </w:rPr>
              <w:lastRenderedPageBreak/>
              <w:t>GL-V1.1- 3.6.3-CHN</w:t>
            </w:r>
          </w:p>
        </w:tc>
        <w:tc>
          <w:tcPr>
            <w:tcW w:w="1408" w:type="dxa"/>
            <w:hideMark/>
          </w:tcPr>
          <w:p w14:paraId="7F22AC9D" w14:textId="77777777" w:rsidR="001C3E30" w:rsidRPr="004C05E7" w:rsidRDefault="001C3E30" w:rsidP="001C3E30">
            <w:pPr>
              <w:rPr>
                <w:rFonts w:ascii="宋体" w:eastAsia="宋体" w:hAnsi="宋体" w:cs="Calibri" w:hint="eastAsia"/>
                <w:kern w:val="0"/>
              </w:rPr>
            </w:pPr>
            <w:r w:rsidRPr="004C05E7">
              <w:rPr>
                <w:rFonts w:ascii="宋体" w:eastAsia="宋体" w:hAnsi="宋体" w:cs="Calibri" w:hint="eastAsia"/>
                <w:kern w:val="0"/>
              </w:rPr>
              <w:t>允许访客进入保护地的访问的性质与范围有明确的规定，且</w:t>
            </w:r>
            <w:proofErr w:type="gramStart"/>
            <w:r w:rsidRPr="004C05E7">
              <w:rPr>
                <w:rFonts w:ascii="宋体" w:eastAsia="宋体" w:hAnsi="宋体" w:cs="Calibri" w:hint="eastAsia"/>
                <w:kern w:val="0"/>
              </w:rPr>
              <w:t>该访问</w:t>
            </w:r>
            <w:proofErr w:type="gramEnd"/>
            <w:r w:rsidRPr="004C05E7">
              <w:rPr>
                <w:rFonts w:ascii="宋体" w:eastAsia="宋体" w:hAnsi="宋体" w:cs="Calibri" w:hint="eastAsia"/>
                <w:kern w:val="0"/>
              </w:rPr>
              <w:t>与保留保护地多数位点主要价值和社会目标的取得相一致。</w:t>
            </w:r>
          </w:p>
        </w:tc>
        <w:tc>
          <w:tcPr>
            <w:tcW w:w="1560" w:type="dxa"/>
            <w:hideMark/>
          </w:tcPr>
          <w:p w14:paraId="704507CE" w14:textId="77777777" w:rsidR="001C3E30" w:rsidRPr="004C05E7" w:rsidRDefault="001C3E30" w:rsidP="001C3E30">
            <w:pPr>
              <w:rPr>
                <w:rFonts w:ascii="宋体" w:eastAsia="宋体" w:hAnsi="宋体" w:cs="Calibri" w:hint="eastAsia"/>
                <w:kern w:val="0"/>
              </w:rPr>
            </w:pPr>
            <w:r w:rsidRPr="004C05E7">
              <w:rPr>
                <w:rFonts w:ascii="宋体" w:eastAsia="宋体" w:hAnsi="宋体" w:cs="Calibri" w:hint="eastAsia"/>
                <w:kern w:val="0"/>
              </w:rPr>
              <w:t>旅游规划，旅游标牌，游客管理文件；旅游收入分配办法</w:t>
            </w:r>
          </w:p>
        </w:tc>
        <w:tc>
          <w:tcPr>
            <w:tcW w:w="2126" w:type="dxa"/>
            <w:hideMark/>
          </w:tcPr>
          <w:p w14:paraId="234964F2" w14:textId="65242D66" w:rsidR="001C3E30" w:rsidRPr="004C05E7" w:rsidRDefault="001C3E30" w:rsidP="001C3E30">
            <w:pPr>
              <w:rPr>
                <w:rFonts w:ascii="Calibri" w:eastAsia="Times New Roman" w:hAnsi="Calibri" w:cs="Calibri"/>
                <w:kern w:val="0"/>
                <w:sz w:val="22"/>
                <w:szCs w:val="22"/>
              </w:rPr>
            </w:pPr>
          </w:p>
        </w:tc>
        <w:tc>
          <w:tcPr>
            <w:tcW w:w="3969" w:type="dxa"/>
            <w:hideMark/>
          </w:tcPr>
          <w:p w14:paraId="036B2672" w14:textId="77777777" w:rsidR="001C3E30" w:rsidRDefault="001C3E30" w:rsidP="001C3E30">
            <w:pPr>
              <w:rPr>
                <w:rFonts w:ascii="Calibri" w:hAnsi="Calibri" w:cs="Calibri"/>
                <w:kern w:val="0"/>
                <w:sz w:val="22"/>
                <w:szCs w:val="22"/>
              </w:rPr>
            </w:pPr>
            <w:r>
              <w:rPr>
                <w:rFonts w:ascii="Calibri" w:hAnsi="Calibri" w:cs="Calibri" w:hint="eastAsia"/>
                <w:kern w:val="0"/>
                <w:sz w:val="22"/>
                <w:szCs w:val="22"/>
              </w:rPr>
              <w:t>填写说明：此项无引导问题，请根据指标填写。</w:t>
            </w:r>
          </w:p>
          <w:p w14:paraId="06C72C21" w14:textId="77777777" w:rsidR="009546AB" w:rsidRPr="009546AB" w:rsidRDefault="009546AB" w:rsidP="009546AB">
            <w:pPr>
              <w:rPr>
                <w:rFonts w:ascii="Calibri" w:hAnsi="Calibri" w:cs="Calibri"/>
                <w:kern w:val="0"/>
                <w:sz w:val="22"/>
                <w:szCs w:val="22"/>
              </w:rPr>
            </w:pPr>
            <w:r w:rsidRPr="009546AB">
              <w:rPr>
                <w:rFonts w:ascii="Calibri" w:hAnsi="Calibri" w:cs="Calibri"/>
                <w:kern w:val="0"/>
                <w:sz w:val="22"/>
                <w:szCs w:val="22"/>
              </w:rPr>
              <w:t>米仓山国家森林公园访客访问的性质、活动范围以总体规划为根本依据，结合市、县森林康养、</w:t>
            </w:r>
            <w:proofErr w:type="gramStart"/>
            <w:r w:rsidRPr="009546AB">
              <w:rPr>
                <w:rFonts w:ascii="Calibri" w:hAnsi="Calibri" w:cs="Calibri"/>
                <w:kern w:val="0"/>
                <w:sz w:val="22"/>
                <w:szCs w:val="22"/>
              </w:rPr>
              <w:t>文旅发展</w:t>
            </w:r>
            <w:proofErr w:type="gramEnd"/>
            <w:r w:rsidRPr="009546AB">
              <w:rPr>
                <w:rFonts w:ascii="Calibri" w:hAnsi="Calibri" w:cs="Calibri"/>
                <w:kern w:val="0"/>
                <w:sz w:val="22"/>
                <w:szCs w:val="22"/>
              </w:rPr>
              <w:t>相关专项规划统筹确定。依托公园功能分区图划定访客允许进入的空间范围，访客访问主要限定在核心景观区、一般游憩区、管理服务区；生态保育区原则上不对普通访客开放，最大程度降低人为活动对森林生态系统、巴山水青冈、喀斯特地貌等核心保护位点价值的干扰。</w:t>
            </w:r>
          </w:p>
          <w:p w14:paraId="21F49C5F" w14:textId="77777777" w:rsidR="009546AB" w:rsidRPr="009546AB" w:rsidRDefault="009546AB" w:rsidP="009546AB">
            <w:pPr>
              <w:rPr>
                <w:rFonts w:ascii="Calibri" w:hAnsi="Calibri" w:cs="Calibri"/>
                <w:kern w:val="0"/>
                <w:sz w:val="22"/>
                <w:szCs w:val="22"/>
              </w:rPr>
            </w:pPr>
            <w:r w:rsidRPr="009546AB">
              <w:rPr>
                <w:rFonts w:ascii="Calibri" w:hAnsi="Calibri" w:cs="Calibri"/>
                <w:kern w:val="0"/>
                <w:sz w:val="22"/>
                <w:szCs w:val="22"/>
              </w:rPr>
              <w:t>访客访问类型以生态观光、森林康养、科普</w:t>
            </w:r>
            <w:proofErr w:type="gramStart"/>
            <w:r w:rsidRPr="009546AB">
              <w:rPr>
                <w:rFonts w:ascii="Calibri" w:hAnsi="Calibri" w:cs="Calibri"/>
                <w:kern w:val="0"/>
                <w:sz w:val="22"/>
                <w:szCs w:val="22"/>
              </w:rPr>
              <w:t>研</w:t>
            </w:r>
            <w:proofErr w:type="gramEnd"/>
            <w:r w:rsidRPr="009546AB">
              <w:rPr>
                <w:rFonts w:ascii="Calibri" w:hAnsi="Calibri" w:cs="Calibri"/>
                <w:kern w:val="0"/>
                <w:sz w:val="22"/>
                <w:szCs w:val="22"/>
              </w:rPr>
              <w:t>学、自然体验为主，禁止非法捕猎、违规野外用火、破坏植被地貌等行为。落实景区</w:t>
            </w:r>
            <w:proofErr w:type="gramStart"/>
            <w:r w:rsidRPr="009546AB">
              <w:rPr>
                <w:rFonts w:ascii="Calibri" w:hAnsi="Calibri" w:cs="Calibri"/>
                <w:kern w:val="0"/>
                <w:sz w:val="22"/>
                <w:szCs w:val="22"/>
              </w:rPr>
              <w:t>承载量限流</w:t>
            </w:r>
            <w:proofErr w:type="gramEnd"/>
            <w:r w:rsidRPr="009546AB">
              <w:rPr>
                <w:rFonts w:ascii="Calibri" w:hAnsi="Calibri" w:cs="Calibri"/>
                <w:kern w:val="0"/>
                <w:sz w:val="22"/>
                <w:szCs w:val="22"/>
              </w:rPr>
              <w:t>公告、门票及开放时间管理，实施卡口出入登记，对访客流量实施管控。现场布设游客行为劝导标牌、森林防火相关警示标识，同步发布森林防火命令、禁止非法猎捕买卖野生动物告知书、森林防火倡议书，对访客行为</w:t>
            </w:r>
            <w:proofErr w:type="gramStart"/>
            <w:r w:rsidRPr="009546AB">
              <w:rPr>
                <w:rFonts w:ascii="Calibri" w:hAnsi="Calibri" w:cs="Calibri"/>
                <w:kern w:val="0"/>
                <w:sz w:val="22"/>
                <w:szCs w:val="22"/>
              </w:rPr>
              <w:t>作出</w:t>
            </w:r>
            <w:proofErr w:type="gramEnd"/>
            <w:r w:rsidRPr="009546AB">
              <w:rPr>
                <w:rFonts w:ascii="Calibri" w:hAnsi="Calibri" w:cs="Calibri"/>
                <w:kern w:val="0"/>
                <w:sz w:val="22"/>
                <w:szCs w:val="22"/>
              </w:rPr>
              <w:t>约束引导。</w:t>
            </w:r>
          </w:p>
          <w:p w14:paraId="401FACB2" w14:textId="77777777" w:rsidR="009546AB" w:rsidRPr="009546AB" w:rsidRDefault="009546AB" w:rsidP="009546AB">
            <w:pPr>
              <w:rPr>
                <w:rFonts w:ascii="Calibri" w:hAnsi="Calibri" w:cs="Calibri"/>
                <w:kern w:val="0"/>
                <w:sz w:val="22"/>
                <w:szCs w:val="22"/>
              </w:rPr>
            </w:pPr>
            <w:r w:rsidRPr="009546AB">
              <w:rPr>
                <w:rFonts w:ascii="Calibri" w:hAnsi="Calibri" w:cs="Calibri"/>
                <w:kern w:val="0"/>
                <w:sz w:val="22"/>
                <w:szCs w:val="22"/>
              </w:rPr>
              <w:t>访客游览、康养研学等访问活动，全部限定在规划允许的空间与活动类型之内，在保障公众生态体验、科普教育等社会目标的同时，守住保护地各主要位点的生态保护价值，实现保护目标与社会发展目标相互协调统一。</w:t>
            </w:r>
          </w:p>
          <w:p w14:paraId="51B25C2C" w14:textId="4560FF33" w:rsidR="009546AB" w:rsidRPr="009546AB" w:rsidRDefault="009546AB" w:rsidP="001C3E30">
            <w:pPr>
              <w:rPr>
                <w:rFonts w:ascii="Calibri" w:hAnsi="Calibri" w:cs="Calibri"/>
                <w:kern w:val="0"/>
                <w:sz w:val="22"/>
                <w:szCs w:val="22"/>
              </w:rPr>
            </w:pPr>
          </w:p>
        </w:tc>
        <w:tc>
          <w:tcPr>
            <w:tcW w:w="3260" w:type="dxa"/>
            <w:hideMark/>
          </w:tcPr>
          <w:p w14:paraId="4E5B31ED" w14:textId="77777777" w:rsidR="001C3E30" w:rsidRDefault="001C3E30" w:rsidP="001C3E30">
            <w:pPr>
              <w:rPr>
                <w:rFonts w:ascii="Times New Roman" w:eastAsia="宋体" w:hAnsi="Times New Roman"/>
              </w:rPr>
            </w:pPr>
            <w:r>
              <w:rPr>
                <w:rFonts w:ascii="Calibri" w:hAnsi="Calibri" w:cs="Calibri" w:hint="eastAsia"/>
                <w:kern w:val="0"/>
                <w:sz w:val="22"/>
                <w:szCs w:val="22"/>
              </w:rPr>
              <w:t>1.</w:t>
            </w:r>
            <w:r w:rsidR="00555BE0" w:rsidRPr="00EC59D1">
              <w:rPr>
                <w:rFonts w:ascii="Times New Roman" w:eastAsia="宋体" w:hAnsi="Times New Roman" w:hint="eastAsia"/>
              </w:rPr>
              <w:t xml:space="preserve"> </w:t>
            </w:r>
            <w:r w:rsidR="00555BE0" w:rsidRPr="00EC59D1">
              <w:rPr>
                <w:rFonts w:ascii="Times New Roman" w:eastAsia="宋体" w:hAnsi="Times New Roman" w:hint="eastAsia"/>
              </w:rPr>
              <w:t>《四川米仓山国家森林公园总体规划》</w:t>
            </w:r>
            <w:r w:rsidR="00555BE0">
              <w:rPr>
                <w:rFonts w:ascii="Times New Roman" w:eastAsia="宋体" w:hAnsi="Times New Roman" w:hint="eastAsia"/>
              </w:rPr>
              <w:t>；</w:t>
            </w:r>
          </w:p>
          <w:p w14:paraId="52B4AEAB" w14:textId="77777777" w:rsidR="00555BE0" w:rsidRDefault="00555BE0" w:rsidP="001C3E30">
            <w:pPr>
              <w:rPr>
                <w:rFonts w:ascii="Times New Roman" w:eastAsia="宋体" w:hAnsi="Times New Roman"/>
                <w:sz w:val="22"/>
                <w:szCs w:val="22"/>
              </w:rPr>
            </w:pPr>
            <w:r>
              <w:rPr>
                <w:rFonts w:ascii="Times New Roman" w:eastAsia="宋体" w:hAnsi="Times New Roman" w:hint="eastAsia"/>
                <w:sz w:val="22"/>
                <w:szCs w:val="22"/>
              </w:rPr>
              <w:t>2.</w:t>
            </w:r>
            <w:r>
              <w:rPr>
                <w:rFonts w:hint="eastAsia"/>
              </w:rPr>
              <w:t xml:space="preserve"> </w:t>
            </w:r>
            <w:r w:rsidRPr="00555BE0">
              <w:rPr>
                <w:rFonts w:ascii="Times New Roman" w:eastAsia="宋体" w:hAnsi="Times New Roman" w:hint="eastAsia"/>
                <w:sz w:val="22"/>
                <w:szCs w:val="22"/>
              </w:rPr>
              <w:t>巴中市林业局关于印发巴中市森林康养产业发展专项规划（</w:t>
            </w:r>
            <w:r w:rsidRPr="00555BE0">
              <w:rPr>
                <w:rFonts w:ascii="Times New Roman" w:eastAsia="宋体" w:hAnsi="Times New Roman" w:hint="eastAsia"/>
                <w:sz w:val="22"/>
                <w:szCs w:val="22"/>
              </w:rPr>
              <w:t>2021-2025</w:t>
            </w:r>
            <w:r w:rsidRPr="00555BE0">
              <w:rPr>
                <w:rFonts w:ascii="Times New Roman" w:eastAsia="宋体" w:hAnsi="Times New Roman" w:hint="eastAsia"/>
                <w:sz w:val="22"/>
                <w:szCs w:val="22"/>
              </w:rPr>
              <w:t>年）的通知</w:t>
            </w:r>
            <w:r>
              <w:rPr>
                <w:rFonts w:ascii="Times New Roman" w:eastAsia="宋体" w:hAnsi="Times New Roman" w:hint="eastAsia"/>
                <w:sz w:val="22"/>
                <w:szCs w:val="22"/>
              </w:rPr>
              <w:t>；</w:t>
            </w:r>
          </w:p>
          <w:p w14:paraId="5B2BB801" w14:textId="51831769" w:rsidR="00555BE0" w:rsidRDefault="00555BE0" w:rsidP="001C3E30">
            <w:pPr>
              <w:rPr>
                <w:rFonts w:ascii="Calibri" w:hAnsi="Calibri" w:cs="Calibri"/>
                <w:kern w:val="0"/>
                <w:sz w:val="22"/>
                <w:szCs w:val="22"/>
              </w:rPr>
            </w:pPr>
            <w:r>
              <w:rPr>
                <w:rFonts w:ascii="Times New Roman" w:eastAsia="宋体" w:hAnsi="Times New Roman" w:hint="eastAsia"/>
                <w:sz w:val="22"/>
                <w:szCs w:val="22"/>
              </w:rPr>
              <w:t>3.</w:t>
            </w:r>
            <w:r w:rsidRPr="00555BE0">
              <w:rPr>
                <w:rFonts w:ascii="Calibri" w:hAnsi="Calibri" w:cs="Calibri" w:hint="eastAsia"/>
                <w:kern w:val="0"/>
                <w:sz w:val="22"/>
                <w:szCs w:val="22"/>
              </w:rPr>
              <w:t>南江县文旅游融合发展“十四五”规划</w:t>
            </w:r>
            <w:r>
              <w:rPr>
                <w:rFonts w:ascii="Calibri" w:hAnsi="Calibri" w:cs="Calibri" w:hint="eastAsia"/>
                <w:kern w:val="0"/>
                <w:sz w:val="22"/>
                <w:szCs w:val="22"/>
              </w:rPr>
              <w:t>;</w:t>
            </w:r>
          </w:p>
          <w:p w14:paraId="660925FA" w14:textId="28BD9C98" w:rsidR="00555BE0" w:rsidRDefault="00555BE0" w:rsidP="001C3E30">
            <w:pPr>
              <w:rPr>
                <w:rFonts w:ascii="Calibri" w:hAnsi="Calibri" w:cs="Calibri"/>
                <w:kern w:val="0"/>
                <w:sz w:val="22"/>
                <w:szCs w:val="22"/>
              </w:rPr>
            </w:pPr>
            <w:r w:rsidRPr="00555BE0">
              <w:rPr>
                <w:rFonts w:ascii="Calibri" w:hAnsi="Calibri" w:cs="Calibri" w:hint="eastAsia"/>
                <w:kern w:val="0"/>
                <w:sz w:val="22"/>
                <w:szCs w:val="22"/>
              </w:rPr>
              <w:t>4</w:t>
            </w:r>
            <w:r w:rsidRPr="00555BE0">
              <w:rPr>
                <w:rFonts w:ascii="Calibri" w:hAnsi="Calibri" w:cs="Calibri" w:hint="eastAsia"/>
                <w:kern w:val="0"/>
                <w:sz w:val="22"/>
                <w:szCs w:val="22"/>
              </w:rPr>
              <w:t>南江县森林康养产业发展总体规划</w:t>
            </w:r>
            <w:r>
              <w:rPr>
                <w:rFonts w:ascii="Calibri" w:hAnsi="Calibri" w:cs="Calibri" w:hint="eastAsia"/>
                <w:kern w:val="0"/>
                <w:sz w:val="22"/>
                <w:szCs w:val="22"/>
              </w:rPr>
              <w:t>;</w:t>
            </w:r>
          </w:p>
          <w:p w14:paraId="1CF51581" w14:textId="51881874" w:rsidR="00555BE0" w:rsidRDefault="00555BE0" w:rsidP="001C3E30">
            <w:pPr>
              <w:rPr>
                <w:rFonts w:ascii="Calibri" w:hAnsi="Calibri" w:cs="Calibri"/>
                <w:kern w:val="0"/>
                <w:sz w:val="22"/>
                <w:szCs w:val="22"/>
              </w:rPr>
            </w:pPr>
            <w:r w:rsidRPr="00555BE0">
              <w:rPr>
                <w:rFonts w:ascii="Calibri" w:hAnsi="Calibri" w:cs="Calibri" w:hint="eastAsia"/>
                <w:kern w:val="0"/>
                <w:sz w:val="22"/>
                <w:szCs w:val="22"/>
              </w:rPr>
              <w:t>5.</w:t>
            </w:r>
            <w:r w:rsidRPr="00555BE0">
              <w:rPr>
                <w:rFonts w:ascii="Calibri" w:hAnsi="Calibri" w:cs="Calibri" w:hint="eastAsia"/>
                <w:kern w:val="0"/>
                <w:sz w:val="22"/>
                <w:szCs w:val="22"/>
              </w:rPr>
              <w:t>巴中市人民政府</w:t>
            </w:r>
            <w:r w:rsidRPr="00555BE0">
              <w:rPr>
                <w:rFonts w:ascii="Calibri" w:hAnsi="Calibri" w:cs="Calibri" w:hint="eastAsia"/>
                <w:kern w:val="0"/>
                <w:sz w:val="22"/>
                <w:szCs w:val="22"/>
              </w:rPr>
              <w:t xml:space="preserve"> 2026 </w:t>
            </w:r>
            <w:r w:rsidRPr="00555BE0">
              <w:rPr>
                <w:rFonts w:ascii="Calibri" w:hAnsi="Calibri" w:cs="Calibri" w:hint="eastAsia"/>
                <w:kern w:val="0"/>
                <w:sz w:val="22"/>
                <w:szCs w:val="22"/>
              </w:rPr>
              <w:t>年森林防火命令</w:t>
            </w:r>
            <w:r>
              <w:rPr>
                <w:rFonts w:ascii="Calibri" w:hAnsi="Calibri" w:cs="Calibri" w:hint="eastAsia"/>
                <w:kern w:val="0"/>
                <w:sz w:val="22"/>
                <w:szCs w:val="22"/>
              </w:rPr>
              <w:t>;</w:t>
            </w:r>
          </w:p>
          <w:p w14:paraId="66A2F45F" w14:textId="444E6786" w:rsidR="00B729AD" w:rsidRDefault="00555BE0" w:rsidP="001C3E30">
            <w:pPr>
              <w:rPr>
                <w:rFonts w:ascii="Calibri" w:hAnsi="Calibri" w:cs="Calibri"/>
                <w:kern w:val="0"/>
                <w:sz w:val="22"/>
                <w:szCs w:val="22"/>
              </w:rPr>
            </w:pPr>
            <w:r w:rsidRPr="00555BE0">
              <w:rPr>
                <w:rFonts w:ascii="Calibri" w:hAnsi="Calibri" w:cs="Calibri" w:hint="eastAsia"/>
                <w:kern w:val="0"/>
                <w:sz w:val="22"/>
                <w:szCs w:val="22"/>
              </w:rPr>
              <w:t>6.</w:t>
            </w:r>
            <w:r w:rsidRPr="00555BE0">
              <w:rPr>
                <w:rFonts w:ascii="Calibri" w:hAnsi="Calibri" w:cs="Calibri" w:hint="eastAsia"/>
                <w:kern w:val="0"/>
                <w:sz w:val="22"/>
                <w:szCs w:val="22"/>
              </w:rPr>
              <w:t>关于禁止非法猎捕、买卖野生动物的告知书</w:t>
            </w:r>
            <w:r>
              <w:rPr>
                <w:rFonts w:ascii="Calibri" w:hAnsi="Calibri" w:cs="Calibri" w:hint="eastAsia"/>
                <w:kern w:val="0"/>
                <w:sz w:val="22"/>
                <w:szCs w:val="22"/>
              </w:rPr>
              <w:t>;</w:t>
            </w:r>
          </w:p>
          <w:p w14:paraId="7FD333BA" w14:textId="7E816D1F" w:rsidR="00555BE0" w:rsidRDefault="00555BE0" w:rsidP="001C3E30">
            <w:pPr>
              <w:rPr>
                <w:rFonts w:ascii="Calibri" w:hAnsi="Calibri" w:cs="Calibri"/>
                <w:kern w:val="0"/>
                <w:sz w:val="22"/>
                <w:szCs w:val="22"/>
              </w:rPr>
            </w:pPr>
            <w:r w:rsidRPr="00555BE0">
              <w:rPr>
                <w:rFonts w:ascii="Calibri" w:hAnsi="Calibri" w:cs="Calibri" w:hint="eastAsia"/>
                <w:kern w:val="0"/>
                <w:sz w:val="22"/>
                <w:szCs w:val="22"/>
              </w:rPr>
              <w:t>7.</w:t>
            </w:r>
            <w:r w:rsidR="007E16A1" w:rsidRPr="007E16A1">
              <w:rPr>
                <w:rFonts w:ascii="Calibri" w:hAnsi="Calibri" w:cs="Calibri" w:hint="eastAsia"/>
                <w:kern w:val="0"/>
                <w:sz w:val="22"/>
                <w:szCs w:val="22"/>
              </w:rPr>
              <w:t>景区管理相关标识牌</w:t>
            </w:r>
            <w:r>
              <w:rPr>
                <w:rFonts w:ascii="Calibri" w:hAnsi="Calibri" w:cs="Calibri" w:hint="eastAsia"/>
                <w:kern w:val="0"/>
                <w:sz w:val="22"/>
                <w:szCs w:val="22"/>
              </w:rPr>
              <w:t>;</w:t>
            </w:r>
          </w:p>
          <w:p w14:paraId="2B2D5530" w14:textId="16823C2C" w:rsidR="00555BE0" w:rsidRDefault="00555BE0" w:rsidP="001C3E30">
            <w:pPr>
              <w:rPr>
                <w:rFonts w:ascii="Calibri" w:hAnsi="Calibri" w:cs="Calibri"/>
                <w:kern w:val="0"/>
                <w:sz w:val="22"/>
                <w:szCs w:val="22"/>
              </w:rPr>
            </w:pPr>
            <w:r w:rsidRPr="00555BE0">
              <w:rPr>
                <w:rFonts w:ascii="Calibri" w:hAnsi="Calibri" w:cs="Calibri" w:hint="eastAsia"/>
                <w:kern w:val="0"/>
                <w:sz w:val="22"/>
                <w:szCs w:val="22"/>
              </w:rPr>
              <w:t>8.</w:t>
            </w:r>
            <w:r w:rsidRPr="00555BE0">
              <w:rPr>
                <w:rFonts w:ascii="Calibri" w:hAnsi="Calibri" w:cs="Calibri" w:hint="eastAsia"/>
                <w:kern w:val="0"/>
                <w:sz w:val="22"/>
                <w:szCs w:val="22"/>
              </w:rPr>
              <w:t>南江县森林防火命令</w:t>
            </w:r>
            <w:r>
              <w:rPr>
                <w:rFonts w:ascii="Calibri" w:hAnsi="Calibri" w:cs="Calibri" w:hint="eastAsia"/>
                <w:kern w:val="0"/>
                <w:sz w:val="22"/>
                <w:szCs w:val="22"/>
              </w:rPr>
              <w:t>2026;</w:t>
            </w:r>
          </w:p>
          <w:p w14:paraId="5A7B21F9" w14:textId="7D8B2861" w:rsidR="00555BE0" w:rsidRDefault="00555BE0" w:rsidP="001C3E30">
            <w:pPr>
              <w:rPr>
                <w:rFonts w:ascii="Calibri" w:hAnsi="Calibri" w:cs="Calibri"/>
                <w:kern w:val="0"/>
                <w:sz w:val="22"/>
                <w:szCs w:val="22"/>
              </w:rPr>
            </w:pPr>
            <w:r>
              <w:rPr>
                <w:rFonts w:ascii="Calibri" w:hAnsi="Calibri" w:cs="Calibri" w:hint="eastAsia"/>
                <w:kern w:val="0"/>
                <w:sz w:val="22"/>
                <w:szCs w:val="22"/>
              </w:rPr>
              <w:t xml:space="preserve">9. </w:t>
            </w:r>
            <w:r>
              <w:rPr>
                <w:rFonts w:ascii="Calibri" w:hAnsi="Calibri" w:cs="Calibri" w:hint="eastAsia"/>
                <w:kern w:val="0"/>
                <w:sz w:val="22"/>
                <w:szCs w:val="22"/>
              </w:rPr>
              <w:t>森林公园卡口照片和出入登记表</w:t>
            </w:r>
            <w:r>
              <w:rPr>
                <w:rFonts w:ascii="Calibri" w:hAnsi="Calibri" w:cs="Calibri" w:hint="eastAsia"/>
                <w:kern w:val="0"/>
                <w:sz w:val="22"/>
                <w:szCs w:val="22"/>
              </w:rPr>
              <w:t>;</w:t>
            </w:r>
          </w:p>
          <w:p w14:paraId="2F45048F" w14:textId="02697CEE" w:rsidR="00555BE0" w:rsidRDefault="00555BE0" w:rsidP="001C3E30">
            <w:pPr>
              <w:rPr>
                <w:rFonts w:ascii="Calibri" w:hAnsi="Calibri" w:cs="Calibri"/>
                <w:kern w:val="0"/>
                <w:sz w:val="22"/>
                <w:szCs w:val="22"/>
              </w:rPr>
            </w:pPr>
            <w:r w:rsidRPr="00555BE0">
              <w:rPr>
                <w:rFonts w:ascii="Calibri" w:hAnsi="Calibri" w:cs="Calibri" w:hint="eastAsia"/>
                <w:kern w:val="0"/>
                <w:sz w:val="22"/>
                <w:szCs w:val="22"/>
              </w:rPr>
              <w:t>10.</w:t>
            </w:r>
            <w:r w:rsidRPr="00555BE0">
              <w:rPr>
                <w:rFonts w:ascii="Calibri" w:hAnsi="Calibri" w:cs="Calibri" w:hint="eastAsia"/>
                <w:kern w:val="0"/>
                <w:sz w:val="22"/>
                <w:szCs w:val="22"/>
              </w:rPr>
              <w:t>公园内游客行为劝导标牌</w:t>
            </w:r>
            <w:r>
              <w:rPr>
                <w:rFonts w:ascii="Calibri" w:hAnsi="Calibri" w:cs="Calibri" w:hint="eastAsia"/>
                <w:kern w:val="0"/>
                <w:sz w:val="22"/>
                <w:szCs w:val="22"/>
              </w:rPr>
              <w:t>;</w:t>
            </w:r>
          </w:p>
          <w:p w14:paraId="75253462" w14:textId="26A72B23" w:rsidR="00555BE0" w:rsidRDefault="00555BE0" w:rsidP="001C3E30">
            <w:pPr>
              <w:rPr>
                <w:rFonts w:ascii="Calibri" w:hAnsi="Calibri" w:cs="Calibri"/>
                <w:kern w:val="0"/>
                <w:sz w:val="22"/>
                <w:szCs w:val="22"/>
              </w:rPr>
            </w:pPr>
            <w:r w:rsidRPr="00555BE0">
              <w:rPr>
                <w:rFonts w:ascii="Calibri" w:hAnsi="Calibri" w:cs="Calibri" w:hint="eastAsia"/>
                <w:kern w:val="0"/>
                <w:sz w:val="22"/>
                <w:szCs w:val="22"/>
              </w:rPr>
              <w:t>11.</w:t>
            </w:r>
            <w:r w:rsidRPr="00555BE0">
              <w:rPr>
                <w:rFonts w:ascii="Calibri" w:hAnsi="Calibri" w:cs="Calibri" w:hint="eastAsia"/>
                <w:kern w:val="0"/>
                <w:sz w:val="22"/>
                <w:szCs w:val="22"/>
              </w:rPr>
              <w:t>森林防火倡议书</w:t>
            </w:r>
            <w:r>
              <w:rPr>
                <w:rFonts w:ascii="Calibri" w:hAnsi="Calibri" w:cs="Calibri" w:hint="eastAsia"/>
                <w:kern w:val="0"/>
                <w:sz w:val="22"/>
                <w:szCs w:val="22"/>
              </w:rPr>
              <w:t>;</w:t>
            </w:r>
          </w:p>
          <w:p w14:paraId="755C4143" w14:textId="42859FFF" w:rsidR="00555BE0" w:rsidRPr="00555BE0" w:rsidRDefault="009546AB" w:rsidP="001C3E30">
            <w:pPr>
              <w:rPr>
                <w:rFonts w:ascii="Calibri" w:hAnsi="Calibri" w:cs="Calibri"/>
                <w:kern w:val="0"/>
                <w:sz w:val="22"/>
                <w:szCs w:val="22"/>
              </w:rPr>
            </w:pPr>
            <w:r>
              <w:rPr>
                <w:rFonts w:ascii="Calibri" w:hAnsi="Calibri" w:cs="Calibri" w:hint="eastAsia"/>
                <w:kern w:val="0"/>
                <w:sz w:val="22"/>
                <w:szCs w:val="22"/>
              </w:rPr>
              <w:t>12.</w:t>
            </w:r>
            <w:r w:rsidRPr="004D402B">
              <w:rPr>
                <w:rFonts w:ascii="Calibri" w:hAnsi="Calibri" w:cs="Calibri" w:hint="eastAsia"/>
                <w:kern w:val="0"/>
                <w:sz w:val="22"/>
                <w:szCs w:val="22"/>
              </w:rPr>
              <w:t xml:space="preserve"> </w:t>
            </w:r>
            <w:r w:rsidRPr="004D402B">
              <w:rPr>
                <w:rFonts w:ascii="Calibri" w:hAnsi="Calibri" w:cs="Calibri" w:hint="eastAsia"/>
                <w:kern w:val="0"/>
                <w:sz w:val="22"/>
                <w:szCs w:val="22"/>
              </w:rPr>
              <w:t>景区</w:t>
            </w:r>
            <w:proofErr w:type="gramStart"/>
            <w:r w:rsidRPr="004D402B">
              <w:rPr>
                <w:rFonts w:ascii="Calibri" w:hAnsi="Calibri" w:cs="Calibri" w:hint="eastAsia"/>
                <w:kern w:val="0"/>
                <w:sz w:val="22"/>
                <w:szCs w:val="22"/>
              </w:rPr>
              <w:t>承载量限流</w:t>
            </w:r>
            <w:proofErr w:type="gramEnd"/>
            <w:r w:rsidRPr="004D402B">
              <w:rPr>
                <w:rFonts w:ascii="Calibri" w:hAnsi="Calibri" w:cs="Calibri" w:hint="eastAsia"/>
                <w:kern w:val="0"/>
                <w:sz w:val="22"/>
                <w:szCs w:val="22"/>
              </w:rPr>
              <w:t>公告</w:t>
            </w:r>
            <w:r>
              <w:rPr>
                <w:rFonts w:ascii="Calibri" w:hAnsi="Calibri" w:cs="Calibri" w:hint="eastAsia"/>
                <w:kern w:val="0"/>
                <w:sz w:val="22"/>
                <w:szCs w:val="22"/>
              </w:rPr>
              <w:t>;</w:t>
            </w:r>
          </w:p>
          <w:p w14:paraId="03465A0E" w14:textId="04D9D57E" w:rsidR="00555BE0" w:rsidRDefault="009546AB" w:rsidP="001C3E30">
            <w:pPr>
              <w:rPr>
                <w:rFonts w:ascii="Calibri" w:hAnsi="Calibri" w:cs="Calibri"/>
                <w:kern w:val="0"/>
                <w:sz w:val="22"/>
                <w:szCs w:val="22"/>
              </w:rPr>
            </w:pPr>
            <w:r>
              <w:rPr>
                <w:rFonts w:ascii="Calibri" w:hAnsi="Calibri" w:cs="Calibri" w:hint="eastAsia"/>
                <w:kern w:val="0"/>
                <w:sz w:val="22"/>
                <w:szCs w:val="22"/>
              </w:rPr>
              <w:t>13.</w:t>
            </w:r>
            <w:r w:rsidRPr="004D402B">
              <w:rPr>
                <w:rFonts w:ascii="Calibri" w:hAnsi="Calibri" w:cs="Calibri" w:hint="eastAsia"/>
                <w:kern w:val="0"/>
                <w:sz w:val="22"/>
                <w:szCs w:val="22"/>
              </w:rPr>
              <w:t xml:space="preserve"> </w:t>
            </w:r>
            <w:r w:rsidRPr="004D402B">
              <w:rPr>
                <w:rFonts w:ascii="Calibri" w:hAnsi="Calibri" w:cs="Calibri" w:hint="eastAsia"/>
                <w:kern w:val="0"/>
                <w:sz w:val="22"/>
                <w:szCs w:val="22"/>
              </w:rPr>
              <w:t>公园功能分区图</w:t>
            </w:r>
          </w:p>
          <w:p w14:paraId="4286F008" w14:textId="4CF6B398" w:rsidR="00555BE0" w:rsidRPr="00A65097" w:rsidRDefault="00555BE0" w:rsidP="001C3E30">
            <w:pPr>
              <w:rPr>
                <w:rFonts w:ascii="Calibri" w:hAnsi="Calibri" w:cs="Calibri"/>
                <w:kern w:val="0"/>
                <w:sz w:val="22"/>
                <w:szCs w:val="22"/>
              </w:rPr>
            </w:pPr>
            <w:r>
              <w:rPr>
                <w:rFonts w:ascii="Calibri" w:hAnsi="Calibri" w:cs="Calibri" w:hint="eastAsia"/>
                <w:kern w:val="0"/>
                <w:sz w:val="22"/>
                <w:szCs w:val="22"/>
              </w:rPr>
              <w:t>1</w:t>
            </w:r>
            <w:r w:rsidR="009546AB">
              <w:rPr>
                <w:rFonts w:ascii="Calibri" w:hAnsi="Calibri" w:cs="Calibri" w:hint="eastAsia"/>
                <w:kern w:val="0"/>
                <w:sz w:val="22"/>
                <w:szCs w:val="22"/>
              </w:rPr>
              <w:t>4</w:t>
            </w:r>
            <w:r>
              <w:rPr>
                <w:rFonts w:ascii="Calibri" w:hAnsi="Calibri" w:cs="Calibri" w:hint="eastAsia"/>
                <w:kern w:val="0"/>
                <w:sz w:val="22"/>
                <w:szCs w:val="22"/>
              </w:rPr>
              <w:t>.</w:t>
            </w:r>
            <w:r w:rsidRPr="00B065EE">
              <w:rPr>
                <w:rFonts w:ascii="Calibri" w:hAnsi="Calibri" w:cs="Calibri" w:hint="eastAsia"/>
                <w:kern w:val="0"/>
                <w:sz w:val="22"/>
                <w:szCs w:val="22"/>
              </w:rPr>
              <w:t>景区门票信息和开放时间信息</w:t>
            </w:r>
            <w:r>
              <w:rPr>
                <w:rFonts w:ascii="Calibri" w:hAnsi="Calibri" w:cs="Calibri" w:hint="eastAsia"/>
                <w:kern w:val="0"/>
                <w:sz w:val="22"/>
                <w:szCs w:val="22"/>
              </w:rPr>
              <w:t>；</w:t>
            </w:r>
          </w:p>
        </w:tc>
        <w:tc>
          <w:tcPr>
            <w:tcW w:w="2268" w:type="dxa"/>
          </w:tcPr>
          <w:p w14:paraId="4DB339E6" w14:textId="518ABA26" w:rsidR="001C3E30" w:rsidRPr="00A65097" w:rsidRDefault="001C3E30" w:rsidP="001C3E30">
            <w:pPr>
              <w:rPr>
                <w:rFonts w:ascii="Calibri" w:hAnsi="Calibri" w:cs="Calibri"/>
                <w:kern w:val="0"/>
                <w:sz w:val="22"/>
                <w:szCs w:val="22"/>
              </w:rPr>
            </w:pPr>
          </w:p>
        </w:tc>
      </w:tr>
      <w:tr w:rsidR="00BF3657" w:rsidRPr="004C05E7" w14:paraId="659DCC06" w14:textId="77777777" w:rsidTr="00DC5030">
        <w:trPr>
          <w:cantSplit/>
          <w:trHeight w:val="20"/>
        </w:trPr>
        <w:tc>
          <w:tcPr>
            <w:tcW w:w="855" w:type="dxa"/>
            <w:vMerge w:val="restart"/>
            <w:hideMark/>
          </w:tcPr>
          <w:p w14:paraId="5A7589FE" w14:textId="77777777" w:rsidR="00BF3657" w:rsidRPr="004C05E7" w:rsidRDefault="00BF3657" w:rsidP="00BF3657">
            <w:pPr>
              <w:rPr>
                <w:rFonts w:ascii="Arial" w:eastAsia="Times New Roman" w:hAnsi="Arial" w:cs="Arial"/>
                <w:kern w:val="0"/>
                <w:sz w:val="18"/>
                <w:szCs w:val="18"/>
              </w:rPr>
            </w:pPr>
            <w:r w:rsidRPr="004C05E7">
              <w:rPr>
                <w:rFonts w:ascii="Arial" w:eastAsia="Times New Roman" w:hAnsi="Arial" w:cs="Arial"/>
                <w:kern w:val="0"/>
                <w:sz w:val="18"/>
                <w:szCs w:val="18"/>
              </w:rPr>
              <w:lastRenderedPageBreak/>
              <w:t>GL-V1.1- 3.6.4-CHN</w:t>
            </w:r>
          </w:p>
        </w:tc>
        <w:tc>
          <w:tcPr>
            <w:tcW w:w="1408" w:type="dxa"/>
            <w:vMerge w:val="restart"/>
            <w:hideMark/>
          </w:tcPr>
          <w:p w14:paraId="686997B5" w14:textId="77777777" w:rsidR="00BF3657" w:rsidRDefault="00BF3657" w:rsidP="00BF3657">
            <w:pPr>
              <w:rPr>
                <w:rFonts w:ascii="Calibri" w:hAnsi="Calibri" w:cs="Calibri"/>
                <w:kern w:val="0"/>
                <w:sz w:val="22"/>
                <w:szCs w:val="22"/>
              </w:rPr>
            </w:pPr>
            <w:r w:rsidRPr="004C05E7">
              <w:rPr>
                <w:rFonts w:ascii="宋体" w:eastAsia="宋体" w:hAnsi="宋体" w:cs="宋体"/>
                <w:kern w:val="0"/>
                <w:sz w:val="22"/>
                <w:szCs w:val="22"/>
              </w:rPr>
              <w:t>当允许游客访问时：</w:t>
            </w:r>
          </w:p>
          <w:p w14:paraId="6A3BBBB3" w14:textId="5CB05BD5" w:rsidR="00BF3657" w:rsidRPr="004C05E7" w:rsidRDefault="00BF3657" w:rsidP="00BF3657">
            <w:pPr>
              <w:rPr>
                <w:rFonts w:ascii="Calibri" w:eastAsia="Times New Roman" w:hAnsi="Calibri" w:cs="Calibri"/>
                <w:kern w:val="0"/>
                <w:sz w:val="22"/>
                <w:szCs w:val="22"/>
              </w:rPr>
            </w:pPr>
            <w:r>
              <w:rPr>
                <w:rFonts w:ascii="宋体" w:eastAsia="宋体" w:hAnsi="宋体" w:cs="宋体" w:hint="eastAsia"/>
                <w:kern w:val="0"/>
                <w:sz w:val="22"/>
                <w:szCs w:val="22"/>
              </w:rPr>
              <w:t>-</w:t>
            </w:r>
            <w:r w:rsidRPr="004C05E7">
              <w:rPr>
                <w:rFonts w:ascii="宋体" w:eastAsia="宋体" w:hAnsi="宋体" w:cs="宋体"/>
                <w:kern w:val="0"/>
                <w:sz w:val="22"/>
                <w:szCs w:val="22"/>
              </w:rPr>
              <w:t>游客影响要控制到对保护地主要价值的伤害达到最低（例如，通过许可证件、访问限制、提供设施、教育和强制手段等）。</w:t>
            </w:r>
            <w:r w:rsidRPr="004C05E7">
              <w:rPr>
                <w:rFonts w:ascii="Calibri" w:eastAsia="Times New Roman" w:hAnsi="Calibri" w:cs="Calibri"/>
                <w:kern w:val="0"/>
                <w:sz w:val="22"/>
                <w:szCs w:val="22"/>
              </w:rPr>
              <w:br/>
            </w:r>
            <w:r>
              <w:rPr>
                <w:rFonts w:ascii="Calibri" w:hAnsi="Calibri" w:cs="Calibri" w:hint="eastAsia"/>
                <w:kern w:val="0"/>
                <w:sz w:val="22"/>
                <w:szCs w:val="22"/>
              </w:rPr>
              <w:t>-</w:t>
            </w:r>
            <w:r w:rsidRPr="004C05E7">
              <w:rPr>
                <w:rFonts w:ascii="宋体" w:eastAsia="宋体" w:hAnsi="宋体" w:cs="宋体"/>
                <w:kern w:val="0"/>
                <w:sz w:val="22"/>
                <w:szCs w:val="22"/>
              </w:rPr>
              <w:t>没有证据显示游客影响为保护</w:t>
            </w:r>
            <w:proofErr w:type="gramStart"/>
            <w:r w:rsidRPr="004C05E7">
              <w:rPr>
                <w:rFonts w:ascii="宋体" w:eastAsia="宋体" w:hAnsi="宋体" w:cs="宋体"/>
                <w:kern w:val="0"/>
                <w:sz w:val="22"/>
                <w:szCs w:val="22"/>
              </w:rPr>
              <w:t>地目标</w:t>
            </w:r>
            <w:proofErr w:type="gramEnd"/>
            <w:r w:rsidRPr="004C05E7">
              <w:rPr>
                <w:rFonts w:ascii="宋体" w:eastAsia="宋体" w:hAnsi="宋体" w:cs="宋体"/>
                <w:kern w:val="0"/>
                <w:sz w:val="22"/>
                <w:szCs w:val="22"/>
              </w:rPr>
              <w:t>的实现造成了显著的威胁。</w:t>
            </w:r>
            <w:r w:rsidRPr="004C05E7">
              <w:rPr>
                <w:rFonts w:ascii="Calibri" w:eastAsia="Times New Roman" w:hAnsi="Calibri" w:cs="Calibri"/>
                <w:kern w:val="0"/>
                <w:sz w:val="22"/>
                <w:szCs w:val="22"/>
              </w:rPr>
              <w:br/>
            </w:r>
            <w:r>
              <w:rPr>
                <w:rFonts w:ascii="Calibri" w:hAnsi="Calibri" w:cs="Calibri" w:hint="eastAsia"/>
                <w:kern w:val="0"/>
                <w:sz w:val="22"/>
                <w:szCs w:val="22"/>
              </w:rPr>
              <w:t>-</w:t>
            </w:r>
            <w:r w:rsidRPr="004C05E7">
              <w:rPr>
                <w:rFonts w:ascii="宋体" w:eastAsia="宋体" w:hAnsi="宋体" w:cs="宋体"/>
                <w:kern w:val="0"/>
                <w:sz w:val="22"/>
                <w:szCs w:val="22"/>
              </w:rPr>
              <w:t>游客服务和设施与保护地的特性、价值和使用相吻合。</w:t>
            </w:r>
            <w:r w:rsidRPr="004C05E7">
              <w:rPr>
                <w:rFonts w:ascii="Calibri" w:eastAsia="Times New Roman" w:hAnsi="Calibri" w:cs="Calibri"/>
                <w:kern w:val="0"/>
                <w:sz w:val="22"/>
                <w:szCs w:val="22"/>
              </w:rPr>
              <w:br/>
            </w:r>
            <w:r>
              <w:rPr>
                <w:rFonts w:ascii="Calibri" w:hAnsi="Calibri" w:cs="Calibri" w:hint="eastAsia"/>
                <w:kern w:val="0"/>
                <w:sz w:val="22"/>
                <w:szCs w:val="22"/>
              </w:rPr>
              <w:t>-</w:t>
            </w:r>
            <w:r w:rsidRPr="004C05E7">
              <w:rPr>
                <w:rFonts w:ascii="宋体" w:eastAsia="宋体" w:hAnsi="宋体" w:cs="宋体"/>
                <w:kern w:val="0"/>
                <w:sz w:val="22"/>
                <w:szCs w:val="22"/>
              </w:rPr>
              <w:t>游客服务与设施满足具</w:t>
            </w:r>
            <w:r w:rsidRPr="004C05E7">
              <w:rPr>
                <w:rFonts w:ascii="宋体" w:eastAsia="宋体" w:hAnsi="宋体" w:cs="宋体"/>
                <w:kern w:val="0"/>
                <w:sz w:val="22"/>
                <w:szCs w:val="22"/>
              </w:rPr>
              <w:lastRenderedPageBreak/>
              <w:t>体的安全标准。</w:t>
            </w:r>
            <w:r w:rsidRPr="004C05E7">
              <w:rPr>
                <w:rFonts w:ascii="Calibri" w:eastAsia="Times New Roman" w:hAnsi="Calibri" w:cs="Calibri"/>
                <w:kern w:val="0"/>
                <w:sz w:val="22"/>
                <w:szCs w:val="22"/>
              </w:rPr>
              <w:br/>
            </w:r>
            <w:r>
              <w:rPr>
                <w:rFonts w:ascii="Calibri" w:hAnsi="Calibri" w:cs="Calibri" w:hint="eastAsia"/>
                <w:kern w:val="0"/>
                <w:sz w:val="22"/>
                <w:szCs w:val="22"/>
              </w:rPr>
              <w:t>-</w:t>
            </w:r>
            <w:r w:rsidRPr="004C05E7">
              <w:rPr>
                <w:rFonts w:ascii="Calibri" w:eastAsia="Times New Roman" w:hAnsi="Calibri" w:cs="Calibri"/>
                <w:kern w:val="0"/>
                <w:sz w:val="22"/>
                <w:szCs w:val="22"/>
              </w:rPr>
              <w:t xml:space="preserve"> </w:t>
            </w:r>
            <w:r w:rsidRPr="004C05E7">
              <w:rPr>
                <w:rFonts w:ascii="宋体" w:eastAsia="宋体" w:hAnsi="宋体" w:cs="宋体"/>
                <w:kern w:val="0"/>
                <w:sz w:val="22"/>
                <w:szCs w:val="22"/>
              </w:rPr>
              <w:t>游客服务与设施满足合理的环境可持续标准。</w:t>
            </w:r>
            <w:r w:rsidRPr="004C05E7">
              <w:rPr>
                <w:rFonts w:ascii="Calibri" w:eastAsia="Times New Roman" w:hAnsi="Calibri" w:cs="Calibri"/>
                <w:kern w:val="0"/>
                <w:sz w:val="22"/>
                <w:szCs w:val="22"/>
              </w:rPr>
              <w:br/>
            </w:r>
            <w:r>
              <w:rPr>
                <w:rFonts w:ascii="Calibri" w:hAnsi="Calibri" w:cs="Calibri" w:hint="eastAsia"/>
                <w:kern w:val="0"/>
                <w:sz w:val="22"/>
                <w:szCs w:val="22"/>
              </w:rPr>
              <w:t>-</w:t>
            </w:r>
            <w:r w:rsidRPr="004C05E7">
              <w:rPr>
                <w:rFonts w:ascii="Calibri" w:eastAsia="Times New Roman" w:hAnsi="Calibri" w:cs="Calibri"/>
                <w:kern w:val="0"/>
                <w:sz w:val="22"/>
                <w:szCs w:val="22"/>
              </w:rPr>
              <w:t xml:space="preserve"> </w:t>
            </w:r>
            <w:r w:rsidRPr="004C05E7">
              <w:rPr>
                <w:rFonts w:ascii="宋体" w:eastAsia="宋体" w:hAnsi="宋体" w:cs="宋体"/>
                <w:kern w:val="0"/>
                <w:sz w:val="22"/>
                <w:szCs w:val="22"/>
              </w:rPr>
              <w:t>提供的解说、教育及信息服务满足游客的需求（例如，针对不同年龄层或者不同听众需求等。）</w:t>
            </w:r>
            <w:r w:rsidRPr="004C05E7">
              <w:rPr>
                <w:rFonts w:ascii="Calibri" w:eastAsia="Times New Roman" w:hAnsi="Calibri" w:cs="Calibri"/>
                <w:kern w:val="0"/>
                <w:sz w:val="22"/>
                <w:szCs w:val="22"/>
              </w:rPr>
              <w:br/>
            </w:r>
            <w:r>
              <w:rPr>
                <w:rFonts w:ascii="Calibri" w:hAnsi="Calibri" w:cs="Calibri" w:hint="eastAsia"/>
                <w:kern w:val="0"/>
                <w:sz w:val="22"/>
                <w:szCs w:val="22"/>
              </w:rPr>
              <w:t>-</w:t>
            </w:r>
            <w:r w:rsidRPr="004C05E7">
              <w:rPr>
                <w:rFonts w:ascii="宋体" w:eastAsia="宋体" w:hAnsi="宋体" w:cs="宋体"/>
                <w:kern w:val="0"/>
                <w:sz w:val="22"/>
                <w:szCs w:val="22"/>
              </w:rPr>
              <w:t>保护地内的旅游业的管理能够支持保护地的目</w:t>
            </w:r>
            <w:r w:rsidRPr="004C05E7">
              <w:rPr>
                <w:rFonts w:ascii="宋体" w:eastAsia="宋体" w:hAnsi="宋体" w:cs="宋体"/>
                <w:kern w:val="0"/>
                <w:sz w:val="22"/>
                <w:szCs w:val="22"/>
              </w:rPr>
              <w:lastRenderedPageBreak/>
              <w:t>标</w:t>
            </w:r>
            <w:r w:rsidRPr="004C05E7">
              <w:rPr>
                <w:rFonts w:ascii="Calibri" w:eastAsia="Times New Roman" w:hAnsi="Calibri" w:cs="Calibri"/>
                <w:kern w:val="0"/>
                <w:sz w:val="22"/>
                <w:szCs w:val="22"/>
              </w:rPr>
              <w:br/>
            </w:r>
            <w:r>
              <w:rPr>
                <w:rFonts w:ascii="Calibri" w:hAnsi="Calibri" w:cs="Calibri" w:hint="eastAsia"/>
                <w:kern w:val="0"/>
                <w:sz w:val="22"/>
                <w:szCs w:val="22"/>
              </w:rPr>
              <w:t>-</w:t>
            </w:r>
            <w:r w:rsidRPr="004C05E7">
              <w:rPr>
                <w:rFonts w:ascii="宋体" w:eastAsia="宋体" w:hAnsi="宋体" w:cs="宋体"/>
                <w:kern w:val="0"/>
                <w:sz w:val="22"/>
                <w:szCs w:val="22"/>
              </w:rPr>
              <w:t>充分考虑到了并且合理地重视弱势群体的需求。</w:t>
            </w:r>
          </w:p>
        </w:tc>
        <w:tc>
          <w:tcPr>
            <w:tcW w:w="1560" w:type="dxa"/>
            <w:vMerge w:val="restart"/>
            <w:hideMark/>
          </w:tcPr>
          <w:p w14:paraId="109CA77C" w14:textId="77777777" w:rsidR="00BF3657" w:rsidRPr="004C05E7" w:rsidRDefault="00BF3657" w:rsidP="00BF3657">
            <w:pPr>
              <w:rPr>
                <w:rFonts w:ascii="Calibri" w:eastAsia="Times New Roman" w:hAnsi="Calibri" w:cs="Calibri"/>
                <w:kern w:val="0"/>
                <w:sz w:val="22"/>
                <w:szCs w:val="22"/>
              </w:rPr>
            </w:pPr>
            <w:r w:rsidRPr="004C05E7">
              <w:rPr>
                <w:rFonts w:ascii="宋体" w:eastAsia="宋体" w:hAnsi="宋体" w:cs="宋体"/>
                <w:kern w:val="0"/>
                <w:sz w:val="22"/>
                <w:szCs w:val="22"/>
              </w:rPr>
              <w:lastRenderedPageBreak/>
              <w:t>总体规划相关内容；生态旅游实施方案；游客登记等管理制度；游客问卷调查。</w:t>
            </w:r>
          </w:p>
        </w:tc>
        <w:tc>
          <w:tcPr>
            <w:tcW w:w="2126" w:type="dxa"/>
            <w:hideMark/>
          </w:tcPr>
          <w:p w14:paraId="64D1F146" w14:textId="59E582BD" w:rsidR="00BF3657" w:rsidRPr="004C05E7" w:rsidRDefault="00BF3657" w:rsidP="00BF3657">
            <w:pPr>
              <w:rPr>
                <w:rFonts w:ascii="Calibri" w:eastAsia="Times New Roman" w:hAnsi="Calibri" w:cs="Calibri"/>
                <w:kern w:val="0"/>
                <w:sz w:val="22"/>
                <w:szCs w:val="22"/>
              </w:rPr>
            </w:pPr>
            <w:r>
              <w:rPr>
                <w:rFonts w:ascii="宋体" w:eastAsia="宋体" w:hAnsi="宋体" w:cs="宋体" w:hint="eastAsia"/>
                <w:kern w:val="0"/>
                <w:sz w:val="22"/>
                <w:szCs w:val="22"/>
              </w:rPr>
              <w:t>游客</w:t>
            </w:r>
            <w:r w:rsidRPr="00D157DD">
              <w:rPr>
                <w:rFonts w:ascii="宋体" w:eastAsia="宋体" w:hAnsi="宋体" w:cs="宋体" w:hint="eastAsia"/>
                <w:kern w:val="0"/>
                <w:sz w:val="22"/>
                <w:szCs w:val="22"/>
              </w:rPr>
              <w:t>影响是否阻碍保护目标的实现？</w:t>
            </w:r>
          </w:p>
        </w:tc>
        <w:tc>
          <w:tcPr>
            <w:tcW w:w="3969" w:type="dxa"/>
            <w:hideMark/>
          </w:tcPr>
          <w:p w14:paraId="6521F13B" w14:textId="25B2E1B8" w:rsidR="00BF3657" w:rsidRPr="004C05E7" w:rsidRDefault="00310185" w:rsidP="00BF3657">
            <w:pPr>
              <w:rPr>
                <w:rFonts w:ascii="Calibri" w:eastAsia="Times New Roman" w:hAnsi="Calibri" w:cs="Calibri"/>
                <w:kern w:val="0"/>
                <w:sz w:val="22"/>
                <w:szCs w:val="22"/>
              </w:rPr>
            </w:pPr>
            <w:r>
              <w:rPr>
                <w:rFonts w:ascii="宋体" w:eastAsia="宋体" w:hAnsi="宋体" w:cs="宋体" w:hint="eastAsia"/>
                <w:kern w:val="0"/>
                <w:sz w:val="22"/>
                <w:szCs w:val="22"/>
              </w:rPr>
              <w:t>否，游客</w:t>
            </w:r>
            <w:r w:rsidRPr="00D157DD">
              <w:rPr>
                <w:rFonts w:ascii="宋体" w:eastAsia="宋体" w:hAnsi="宋体" w:cs="宋体" w:hint="eastAsia"/>
                <w:kern w:val="0"/>
                <w:sz w:val="22"/>
                <w:szCs w:val="22"/>
              </w:rPr>
              <w:t>影响</w:t>
            </w:r>
            <w:r>
              <w:rPr>
                <w:rFonts w:ascii="宋体" w:eastAsia="宋体" w:hAnsi="宋体" w:cs="宋体" w:hint="eastAsia"/>
                <w:kern w:val="0"/>
                <w:sz w:val="22"/>
                <w:szCs w:val="22"/>
              </w:rPr>
              <w:t>没有</w:t>
            </w:r>
            <w:r w:rsidRPr="00D157DD">
              <w:rPr>
                <w:rFonts w:ascii="宋体" w:eastAsia="宋体" w:hAnsi="宋体" w:cs="宋体" w:hint="eastAsia"/>
                <w:kern w:val="0"/>
                <w:sz w:val="22"/>
                <w:szCs w:val="22"/>
              </w:rPr>
              <w:t>阻碍保护目标的实现</w:t>
            </w:r>
            <w:r>
              <w:rPr>
                <w:rFonts w:ascii="宋体" w:eastAsia="宋体" w:hAnsi="宋体" w:cs="宋体" w:hint="eastAsia"/>
                <w:kern w:val="0"/>
                <w:sz w:val="22"/>
                <w:szCs w:val="22"/>
              </w:rPr>
              <w:t>。</w:t>
            </w:r>
            <w:r w:rsidRPr="00310185">
              <w:rPr>
                <w:rFonts w:ascii="宋体" w:eastAsia="宋体" w:hAnsi="宋体" w:cs="宋体"/>
                <w:kern w:val="0"/>
                <w:sz w:val="22"/>
                <w:szCs w:val="22"/>
              </w:rPr>
              <w:t>公园依托总体规划、市县森林康养</w:t>
            </w:r>
            <w:proofErr w:type="gramStart"/>
            <w:r w:rsidRPr="00310185">
              <w:rPr>
                <w:rFonts w:ascii="宋体" w:eastAsia="宋体" w:hAnsi="宋体" w:cs="宋体"/>
                <w:kern w:val="0"/>
                <w:sz w:val="22"/>
                <w:szCs w:val="22"/>
              </w:rPr>
              <w:t>及文旅专项</w:t>
            </w:r>
            <w:proofErr w:type="gramEnd"/>
            <w:r w:rsidRPr="00310185">
              <w:rPr>
                <w:rFonts w:ascii="宋体" w:eastAsia="宋体" w:hAnsi="宋体" w:cs="宋体"/>
                <w:kern w:val="0"/>
                <w:sz w:val="22"/>
                <w:szCs w:val="22"/>
              </w:rPr>
              <w:t>规划，通过分区管控、流量预约限流、布设游览基础设施、开展宣教引导、防火管控等多项措施，把游客带来的人为扰动控制在可承受范围。游客活动限定在核心景观区、一般游憩区、管理服务区，生态保育区不对普通游客开放。现有监测、日常巡护中，没有发现游客活动已经对森林群落、巴山水青冈、喀斯特地貌等核心保护价值形成显著威胁，未出现游客因素阻碍保护目标落实的情况。对于游客违规用火、随意踩踏植被等个别行为，依靠现场劝导、宣传教育、巡护监管及时处置化解风险。</w:t>
            </w:r>
          </w:p>
        </w:tc>
        <w:tc>
          <w:tcPr>
            <w:tcW w:w="3260" w:type="dxa"/>
            <w:vMerge w:val="restart"/>
            <w:hideMark/>
          </w:tcPr>
          <w:p w14:paraId="19E655E0" w14:textId="01708BDC" w:rsidR="00BF3657" w:rsidRDefault="00BF3657" w:rsidP="00BF3657">
            <w:pPr>
              <w:rPr>
                <w:rFonts w:ascii="Times New Roman" w:eastAsia="宋体" w:hAnsi="Times New Roman"/>
              </w:rPr>
            </w:pPr>
            <w:r>
              <w:rPr>
                <w:rFonts w:ascii="Calibri" w:hAnsi="Calibri" w:cs="Calibri" w:hint="eastAsia"/>
                <w:kern w:val="0"/>
                <w:sz w:val="22"/>
                <w:szCs w:val="22"/>
              </w:rPr>
              <w:t>1.</w:t>
            </w:r>
            <w:r w:rsidRPr="00EC59D1">
              <w:rPr>
                <w:rFonts w:ascii="Times New Roman" w:eastAsia="宋体" w:hAnsi="Times New Roman" w:hint="eastAsia"/>
              </w:rPr>
              <w:t xml:space="preserve"> </w:t>
            </w:r>
            <w:r w:rsidR="00CA7D0E">
              <w:rPr>
                <w:rFonts w:ascii="Times New Roman" w:eastAsia="宋体" w:hAnsi="Times New Roman" w:hint="eastAsia"/>
              </w:rPr>
              <w:t>\</w:t>
            </w:r>
            <w:r w:rsidRPr="00EC59D1">
              <w:rPr>
                <w:rFonts w:ascii="Times New Roman" w:eastAsia="宋体" w:hAnsi="Times New Roman" w:hint="eastAsia"/>
              </w:rPr>
              <w:t>《四川米仓山国家森林公园总体规划》</w:t>
            </w:r>
            <w:r>
              <w:rPr>
                <w:rFonts w:ascii="Times New Roman" w:eastAsia="宋体" w:hAnsi="Times New Roman" w:hint="eastAsia"/>
              </w:rPr>
              <w:t>；</w:t>
            </w:r>
          </w:p>
          <w:p w14:paraId="34792434" w14:textId="77777777" w:rsidR="00BF3657" w:rsidRDefault="00BF3657" w:rsidP="00BF3657">
            <w:pPr>
              <w:rPr>
                <w:rFonts w:ascii="Times New Roman" w:eastAsia="宋体" w:hAnsi="Times New Roman"/>
                <w:sz w:val="22"/>
                <w:szCs w:val="22"/>
              </w:rPr>
            </w:pPr>
            <w:r>
              <w:rPr>
                <w:rFonts w:ascii="Times New Roman" w:eastAsia="宋体" w:hAnsi="Times New Roman" w:hint="eastAsia"/>
                <w:sz w:val="22"/>
                <w:szCs w:val="22"/>
              </w:rPr>
              <w:t>2.</w:t>
            </w:r>
            <w:r>
              <w:rPr>
                <w:rFonts w:hint="eastAsia"/>
              </w:rPr>
              <w:t xml:space="preserve"> </w:t>
            </w:r>
            <w:r w:rsidRPr="00555BE0">
              <w:rPr>
                <w:rFonts w:ascii="Times New Roman" w:eastAsia="宋体" w:hAnsi="Times New Roman" w:hint="eastAsia"/>
                <w:sz w:val="22"/>
                <w:szCs w:val="22"/>
              </w:rPr>
              <w:t>巴中市林业局关于印发巴中市森林康养产业发展专项规划（</w:t>
            </w:r>
            <w:r w:rsidRPr="00555BE0">
              <w:rPr>
                <w:rFonts w:ascii="Times New Roman" w:eastAsia="宋体" w:hAnsi="Times New Roman" w:hint="eastAsia"/>
                <w:sz w:val="22"/>
                <w:szCs w:val="22"/>
              </w:rPr>
              <w:t>2021-2025</w:t>
            </w:r>
            <w:r w:rsidRPr="00555BE0">
              <w:rPr>
                <w:rFonts w:ascii="Times New Roman" w:eastAsia="宋体" w:hAnsi="Times New Roman" w:hint="eastAsia"/>
                <w:sz w:val="22"/>
                <w:szCs w:val="22"/>
              </w:rPr>
              <w:t>年）的通知</w:t>
            </w:r>
            <w:r>
              <w:rPr>
                <w:rFonts w:ascii="Times New Roman" w:eastAsia="宋体" w:hAnsi="Times New Roman" w:hint="eastAsia"/>
                <w:sz w:val="22"/>
                <w:szCs w:val="22"/>
              </w:rPr>
              <w:t>；</w:t>
            </w:r>
          </w:p>
          <w:p w14:paraId="266EB0B7" w14:textId="77777777" w:rsidR="00BF3657" w:rsidRDefault="00BF3657" w:rsidP="00BF3657">
            <w:pPr>
              <w:rPr>
                <w:rFonts w:ascii="Calibri" w:hAnsi="Calibri" w:cs="Calibri"/>
                <w:kern w:val="0"/>
                <w:sz w:val="22"/>
                <w:szCs w:val="22"/>
              </w:rPr>
            </w:pPr>
            <w:r>
              <w:rPr>
                <w:rFonts w:ascii="Times New Roman" w:eastAsia="宋体" w:hAnsi="Times New Roman" w:hint="eastAsia"/>
                <w:sz w:val="22"/>
                <w:szCs w:val="22"/>
              </w:rPr>
              <w:t>3.</w:t>
            </w:r>
            <w:r w:rsidRPr="00555BE0">
              <w:rPr>
                <w:rFonts w:ascii="Calibri" w:hAnsi="Calibri" w:cs="Calibri" w:hint="eastAsia"/>
                <w:kern w:val="0"/>
                <w:sz w:val="22"/>
                <w:szCs w:val="22"/>
              </w:rPr>
              <w:t>南江县文旅游融合发展“十四五”规划</w:t>
            </w:r>
            <w:r>
              <w:rPr>
                <w:rFonts w:ascii="Calibri" w:hAnsi="Calibri" w:cs="Calibri" w:hint="eastAsia"/>
                <w:kern w:val="0"/>
                <w:sz w:val="22"/>
                <w:szCs w:val="22"/>
              </w:rPr>
              <w:t>;</w:t>
            </w:r>
          </w:p>
          <w:p w14:paraId="7F7E1D71" w14:textId="77777777" w:rsidR="00BF3657" w:rsidRDefault="00BF3657" w:rsidP="00BF3657">
            <w:pPr>
              <w:rPr>
                <w:rFonts w:ascii="Calibri" w:hAnsi="Calibri" w:cs="Calibri"/>
                <w:kern w:val="0"/>
                <w:sz w:val="22"/>
                <w:szCs w:val="22"/>
              </w:rPr>
            </w:pPr>
            <w:r w:rsidRPr="00555BE0">
              <w:rPr>
                <w:rFonts w:ascii="Calibri" w:hAnsi="Calibri" w:cs="Calibri" w:hint="eastAsia"/>
                <w:kern w:val="0"/>
                <w:sz w:val="22"/>
                <w:szCs w:val="22"/>
              </w:rPr>
              <w:t>4</w:t>
            </w:r>
            <w:r w:rsidRPr="00555BE0">
              <w:rPr>
                <w:rFonts w:ascii="Calibri" w:hAnsi="Calibri" w:cs="Calibri" w:hint="eastAsia"/>
                <w:kern w:val="0"/>
                <w:sz w:val="22"/>
                <w:szCs w:val="22"/>
              </w:rPr>
              <w:t>南江县森林康养产业发展总体规划</w:t>
            </w:r>
            <w:r>
              <w:rPr>
                <w:rFonts w:ascii="Calibri" w:hAnsi="Calibri" w:cs="Calibri" w:hint="eastAsia"/>
                <w:kern w:val="0"/>
                <w:sz w:val="22"/>
                <w:szCs w:val="22"/>
              </w:rPr>
              <w:t>;</w:t>
            </w:r>
          </w:p>
          <w:p w14:paraId="340FA3C2" w14:textId="5440BDE6" w:rsidR="00C5100B" w:rsidRDefault="00C5100B" w:rsidP="00BF3657">
            <w:pPr>
              <w:rPr>
                <w:rFonts w:ascii="Calibri" w:hAnsi="Calibri" w:cs="Calibri"/>
                <w:kern w:val="0"/>
                <w:sz w:val="22"/>
                <w:szCs w:val="22"/>
              </w:rPr>
            </w:pPr>
            <w:r w:rsidRPr="00C5100B">
              <w:rPr>
                <w:rFonts w:ascii="Calibri" w:hAnsi="Calibri" w:cs="Calibri" w:hint="eastAsia"/>
                <w:kern w:val="0"/>
                <w:sz w:val="22"/>
                <w:szCs w:val="22"/>
              </w:rPr>
              <w:t>5.</w:t>
            </w:r>
            <w:r w:rsidRPr="00C5100B">
              <w:rPr>
                <w:rFonts w:ascii="Calibri" w:hAnsi="Calibri" w:cs="Calibri" w:hint="eastAsia"/>
                <w:kern w:val="0"/>
                <w:sz w:val="22"/>
                <w:szCs w:val="22"/>
              </w:rPr>
              <w:t>巴中市人民政府</w:t>
            </w:r>
            <w:r w:rsidRPr="00C5100B">
              <w:rPr>
                <w:rFonts w:ascii="Calibri" w:hAnsi="Calibri" w:cs="Calibri" w:hint="eastAsia"/>
                <w:kern w:val="0"/>
                <w:sz w:val="22"/>
                <w:szCs w:val="22"/>
              </w:rPr>
              <w:t xml:space="preserve"> 2026 </w:t>
            </w:r>
            <w:r w:rsidRPr="00C5100B">
              <w:rPr>
                <w:rFonts w:ascii="Calibri" w:hAnsi="Calibri" w:cs="Calibri" w:hint="eastAsia"/>
                <w:kern w:val="0"/>
                <w:sz w:val="22"/>
                <w:szCs w:val="22"/>
              </w:rPr>
              <w:t>年森林防火命令</w:t>
            </w:r>
            <w:r>
              <w:rPr>
                <w:rFonts w:ascii="Calibri" w:hAnsi="Calibri" w:cs="Calibri" w:hint="eastAsia"/>
                <w:kern w:val="0"/>
                <w:sz w:val="22"/>
                <w:szCs w:val="22"/>
              </w:rPr>
              <w:t>；</w:t>
            </w:r>
            <w:r w:rsidR="00DC5030" w:rsidRPr="00DC5030">
              <w:rPr>
                <w:rFonts w:ascii="Calibri" w:hAnsi="Calibri" w:cs="Calibri" w:hint="eastAsia"/>
                <w:kern w:val="0"/>
                <w:sz w:val="22"/>
                <w:szCs w:val="22"/>
              </w:rPr>
              <w:t>森林防火倡议书</w:t>
            </w:r>
            <w:r w:rsidR="00DC5030">
              <w:rPr>
                <w:rFonts w:ascii="Calibri" w:hAnsi="Calibri" w:cs="Calibri" w:hint="eastAsia"/>
                <w:kern w:val="0"/>
                <w:sz w:val="22"/>
                <w:szCs w:val="22"/>
              </w:rPr>
              <w:t>；</w:t>
            </w:r>
            <w:proofErr w:type="gramStart"/>
            <w:r w:rsidR="00DC5030" w:rsidRPr="00DC5030">
              <w:rPr>
                <w:rFonts w:ascii="Calibri" w:hAnsi="Calibri" w:cs="Calibri" w:hint="eastAsia"/>
                <w:kern w:val="0"/>
                <w:sz w:val="22"/>
                <w:szCs w:val="22"/>
              </w:rPr>
              <w:t>文旅示范区</w:t>
            </w:r>
            <w:proofErr w:type="gramEnd"/>
            <w:r w:rsidR="00DC5030" w:rsidRPr="00DC5030">
              <w:rPr>
                <w:rFonts w:ascii="Calibri" w:hAnsi="Calibri" w:cs="Calibri" w:hint="eastAsia"/>
                <w:kern w:val="0"/>
                <w:sz w:val="22"/>
                <w:szCs w:val="22"/>
              </w:rPr>
              <w:t>2025</w:t>
            </w:r>
            <w:r w:rsidR="00DC5030" w:rsidRPr="00DC5030">
              <w:rPr>
                <w:rFonts w:ascii="Calibri" w:hAnsi="Calibri" w:cs="Calibri" w:hint="eastAsia"/>
                <w:kern w:val="0"/>
                <w:sz w:val="22"/>
                <w:szCs w:val="22"/>
              </w:rPr>
              <w:t>年森林防灭火应急预案</w:t>
            </w:r>
            <w:r w:rsidR="00DC5030">
              <w:rPr>
                <w:rFonts w:ascii="Calibri" w:hAnsi="Calibri" w:cs="Calibri" w:hint="eastAsia"/>
                <w:kern w:val="0"/>
                <w:sz w:val="22"/>
                <w:szCs w:val="22"/>
              </w:rPr>
              <w:t>；</w:t>
            </w:r>
            <w:r w:rsidR="00DC5030" w:rsidRPr="00DC5030">
              <w:rPr>
                <w:rFonts w:ascii="Calibri" w:hAnsi="Calibri" w:cs="Calibri" w:hint="eastAsia"/>
                <w:kern w:val="0"/>
                <w:sz w:val="22"/>
                <w:szCs w:val="22"/>
              </w:rPr>
              <w:t>南江县森林防火命令（</w:t>
            </w:r>
            <w:r w:rsidR="00DC5030" w:rsidRPr="00DC5030">
              <w:rPr>
                <w:rFonts w:ascii="Calibri" w:hAnsi="Calibri" w:cs="Calibri" w:hint="eastAsia"/>
                <w:kern w:val="0"/>
                <w:sz w:val="22"/>
                <w:szCs w:val="22"/>
              </w:rPr>
              <w:t>2026</w:t>
            </w:r>
            <w:r w:rsidR="00DC5030" w:rsidRPr="00DC5030">
              <w:rPr>
                <w:rFonts w:ascii="Calibri" w:hAnsi="Calibri" w:cs="Calibri" w:hint="eastAsia"/>
                <w:kern w:val="0"/>
                <w:sz w:val="22"/>
                <w:szCs w:val="22"/>
              </w:rPr>
              <w:t>年）</w:t>
            </w:r>
            <w:r w:rsidR="00DC5030">
              <w:rPr>
                <w:rFonts w:ascii="Calibri" w:hAnsi="Calibri" w:cs="Calibri" w:hint="eastAsia"/>
                <w:kern w:val="0"/>
                <w:sz w:val="22"/>
                <w:szCs w:val="22"/>
              </w:rPr>
              <w:t>.</w:t>
            </w:r>
          </w:p>
          <w:p w14:paraId="68F90872" w14:textId="7FA62D57" w:rsidR="00B729AD" w:rsidRDefault="00B729AD" w:rsidP="00BF3657">
            <w:pPr>
              <w:rPr>
                <w:rFonts w:ascii="Calibri" w:hAnsi="Calibri" w:cs="Calibri"/>
                <w:kern w:val="0"/>
                <w:sz w:val="22"/>
                <w:szCs w:val="22"/>
              </w:rPr>
            </w:pPr>
            <w:r w:rsidRPr="00555BE0">
              <w:rPr>
                <w:rFonts w:ascii="Calibri" w:hAnsi="Calibri" w:cs="Calibri" w:hint="eastAsia"/>
                <w:kern w:val="0"/>
                <w:sz w:val="22"/>
                <w:szCs w:val="22"/>
              </w:rPr>
              <w:t>6.</w:t>
            </w:r>
            <w:r w:rsidRPr="00555BE0">
              <w:rPr>
                <w:rFonts w:ascii="Calibri" w:hAnsi="Calibri" w:cs="Calibri" w:hint="eastAsia"/>
                <w:kern w:val="0"/>
                <w:sz w:val="22"/>
                <w:szCs w:val="22"/>
              </w:rPr>
              <w:t>关于禁止非法猎捕、买卖野生动物的告知书</w:t>
            </w:r>
            <w:r>
              <w:rPr>
                <w:rFonts w:ascii="Calibri" w:hAnsi="Calibri" w:cs="Calibri" w:hint="eastAsia"/>
                <w:kern w:val="0"/>
                <w:sz w:val="22"/>
                <w:szCs w:val="22"/>
              </w:rPr>
              <w:t>;</w:t>
            </w:r>
          </w:p>
          <w:p w14:paraId="4C2816D7" w14:textId="1AB269FD" w:rsidR="00DC5030" w:rsidRDefault="00DC5030" w:rsidP="00BF3657">
            <w:pPr>
              <w:rPr>
                <w:rFonts w:ascii="Calibri" w:hAnsi="Calibri" w:cs="Calibri"/>
                <w:kern w:val="0"/>
                <w:sz w:val="22"/>
                <w:szCs w:val="22"/>
              </w:rPr>
            </w:pPr>
            <w:r>
              <w:rPr>
                <w:rFonts w:ascii="Calibri" w:hAnsi="Calibri" w:cs="Calibri" w:hint="eastAsia"/>
                <w:kern w:val="0"/>
                <w:sz w:val="22"/>
                <w:szCs w:val="22"/>
              </w:rPr>
              <w:t>7</w:t>
            </w:r>
            <w:r w:rsidR="00C5100B">
              <w:rPr>
                <w:rFonts w:ascii="Calibri" w:hAnsi="Calibri" w:cs="Calibri" w:hint="eastAsia"/>
                <w:kern w:val="0"/>
                <w:sz w:val="22"/>
                <w:szCs w:val="22"/>
              </w:rPr>
              <w:t>.</w:t>
            </w:r>
            <w:r w:rsidR="00C5100B" w:rsidRPr="00C5100B">
              <w:rPr>
                <w:rFonts w:ascii="Calibri" w:hAnsi="Calibri" w:cs="Calibri" w:hint="eastAsia"/>
                <w:kern w:val="0"/>
                <w:sz w:val="22"/>
                <w:szCs w:val="22"/>
              </w:rPr>
              <w:t>.</w:t>
            </w:r>
            <w:r w:rsidR="00C5100B" w:rsidRPr="00C5100B">
              <w:rPr>
                <w:rFonts w:ascii="Calibri" w:hAnsi="Calibri" w:cs="Calibri" w:hint="eastAsia"/>
                <w:kern w:val="0"/>
                <w:sz w:val="22"/>
                <w:szCs w:val="22"/>
              </w:rPr>
              <w:t>南江县米仓山国家森林公园管理局关于</w:t>
            </w:r>
            <w:r w:rsidR="00C5100B" w:rsidRPr="00C5100B">
              <w:rPr>
                <w:rFonts w:ascii="Calibri" w:hAnsi="Calibri" w:cs="Calibri" w:hint="eastAsia"/>
                <w:kern w:val="0"/>
                <w:sz w:val="22"/>
                <w:szCs w:val="22"/>
              </w:rPr>
              <w:t>2021</w:t>
            </w:r>
            <w:r w:rsidR="00C5100B" w:rsidRPr="00C5100B">
              <w:rPr>
                <w:rFonts w:ascii="Calibri" w:hAnsi="Calibri" w:cs="Calibri" w:hint="eastAsia"/>
                <w:kern w:val="0"/>
                <w:sz w:val="22"/>
                <w:szCs w:val="22"/>
              </w:rPr>
              <w:t>年</w:t>
            </w:r>
            <w:proofErr w:type="gramStart"/>
            <w:r w:rsidR="00C5100B" w:rsidRPr="00C5100B">
              <w:rPr>
                <w:rFonts w:ascii="Calibri" w:hAnsi="Calibri" w:cs="Calibri" w:hint="eastAsia"/>
                <w:kern w:val="0"/>
                <w:sz w:val="22"/>
                <w:szCs w:val="22"/>
              </w:rPr>
              <w:t>米仓山</w:t>
            </w:r>
            <w:proofErr w:type="gramEnd"/>
            <w:r w:rsidR="00C5100B" w:rsidRPr="00C5100B">
              <w:rPr>
                <w:rFonts w:ascii="Calibri" w:hAnsi="Calibri" w:cs="Calibri" w:hint="eastAsia"/>
                <w:kern w:val="0"/>
                <w:sz w:val="22"/>
                <w:szCs w:val="22"/>
              </w:rPr>
              <w:t>森林公园科普教育与宣传实施方案</w:t>
            </w:r>
          </w:p>
          <w:p w14:paraId="30FCE69D" w14:textId="6256100B" w:rsidR="00CA7D0E" w:rsidRDefault="00DC5030" w:rsidP="00BF3657">
            <w:pPr>
              <w:rPr>
                <w:rFonts w:ascii="Calibri" w:hAnsi="Calibri" w:cs="Calibri"/>
                <w:kern w:val="0"/>
                <w:sz w:val="22"/>
                <w:szCs w:val="22"/>
              </w:rPr>
            </w:pPr>
            <w:r>
              <w:rPr>
                <w:rFonts w:ascii="Calibri" w:hAnsi="Calibri" w:cs="Calibri" w:hint="eastAsia"/>
                <w:kern w:val="0"/>
                <w:sz w:val="22"/>
                <w:szCs w:val="22"/>
              </w:rPr>
              <w:t>8</w:t>
            </w:r>
            <w:r w:rsidR="00C5100B">
              <w:rPr>
                <w:rFonts w:ascii="Calibri" w:hAnsi="Calibri" w:cs="Calibri" w:hint="eastAsia"/>
                <w:kern w:val="0"/>
                <w:sz w:val="22"/>
                <w:szCs w:val="22"/>
              </w:rPr>
              <w:t>.</w:t>
            </w:r>
            <w:r w:rsidR="00C5100B" w:rsidRPr="00C5100B">
              <w:rPr>
                <w:rFonts w:ascii="Calibri" w:hAnsi="Calibri" w:cs="Calibri" w:hint="eastAsia"/>
                <w:kern w:val="0"/>
                <w:sz w:val="22"/>
                <w:szCs w:val="22"/>
              </w:rPr>
              <w:t>科普教育基地照片图集和展板介绍</w:t>
            </w:r>
            <w:r w:rsidR="00C5100B">
              <w:rPr>
                <w:rFonts w:ascii="Calibri" w:hAnsi="Calibri" w:cs="Calibri" w:hint="eastAsia"/>
                <w:kern w:val="0"/>
                <w:sz w:val="22"/>
                <w:szCs w:val="22"/>
              </w:rPr>
              <w:t>、</w:t>
            </w:r>
            <w:r w:rsidR="00C5100B" w:rsidRPr="00C5100B">
              <w:rPr>
                <w:rFonts w:ascii="Calibri" w:hAnsi="Calibri" w:cs="Calibri" w:hint="eastAsia"/>
                <w:kern w:val="0"/>
                <w:sz w:val="22"/>
                <w:szCs w:val="22"/>
              </w:rPr>
              <w:t>全国科普教育基地获奖奖牌</w:t>
            </w:r>
            <w:r w:rsidR="00C5100B">
              <w:rPr>
                <w:rFonts w:ascii="Calibri" w:hAnsi="Calibri" w:cs="Calibri" w:hint="eastAsia"/>
                <w:kern w:val="0"/>
                <w:sz w:val="22"/>
                <w:szCs w:val="22"/>
              </w:rPr>
              <w:t>；</w:t>
            </w:r>
          </w:p>
          <w:p w14:paraId="1D67D4C6" w14:textId="7D6F5E96" w:rsidR="00C5100B" w:rsidRDefault="00DC5030" w:rsidP="00BF3657">
            <w:pPr>
              <w:rPr>
                <w:rFonts w:ascii="Calibri" w:hAnsi="Calibri" w:cs="Calibri"/>
                <w:kern w:val="0"/>
                <w:sz w:val="22"/>
                <w:szCs w:val="22"/>
              </w:rPr>
            </w:pPr>
            <w:r>
              <w:rPr>
                <w:rFonts w:ascii="Calibri" w:hAnsi="Calibri" w:cs="Calibri" w:hint="eastAsia"/>
                <w:kern w:val="0"/>
                <w:sz w:val="22"/>
                <w:szCs w:val="22"/>
              </w:rPr>
              <w:t>9</w:t>
            </w:r>
            <w:r w:rsidR="00C5100B" w:rsidRPr="00C5100B">
              <w:rPr>
                <w:rFonts w:ascii="Calibri" w:hAnsi="Calibri" w:cs="Calibri" w:hint="eastAsia"/>
                <w:kern w:val="0"/>
                <w:sz w:val="22"/>
                <w:szCs w:val="22"/>
              </w:rPr>
              <w:t>.</w:t>
            </w:r>
            <w:r w:rsidR="00C5100B" w:rsidRPr="00C5100B">
              <w:rPr>
                <w:rFonts w:ascii="Calibri" w:hAnsi="Calibri" w:cs="Calibri" w:hint="eastAsia"/>
                <w:kern w:val="0"/>
                <w:sz w:val="22"/>
                <w:szCs w:val="22"/>
              </w:rPr>
              <w:t>科普基地设备清单</w:t>
            </w:r>
            <w:r w:rsidR="00C5100B">
              <w:rPr>
                <w:rFonts w:ascii="Calibri" w:hAnsi="Calibri" w:cs="Calibri" w:hint="eastAsia"/>
                <w:kern w:val="0"/>
                <w:sz w:val="22"/>
                <w:szCs w:val="22"/>
              </w:rPr>
              <w:t>；</w:t>
            </w:r>
          </w:p>
          <w:p w14:paraId="6C8DC666" w14:textId="290C3231" w:rsidR="00B729AD" w:rsidRDefault="00DC5030" w:rsidP="00BF3657">
            <w:pPr>
              <w:rPr>
                <w:rFonts w:ascii="Calibri" w:hAnsi="Calibri" w:cs="Calibri"/>
                <w:kern w:val="0"/>
                <w:sz w:val="22"/>
                <w:szCs w:val="22"/>
              </w:rPr>
            </w:pPr>
            <w:r>
              <w:rPr>
                <w:rFonts w:ascii="Calibri" w:hAnsi="Calibri" w:cs="Calibri" w:hint="eastAsia"/>
                <w:kern w:val="0"/>
                <w:sz w:val="22"/>
                <w:szCs w:val="22"/>
              </w:rPr>
              <w:t>10</w:t>
            </w:r>
            <w:r w:rsidR="00C5100B">
              <w:rPr>
                <w:rFonts w:ascii="Calibri" w:hAnsi="Calibri" w:cs="Calibri" w:hint="eastAsia"/>
                <w:kern w:val="0"/>
                <w:sz w:val="22"/>
                <w:szCs w:val="22"/>
              </w:rPr>
              <w:t>.</w:t>
            </w:r>
            <w:r w:rsidR="00C5100B" w:rsidRPr="00C5100B">
              <w:rPr>
                <w:rFonts w:ascii="Calibri" w:hAnsi="Calibri" w:cs="Calibri" w:hint="eastAsia"/>
                <w:kern w:val="0"/>
                <w:sz w:val="22"/>
                <w:szCs w:val="22"/>
              </w:rPr>
              <w:t>设备设施运行管理制度</w:t>
            </w:r>
            <w:r w:rsidR="00C5100B">
              <w:rPr>
                <w:rFonts w:ascii="Calibri" w:hAnsi="Calibri" w:cs="Calibri" w:hint="eastAsia"/>
                <w:kern w:val="0"/>
                <w:sz w:val="22"/>
                <w:szCs w:val="22"/>
              </w:rPr>
              <w:t>、</w:t>
            </w:r>
            <w:r w:rsidR="00C5100B" w:rsidRPr="00C5100B">
              <w:rPr>
                <w:rFonts w:ascii="Calibri" w:hAnsi="Calibri" w:cs="Calibri" w:hint="eastAsia"/>
                <w:kern w:val="0"/>
                <w:sz w:val="22"/>
                <w:szCs w:val="22"/>
              </w:rPr>
              <w:t>设备设施检维修管理制度</w:t>
            </w:r>
            <w:r w:rsidR="00C5100B">
              <w:rPr>
                <w:rFonts w:ascii="Calibri" w:hAnsi="Calibri" w:cs="Calibri" w:hint="eastAsia"/>
                <w:kern w:val="0"/>
                <w:sz w:val="22"/>
                <w:szCs w:val="22"/>
              </w:rPr>
              <w:t>和</w:t>
            </w:r>
            <w:r w:rsidR="00C5100B" w:rsidRPr="00C5100B">
              <w:rPr>
                <w:rFonts w:ascii="Calibri" w:hAnsi="Calibri" w:cs="Calibri" w:hint="eastAsia"/>
                <w:kern w:val="0"/>
                <w:sz w:val="22"/>
                <w:szCs w:val="22"/>
              </w:rPr>
              <w:t>索道营运信息发布制度</w:t>
            </w:r>
            <w:r w:rsidR="00C5100B">
              <w:rPr>
                <w:rFonts w:ascii="Calibri" w:hAnsi="Calibri" w:cs="Calibri" w:hint="eastAsia"/>
                <w:kern w:val="0"/>
                <w:sz w:val="22"/>
                <w:szCs w:val="22"/>
              </w:rPr>
              <w:t>；</w:t>
            </w:r>
          </w:p>
          <w:p w14:paraId="2ADEF7F5" w14:textId="4F1814A8" w:rsidR="00C5100B" w:rsidRDefault="00C5100B" w:rsidP="00BF3657">
            <w:pPr>
              <w:rPr>
                <w:rFonts w:ascii="Calibri" w:hAnsi="Calibri" w:cs="Calibri"/>
                <w:kern w:val="0"/>
                <w:sz w:val="22"/>
                <w:szCs w:val="22"/>
              </w:rPr>
            </w:pPr>
            <w:r>
              <w:rPr>
                <w:rFonts w:ascii="Calibri" w:hAnsi="Calibri" w:cs="Calibri" w:hint="eastAsia"/>
                <w:kern w:val="0"/>
                <w:sz w:val="22"/>
                <w:szCs w:val="22"/>
              </w:rPr>
              <w:t>1</w:t>
            </w:r>
            <w:r w:rsidR="00DC5030">
              <w:rPr>
                <w:rFonts w:ascii="Calibri" w:hAnsi="Calibri" w:cs="Calibri" w:hint="eastAsia"/>
                <w:kern w:val="0"/>
                <w:sz w:val="22"/>
                <w:szCs w:val="22"/>
              </w:rPr>
              <w:t>1</w:t>
            </w:r>
            <w:r>
              <w:rPr>
                <w:rFonts w:ascii="Calibri" w:hAnsi="Calibri" w:cs="Calibri" w:hint="eastAsia"/>
                <w:kern w:val="0"/>
                <w:sz w:val="22"/>
                <w:szCs w:val="22"/>
              </w:rPr>
              <w:t>.</w:t>
            </w:r>
            <w:r w:rsidRPr="00C5100B">
              <w:rPr>
                <w:rFonts w:ascii="Calibri" w:hAnsi="Calibri" w:cs="Calibri" w:hint="eastAsia"/>
                <w:kern w:val="0"/>
                <w:sz w:val="22"/>
                <w:szCs w:val="22"/>
              </w:rPr>
              <w:t>特种设备日</w:t>
            </w:r>
            <w:proofErr w:type="gramStart"/>
            <w:r w:rsidRPr="00C5100B">
              <w:rPr>
                <w:rFonts w:ascii="Calibri" w:hAnsi="Calibri" w:cs="Calibri" w:hint="eastAsia"/>
                <w:kern w:val="0"/>
                <w:sz w:val="22"/>
                <w:szCs w:val="22"/>
              </w:rPr>
              <w:t>管控周排查</w:t>
            </w:r>
            <w:proofErr w:type="gramEnd"/>
            <w:r w:rsidRPr="00C5100B">
              <w:rPr>
                <w:rFonts w:ascii="Calibri" w:hAnsi="Calibri" w:cs="Calibri" w:hint="eastAsia"/>
                <w:kern w:val="0"/>
                <w:sz w:val="22"/>
                <w:szCs w:val="22"/>
              </w:rPr>
              <w:t>月调度记录照片</w:t>
            </w:r>
          </w:p>
          <w:p w14:paraId="2E5F360C" w14:textId="503A571F" w:rsidR="00C5100B" w:rsidRDefault="00B729AD" w:rsidP="00BF3657">
            <w:pPr>
              <w:rPr>
                <w:rFonts w:ascii="Calibri" w:hAnsi="Calibri" w:cs="Calibri"/>
                <w:kern w:val="0"/>
                <w:sz w:val="22"/>
                <w:szCs w:val="22"/>
              </w:rPr>
            </w:pPr>
            <w:r w:rsidRPr="00B729AD">
              <w:rPr>
                <w:rFonts w:ascii="Calibri" w:hAnsi="Calibri" w:cs="Calibri" w:hint="eastAsia"/>
                <w:kern w:val="0"/>
                <w:sz w:val="22"/>
                <w:szCs w:val="22"/>
              </w:rPr>
              <w:t>1</w:t>
            </w:r>
            <w:r w:rsidR="00DC5030">
              <w:rPr>
                <w:rFonts w:ascii="Calibri" w:hAnsi="Calibri" w:cs="Calibri" w:hint="eastAsia"/>
                <w:kern w:val="0"/>
                <w:sz w:val="22"/>
                <w:szCs w:val="22"/>
              </w:rPr>
              <w:t>2</w:t>
            </w:r>
            <w:r w:rsidRPr="00B729AD">
              <w:rPr>
                <w:rFonts w:ascii="Calibri" w:hAnsi="Calibri" w:cs="Calibri" w:hint="eastAsia"/>
                <w:kern w:val="0"/>
                <w:sz w:val="22"/>
                <w:szCs w:val="22"/>
              </w:rPr>
              <w:t>.</w:t>
            </w:r>
            <w:r w:rsidRPr="00B729AD">
              <w:rPr>
                <w:rFonts w:ascii="Calibri" w:hAnsi="Calibri" w:cs="Calibri" w:hint="eastAsia"/>
                <w:kern w:val="0"/>
                <w:sz w:val="22"/>
                <w:szCs w:val="22"/>
              </w:rPr>
              <w:t>景区门票预约登记公众号预约</w:t>
            </w:r>
            <w:r>
              <w:rPr>
                <w:rFonts w:ascii="Calibri" w:hAnsi="Calibri" w:cs="Calibri" w:hint="eastAsia"/>
                <w:kern w:val="0"/>
                <w:sz w:val="22"/>
                <w:szCs w:val="22"/>
              </w:rPr>
              <w:t>；</w:t>
            </w:r>
          </w:p>
          <w:p w14:paraId="0869EDA0" w14:textId="414F072E" w:rsidR="00B729AD" w:rsidRDefault="00DC5030" w:rsidP="00BF3657">
            <w:pPr>
              <w:rPr>
                <w:rFonts w:ascii="Calibri" w:hAnsi="Calibri" w:cs="Calibri"/>
                <w:kern w:val="0"/>
                <w:sz w:val="22"/>
                <w:szCs w:val="22"/>
              </w:rPr>
            </w:pPr>
            <w:r>
              <w:rPr>
                <w:rFonts w:ascii="Calibri" w:hAnsi="Calibri" w:cs="Calibri" w:hint="eastAsia"/>
                <w:kern w:val="0"/>
                <w:sz w:val="22"/>
                <w:szCs w:val="22"/>
              </w:rPr>
              <w:t>13.</w:t>
            </w:r>
            <w:r>
              <w:rPr>
                <w:rFonts w:hint="eastAsia"/>
              </w:rPr>
              <w:t xml:space="preserve"> </w:t>
            </w:r>
            <w:r w:rsidRPr="00DC5030">
              <w:rPr>
                <w:rFonts w:ascii="Calibri" w:hAnsi="Calibri" w:cs="Calibri" w:hint="eastAsia"/>
                <w:kern w:val="0"/>
                <w:sz w:val="22"/>
                <w:szCs w:val="22"/>
              </w:rPr>
              <w:t>五一、国庆节前安全专项工作方案</w:t>
            </w:r>
            <w:r>
              <w:rPr>
                <w:rFonts w:ascii="Calibri" w:hAnsi="Calibri" w:cs="Calibri" w:hint="eastAsia"/>
                <w:kern w:val="0"/>
                <w:sz w:val="22"/>
                <w:szCs w:val="22"/>
              </w:rPr>
              <w:t>和报告；</w:t>
            </w:r>
          </w:p>
          <w:p w14:paraId="40168782" w14:textId="77777777" w:rsidR="00BF3657" w:rsidRDefault="00DC5030" w:rsidP="00BF3657">
            <w:pPr>
              <w:rPr>
                <w:rFonts w:ascii="Calibri" w:hAnsi="Calibri" w:cs="Calibri"/>
                <w:kern w:val="0"/>
                <w:sz w:val="22"/>
                <w:szCs w:val="22"/>
              </w:rPr>
            </w:pPr>
            <w:r>
              <w:rPr>
                <w:rFonts w:ascii="Calibri" w:hAnsi="Calibri" w:cs="Calibri" w:hint="eastAsia"/>
                <w:kern w:val="0"/>
                <w:sz w:val="22"/>
                <w:szCs w:val="22"/>
              </w:rPr>
              <w:t>14.</w:t>
            </w:r>
            <w:r w:rsidRPr="00DC5030">
              <w:rPr>
                <w:rFonts w:ascii="Calibri" w:hAnsi="Calibri" w:cs="Calibri" w:hint="eastAsia"/>
                <w:kern w:val="0"/>
                <w:sz w:val="22"/>
                <w:szCs w:val="22"/>
              </w:rPr>
              <w:t>国家林业和草原局</w:t>
            </w:r>
            <w:r w:rsidRPr="00DC5030">
              <w:rPr>
                <w:rFonts w:ascii="Calibri" w:hAnsi="Calibri" w:cs="Calibri" w:hint="eastAsia"/>
                <w:kern w:val="0"/>
                <w:sz w:val="22"/>
                <w:szCs w:val="22"/>
              </w:rPr>
              <w:t>-</w:t>
            </w:r>
            <w:r w:rsidRPr="00DC5030">
              <w:rPr>
                <w:rFonts w:ascii="Calibri" w:hAnsi="Calibri" w:cs="Calibri" w:hint="eastAsia"/>
                <w:kern w:val="0"/>
                <w:sz w:val="22"/>
                <w:szCs w:val="22"/>
              </w:rPr>
              <w:t>关于公布国家森林康养基地（第一批）名单的通知</w:t>
            </w:r>
            <w:r>
              <w:rPr>
                <w:rFonts w:ascii="Calibri" w:hAnsi="Calibri" w:cs="Calibri" w:hint="eastAsia"/>
                <w:kern w:val="0"/>
                <w:sz w:val="22"/>
                <w:szCs w:val="22"/>
              </w:rPr>
              <w:t>；</w:t>
            </w:r>
            <w:r w:rsidRPr="00DC5030">
              <w:rPr>
                <w:rFonts w:ascii="Calibri" w:hAnsi="Calibri" w:cs="Calibri" w:hint="eastAsia"/>
                <w:kern w:val="0"/>
                <w:sz w:val="22"/>
                <w:szCs w:val="22"/>
              </w:rPr>
              <w:t>森林康养试点示范基地奖牌</w:t>
            </w:r>
            <w:r>
              <w:rPr>
                <w:rFonts w:ascii="Calibri" w:hAnsi="Calibri" w:cs="Calibri" w:hint="eastAsia"/>
                <w:kern w:val="0"/>
                <w:sz w:val="22"/>
                <w:szCs w:val="22"/>
              </w:rPr>
              <w:t>；</w:t>
            </w:r>
            <w:r w:rsidRPr="00DC5030">
              <w:rPr>
                <w:rFonts w:ascii="Calibri" w:hAnsi="Calibri" w:cs="Calibri" w:hint="eastAsia"/>
                <w:kern w:val="0"/>
                <w:sz w:val="22"/>
                <w:szCs w:val="22"/>
              </w:rPr>
              <w:t>最佳森林康养目的地</w:t>
            </w:r>
            <w:r>
              <w:rPr>
                <w:rFonts w:ascii="Calibri" w:hAnsi="Calibri" w:cs="Calibri" w:hint="eastAsia"/>
                <w:kern w:val="0"/>
                <w:sz w:val="22"/>
                <w:szCs w:val="22"/>
              </w:rPr>
              <w:t>奖牌；</w:t>
            </w:r>
            <w:r w:rsidRPr="00DC5030">
              <w:rPr>
                <w:rFonts w:ascii="Calibri" w:hAnsi="Calibri" w:cs="Calibri" w:hint="eastAsia"/>
                <w:kern w:val="0"/>
                <w:sz w:val="22"/>
                <w:szCs w:val="22"/>
              </w:rPr>
              <w:t>首批国家级森林氧吧</w:t>
            </w:r>
            <w:r>
              <w:rPr>
                <w:rFonts w:ascii="Calibri" w:hAnsi="Calibri" w:cs="Calibri" w:hint="eastAsia"/>
                <w:kern w:val="0"/>
                <w:sz w:val="22"/>
                <w:szCs w:val="22"/>
              </w:rPr>
              <w:t>奖牌；</w:t>
            </w:r>
          </w:p>
          <w:p w14:paraId="6230465D" w14:textId="69D4F702" w:rsidR="00772BCD" w:rsidRPr="00BF3657" w:rsidRDefault="00DC5030" w:rsidP="00BF3657">
            <w:pPr>
              <w:rPr>
                <w:rFonts w:ascii="Calibri" w:hAnsi="Calibri" w:cs="Calibri"/>
                <w:kern w:val="0"/>
                <w:sz w:val="22"/>
                <w:szCs w:val="22"/>
              </w:rPr>
            </w:pPr>
            <w:r>
              <w:rPr>
                <w:rFonts w:ascii="Calibri" w:hAnsi="Calibri" w:cs="Calibri" w:hint="eastAsia"/>
                <w:kern w:val="0"/>
                <w:sz w:val="22"/>
                <w:szCs w:val="22"/>
              </w:rPr>
              <w:t>15.</w:t>
            </w:r>
            <w:r w:rsidR="009B69D4">
              <w:rPr>
                <w:rFonts w:hint="eastAsia"/>
              </w:rPr>
              <w:t xml:space="preserve"> </w:t>
            </w:r>
            <w:r w:rsidR="009B69D4" w:rsidRPr="009B69D4">
              <w:rPr>
                <w:rFonts w:ascii="Calibri" w:hAnsi="Calibri" w:cs="Calibri" w:hint="eastAsia"/>
                <w:kern w:val="0"/>
                <w:sz w:val="22"/>
                <w:szCs w:val="22"/>
              </w:rPr>
              <w:t>医务室，母婴室、无障碍卫生间照片</w:t>
            </w:r>
            <w:r w:rsidR="009B69D4">
              <w:rPr>
                <w:rFonts w:ascii="Calibri" w:hAnsi="Calibri" w:cs="Calibri" w:hint="eastAsia"/>
                <w:kern w:val="0"/>
                <w:sz w:val="22"/>
                <w:szCs w:val="22"/>
              </w:rPr>
              <w:t>；</w:t>
            </w:r>
            <w:r w:rsidR="00772BCD" w:rsidRPr="00772BCD">
              <w:rPr>
                <w:rFonts w:ascii="Calibri" w:hAnsi="Calibri" w:cs="Calibri" w:hint="eastAsia"/>
                <w:kern w:val="0"/>
                <w:sz w:val="22"/>
                <w:szCs w:val="22"/>
              </w:rPr>
              <w:t>便民优化</w:t>
            </w:r>
            <w:proofErr w:type="gramStart"/>
            <w:r w:rsidR="00772BCD" w:rsidRPr="00772BCD">
              <w:rPr>
                <w:rFonts w:ascii="Calibri" w:hAnsi="Calibri" w:cs="Calibri" w:hint="eastAsia"/>
                <w:kern w:val="0"/>
                <w:sz w:val="22"/>
                <w:szCs w:val="22"/>
              </w:rPr>
              <w:t>适老基础</w:t>
            </w:r>
            <w:proofErr w:type="gramEnd"/>
            <w:r w:rsidR="00772BCD" w:rsidRPr="00772BCD">
              <w:rPr>
                <w:rFonts w:ascii="Calibri" w:hAnsi="Calibri" w:cs="Calibri" w:hint="eastAsia"/>
                <w:kern w:val="0"/>
                <w:sz w:val="22"/>
                <w:szCs w:val="22"/>
              </w:rPr>
              <w:t>设施</w:t>
            </w:r>
            <w:r w:rsidR="00772BCD">
              <w:rPr>
                <w:rFonts w:ascii="Calibri" w:hAnsi="Calibri" w:cs="Calibri" w:hint="eastAsia"/>
                <w:kern w:val="0"/>
                <w:sz w:val="22"/>
                <w:szCs w:val="22"/>
              </w:rPr>
              <w:t>；多语言</w:t>
            </w:r>
            <w:r w:rsidR="00772BCD" w:rsidRPr="00772BCD">
              <w:rPr>
                <w:rFonts w:ascii="Calibri" w:hAnsi="Calibri" w:cs="Calibri" w:hint="eastAsia"/>
                <w:kern w:val="0"/>
                <w:sz w:val="22"/>
                <w:szCs w:val="22"/>
              </w:rPr>
              <w:t>标识牌</w:t>
            </w:r>
            <w:r w:rsidR="00310185" w:rsidRPr="00310185">
              <w:rPr>
                <w:rFonts w:ascii="Calibri" w:hAnsi="Calibri" w:cs="Calibri" w:hint="eastAsia"/>
                <w:kern w:val="0"/>
                <w:sz w:val="22"/>
                <w:szCs w:val="22"/>
              </w:rPr>
              <w:t>.</w:t>
            </w:r>
            <w:r w:rsidR="00310185" w:rsidRPr="00310185">
              <w:rPr>
                <w:rFonts w:ascii="Calibri" w:hAnsi="Calibri" w:cs="Calibri" w:hint="eastAsia"/>
                <w:kern w:val="0"/>
                <w:sz w:val="22"/>
                <w:szCs w:val="22"/>
              </w:rPr>
              <w:t>购票网站</w:t>
            </w:r>
            <w:r w:rsidR="00310185" w:rsidRPr="00310185">
              <w:rPr>
                <w:rFonts w:ascii="Calibri" w:hAnsi="Calibri" w:cs="Calibri" w:hint="eastAsia"/>
                <w:kern w:val="0"/>
                <w:sz w:val="22"/>
                <w:szCs w:val="22"/>
              </w:rPr>
              <w:t>60</w:t>
            </w:r>
            <w:r w:rsidR="00310185" w:rsidRPr="00310185">
              <w:rPr>
                <w:rFonts w:ascii="Calibri" w:hAnsi="Calibri" w:cs="Calibri" w:hint="eastAsia"/>
                <w:kern w:val="0"/>
                <w:sz w:val="22"/>
                <w:szCs w:val="22"/>
              </w:rPr>
              <w:t>岁以上老人和儿童票价优惠截图</w:t>
            </w:r>
            <w:r w:rsidR="00310185">
              <w:rPr>
                <w:rFonts w:ascii="Calibri" w:hAnsi="Calibri" w:cs="Calibri" w:hint="eastAsia"/>
                <w:kern w:val="0"/>
                <w:sz w:val="22"/>
                <w:szCs w:val="22"/>
              </w:rPr>
              <w:t>.</w:t>
            </w:r>
          </w:p>
        </w:tc>
        <w:tc>
          <w:tcPr>
            <w:tcW w:w="2268" w:type="dxa"/>
          </w:tcPr>
          <w:p w14:paraId="71084722" w14:textId="5D859FE2" w:rsidR="00BF3657" w:rsidRPr="00405677" w:rsidRDefault="00BF3657" w:rsidP="00BF3657">
            <w:pPr>
              <w:rPr>
                <w:rFonts w:ascii="Calibri" w:hAnsi="Calibri" w:cs="Calibri"/>
                <w:color w:val="EE0000"/>
                <w:kern w:val="0"/>
                <w:sz w:val="22"/>
                <w:szCs w:val="22"/>
              </w:rPr>
            </w:pPr>
          </w:p>
        </w:tc>
      </w:tr>
      <w:tr w:rsidR="001C3E30" w:rsidRPr="004C05E7" w14:paraId="4C735881" w14:textId="77777777" w:rsidTr="00DC5030">
        <w:trPr>
          <w:cantSplit/>
          <w:trHeight w:val="20"/>
        </w:trPr>
        <w:tc>
          <w:tcPr>
            <w:tcW w:w="855" w:type="dxa"/>
            <w:vMerge/>
            <w:hideMark/>
          </w:tcPr>
          <w:p w14:paraId="71A8F8F0" w14:textId="77777777" w:rsidR="001C3E30" w:rsidRPr="004C05E7" w:rsidRDefault="001C3E30" w:rsidP="001C3E30">
            <w:pPr>
              <w:rPr>
                <w:rFonts w:ascii="Arial" w:eastAsia="Times New Roman" w:hAnsi="Arial" w:cs="Arial"/>
                <w:kern w:val="0"/>
                <w:sz w:val="18"/>
                <w:szCs w:val="18"/>
              </w:rPr>
            </w:pPr>
          </w:p>
        </w:tc>
        <w:tc>
          <w:tcPr>
            <w:tcW w:w="1408" w:type="dxa"/>
            <w:vMerge/>
            <w:hideMark/>
          </w:tcPr>
          <w:p w14:paraId="7A630B91" w14:textId="77777777" w:rsidR="001C3E30" w:rsidRPr="004C05E7" w:rsidRDefault="001C3E30" w:rsidP="001C3E30">
            <w:pPr>
              <w:rPr>
                <w:rFonts w:ascii="Calibri" w:eastAsia="Times New Roman" w:hAnsi="Calibri" w:cs="Calibri"/>
                <w:kern w:val="0"/>
                <w:sz w:val="22"/>
                <w:szCs w:val="22"/>
              </w:rPr>
            </w:pPr>
          </w:p>
        </w:tc>
        <w:tc>
          <w:tcPr>
            <w:tcW w:w="1560" w:type="dxa"/>
            <w:vMerge/>
            <w:hideMark/>
          </w:tcPr>
          <w:p w14:paraId="44BFA798" w14:textId="77777777" w:rsidR="001C3E30" w:rsidRPr="004C05E7" w:rsidRDefault="001C3E30" w:rsidP="001C3E30">
            <w:pPr>
              <w:rPr>
                <w:rFonts w:ascii="Calibri" w:eastAsia="Times New Roman" w:hAnsi="Calibri" w:cs="Calibri"/>
                <w:kern w:val="0"/>
                <w:sz w:val="22"/>
                <w:szCs w:val="22"/>
              </w:rPr>
            </w:pPr>
          </w:p>
        </w:tc>
        <w:tc>
          <w:tcPr>
            <w:tcW w:w="2126" w:type="dxa"/>
            <w:hideMark/>
          </w:tcPr>
          <w:p w14:paraId="078D5E0B" w14:textId="68A82492" w:rsidR="001C3E30" w:rsidRPr="004C05E7" w:rsidRDefault="001C3E30" w:rsidP="001C3E30">
            <w:pPr>
              <w:rPr>
                <w:rFonts w:ascii="Calibri" w:eastAsia="Times New Roman" w:hAnsi="Calibri" w:cs="Calibri"/>
                <w:kern w:val="0"/>
                <w:sz w:val="22"/>
                <w:szCs w:val="22"/>
              </w:rPr>
            </w:pPr>
            <w:r w:rsidRPr="00D157DD">
              <w:rPr>
                <w:rFonts w:ascii="宋体" w:eastAsia="宋体" w:hAnsi="宋体" w:cs="宋体" w:hint="eastAsia"/>
                <w:kern w:val="0"/>
                <w:sz w:val="22"/>
                <w:szCs w:val="22"/>
              </w:rPr>
              <w:t>访客服务设施是否与自然文化环境相协调？</w:t>
            </w:r>
          </w:p>
        </w:tc>
        <w:tc>
          <w:tcPr>
            <w:tcW w:w="3969" w:type="dxa"/>
            <w:hideMark/>
          </w:tcPr>
          <w:p w14:paraId="555D8E15" w14:textId="07953A22" w:rsidR="001C3E30" w:rsidRPr="004C05E7" w:rsidRDefault="00310185"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D157DD">
              <w:rPr>
                <w:rFonts w:ascii="宋体" w:eastAsia="宋体" w:hAnsi="宋体" w:cs="宋体" w:hint="eastAsia"/>
                <w:kern w:val="0"/>
                <w:sz w:val="22"/>
                <w:szCs w:val="22"/>
              </w:rPr>
              <w:t>访客服务设施与自然文化环境相协调</w:t>
            </w:r>
            <w:r>
              <w:rPr>
                <w:rFonts w:ascii="宋体" w:eastAsia="宋体" w:hAnsi="宋体" w:cs="宋体" w:hint="eastAsia"/>
                <w:kern w:val="0"/>
                <w:sz w:val="22"/>
                <w:szCs w:val="22"/>
              </w:rPr>
              <w:t>。</w:t>
            </w:r>
            <w:r w:rsidRPr="00310185">
              <w:rPr>
                <w:rFonts w:ascii="宋体" w:eastAsia="宋体" w:hAnsi="宋体" w:cs="宋体"/>
                <w:kern w:val="0"/>
                <w:sz w:val="22"/>
                <w:szCs w:val="22"/>
              </w:rPr>
              <w:t>游览服务设施选址、建设规模遵照总体规划要求，贴合本地山地森林、地质景观环境特点。游线、观</w:t>
            </w:r>
            <w:proofErr w:type="gramStart"/>
            <w:r w:rsidRPr="00310185">
              <w:rPr>
                <w:rFonts w:ascii="宋体" w:eastAsia="宋体" w:hAnsi="宋体" w:cs="宋体"/>
                <w:kern w:val="0"/>
                <w:sz w:val="22"/>
                <w:szCs w:val="22"/>
              </w:rPr>
              <w:t>景点位</w:t>
            </w:r>
            <w:proofErr w:type="gramEnd"/>
            <w:r w:rsidRPr="00310185">
              <w:rPr>
                <w:rFonts w:ascii="宋体" w:eastAsia="宋体" w:hAnsi="宋体" w:cs="宋体"/>
                <w:kern w:val="0"/>
                <w:sz w:val="22"/>
                <w:szCs w:val="22"/>
              </w:rPr>
              <w:t>尽量利用现有空间，避免大拆大建破坏原生风貌；获</w:t>
            </w:r>
            <w:proofErr w:type="gramStart"/>
            <w:r w:rsidRPr="00310185">
              <w:rPr>
                <w:rFonts w:ascii="宋体" w:eastAsia="宋体" w:hAnsi="宋体" w:cs="宋体"/>
                <w:kern w:val="0"/>
                <w:sz w:val="22"/>
                <w:szCs w:val="22"/>
              </w:rPr>
              <w:t>评国家</w:t>
            </w:r>
            <w:proofErr w:type="gramEnd"/>
            <w:r w:rsidRPr="00310185">
              <w:rPr>
                <w:rFonts w:ascii="宋体" w:eastAsia="宋体" w:hAnsi="宋体" w:cs="宋体"/>
                <w:kern w:val="0"/>
                <w:sz w:val="22"/>
                <w:szCs w:val="22"/>
              </w:rPr>
              <w:t>森林康养基地、国家级森林氧吧等称号，设施建设风格适配保护地自然与文化特质。各类配套设施布局避让珍稀植物集中分布、生态敏感地段，做到设施建设与保护地价值相协调。</w:t>
            </w:r>
          </w:p>
        </w:tc>
        <w:tc>
          <w:tcPr>
            <w:tcW w:w="3260" w:type="dxa"/>
            <w:vMerge/>
            <w:hideMark/>
          </w:tcPr>
          <w:p w14:paraId="01209D6A" w14:textId="77777777" w:rsidR="001C3E30" w:rsidRPr="004C05E7" w:rsidRDefault="001C3E30" w:rsidP="001C3E30">
            <w:pPr>
              <w:rPr>
                <w:rFonts w:ascii="Calibri" w:eastAsia="Times New Roman" w:hAnsi="Calibri" w:cs="Calibri"/>
                <w:kern w:val="0"/>
                <w:sz w:val="22"/>
                <w:szCs w:val="22"/>
              </w:rPr>
            </w:pPr>
          </w:p>
        </w:tc>
        <w:tc>
          <w:tcPr>
            <w:tcW w:w="2268" w:type="dxa"/>
          </w:tcPr>
          <w:p w14:paraId="5B43A08E" w14:textId="6A537997" w:rsidR="001C3E30" w:rsidRPr="00405677" w:rsidRDefault="001C3E30" w:rsidP="001C3E30">
            <w:pPr>
              <w:rPr>
                <w:rFonts w:ascii="Calibri" w:hAnsi="Calibri" w:cs="Calibri"/>
                <w:color w:val="EE0000"/>
                <w:kern w:val="0"/>
                <w:sz w:val="22"/>
                <w:szCs w:val="22"/>
              </w:rPr>
            </w:pPr>
          </w:p>
        </w:tc>
      </w:tr>
      <w:tr w:rsidR="001C3E30" w:rsidRPr="004C05E7" w14:paraId="36F10247" w14:textId="77777777" w:rsidTr="00A02478">
        <w:trPr>
          <w:cantSplit/>
          <w:trHeight w:val="20"/>
        </w:trPr>
        <w:tc>
          <w:tcPr>
            <w:tcW w:w="855" w:type="dxa"/>
            <w:vMerge/>
            <w:hideMark/>
          </w:tcPr>
          <w:p w14:paraId="001727E8" w14:textId="77777777" w:rsidR="001C3E30" w:rsidRPr="004C05E7" w:rsidRDefault="001C3E30" w:rsidP="001C3E30">
            <w:pPr>
              <w:rPr>
                <w:rFonts w:ascii="Arial" w:eastAsia="Times New Roman" w:hAnsi="Arial" w:cs="Arial"/>
                <w:kern w:val="0"/>
                <w:sz w:val="18"/>
                <w:szCs w:val="18"/>
              </w:rPr>
            </w:pPr>
          </w:p>
        </w:tc>
        <w:tc>
          <w:tcPr>
            <w:tcW w:w="1408" w:type="dxa"/>
            <w:vMerge/>
            <w:hideMark/>
          </w:tcPr>
          <w:p w14:paraId="136296FF" w14:textId="77777777" w:rsidR="001C3E30" w:rsidRPr="004C05E7" w:rsidRDefault="001C3E30" w:rsidP="001C3E30">
            <w:pPr>
              <w:rPr>
                <w:rFonts w:ascii="Calibri" w:eastAsia="Times New Roman" w:hAnsi="Calibri" w:cs="Calibri"/>
                <w:kern w:val="0"/>
                <w:sz w:val="22"/>
                <w:szCs w:val="22"/>
              </w:rPr>
            </w:pPr>
          </w:p>
        </w:tc>
        <w:tc>
          <w:tcPr>
            <w:tcW w:w="1560" w:type="dxa"/>
            <w:vMerge/>
            <w:hideMark/>
          </w:tcPr>
          <w:p w14:paraId="48477274" w14:textId="77777777" w:rsidR="001C3E30" w:rsidRPr="004C05E7" w:rsidRDefault="001C3E30" w:rsidP="001C3E30">
            <w:pPr>
              <w:rPr>
                <w:rFonts w:ascii="Calibri" w:eastAsia="Times New Roman" w:hAnsi="Calibri" w:cs="Calibri"/>
                <w:kern w:val="0"/>
                <w:sz w:val="22"/>
                <w:szCs w:val="22"/>
              </w:rPr>
            </w:pPr>
          </w:p>
        </w:tc>
        <w:tc>
          <w:tcPr>
            <w:tcW w:w="2126" w:type="dxa"/>
            <w:hideMark/>
          </w:tcPr>
          <w:p w14:paraId="77FEAE03" w14:textId="4C079DF5" w:rsidR="001C3E30" w:rsidRPr="004C05E7" w:rsidRDefault="001C3E30" w:rsidP="001C3E30">
            <w:pPr>
              <w:rPr>
                <w:rFonts w:ascii="Calibri" w:eastAsia="Times New Roman" w:hAnsi="Calibri" w:cs="Calibri"/>
                <w:kern w:val="0"/>
                <w:sz w:val="22"/>
                <w:szCs w:val="22"/>
              </w:rPr>
            </w:pPr>
            <w:r w:rsidRPr="00D157DD">
              <w:rPr>
                <w:rFonts w:ascii="宋体" w:eastAsia="宋体" w:hAnsi="宋体" w:cs="宋体" w:hint="eastAsia"/>
                <w:kern w:val="0"/>
                <w:sz w:val="22"/>
                <w:szCs w:val="22"/>
              </w:rPr>
              <w:t>是否符合安全标准？</w:t>
            </w:r>
          </w:p>
        </w:tc>
        <w:tc>
          <w:tcPr>
            <w:tcW w:w="3969" w:type="dxa"/>
            <w:hideMark/>
          </w:tcPr>
          <w:p w14:paraId="0066A9F9" w14:textId="56A20B89" w:rsidR="001C3E30" w:rsidRPr="004C05E7" w:rsidRDefault="00310185"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D157DD">
              <w:rPr>
                <w:rFonts w:ascii="宋体" w:eastAsia="宋体" w:hAnsi="宋体" w:cs="宋体" w:hint="eastAsia"/>
                <w:kern w:val="0"/>
                <w:sz w:val="22"/>
                <w:szCs w:val="22"/>
              </w:rPr>
              <w:t>符合安全标准</w:t>
            </w:r>
            <w:r>
              <w:rPr>
                <w:rFonts w:ascii="宋体" w:eastAsia="宋体" w:hAnsi="宋体" w:cs="宋体" w:hint="eastAsia"/>
                <w:kern w:val="0"/>
                <w:sz w:val="22"/>
                <w:szCs w:val="22"/>
              </w:rPr>
              <w:t>。</w:t>
            </w:r>
            <w:r w:rsidRPr="00310185">
              <w:rPr>
                <w:rFonts w:ascii="宋体" w:eastAsia="宋体" w:hAnsi="宋体" w:cs="宋体"/>
                <w:kern w:val="0"/>
                <w:sz w:val="22"/>
                <w:szCs w:val="22"/>
              </w:rPr>
              <w:t>景区建立完整设备设施运行管理、检维修、索道营运信息发布制度；特种设备</w:t>
            </w:r>
            <w:proofErr w:type="gramStart"/>
            <w:r w:rsidRPr="00310185">
              <w:rPr>
                <w:rFonts w:ascii="宋体" w:eastAsia="宋体" w:hAnsi="宋体" w:cs="宋体"/>
                <w:kern w:val="0"/>
                <w:sz w:val="22"/>
                <w:szCs w:val="22"/>
              </w:rPr>
              <w:t>落实日</w:t>
            </w:r>
            <w:proofErr w:type="gramEnd"/>
            <w:r w:rsidRPr="00310185">
              <w:rPr>
                <w:rFonts w:ascii="宋体" w:eastAsia="宋体" w:hAnsi="宋体" w:cs="宋体"/>
                <w:kern w:val="0"/>
                <w:sz w:val="22"/>
                <w:szCs w:val="22"/>
              </w:rPr>
              <w:t>管控、周排查、月调度，留存检查记录；重大节假日前制定五一、国庆安全专项工作方案并形成落实报告；配套森林防火应急预案、各级政府森林防火命令，落实林区防火安全管理。特种设备、游览设施按规范开展检查维护，节假日强化安全排查，整体符合游览安全相关管理标准。</w:t>
            </w:r>
          </w:p>
        </w:tc>
        <w:tc>
          <w:tcPr>
            <w:tcW w:w="3260" w:type="dxa"/>
            <w:vMerge/>
            <w:hideMark/>
          </w:tcPr>
          <w:p w14:paraId="7D9352C0" w14:textId="77777777" w:rsidR="001C3E30" w:rsidRPr="004C05E7" w:rsidRDefault="001C3E30" w:rsidP="001C3E30">
            <w:pPr>
              <w:rPr>
                <w:rFonts w:ascii="Calibri" w:eastAsia="Times New Roman" w:hAnsi="Calibri" w:cs="Calibri"/>
                <w:kern w:val="0"/>
                <w:sz w:val="22"/>
                <w:szCs w:val="22"/>
              </w:rPr>
            </w:pPr>
          </w:p>
        </w:tc>
        <w:tc>
          <w:tcPr>
            <w:tcW w:w="2268" w:type="dxa"/>
            <w:hideMark/>
          </w:tcPr>
          <w:p w14:paraId="17DA90C8" w14:textId="0120AC7B" w:rsidR="001C3E30" w:rsidRPr="00405677" w:rsidRDefault="001C3E30" w:rsidP="001C3E30">
            <w:pPr>
              <w:rPr>
                <w:rFonts w:ascii="Calibri" w:hAnsi="Calibri" w:cs="Calibri"/>
                <w:color w:val="EE0000"/>
                <w:kern w:val="0"/>
                <w:sz w:val="22"/>
                <w:szCs w:val="22"/>
              </w:rPr>
            </w:pPr>
          </w:p>
        </w:tc>
      </w:tr>
      <w:tr w:rsidR="001C3E30" w:rsidRPr="004C05E7" w14:paraId="712B4FF7" w14:textId="77777777" w:rsidTr="00310185">
        <w:trPr>
          <w:cantSplit/>
          <w:trHeight w:val="20"/>
        </w:trPr>
        <w:tc>
          <w:tcPr>
            <w:tcW w:w="855" w:type="dxa"/>
            <w:vMerge/>
            <w:hideMark/>
          </w:tcPr>
          <w:p w14:paraId="56F12B6B" w14:textId="77777777" w:rsidR="001C3E30" w:rsidRPr="004C05E7" w:rsidRDefault="001C3E30" w:rsidP="001C3E30">
            <w:pPr>
              <w:rPr>
                <w:rFonts w:ascii="Arial" w:eastAsia="Times New Roman" w:hAnsi="Arial" w:cs="Arial"/>
                <w:kern w:val="0"/>
                <w:sz w:val="18"/>
                <w:szCs w:val="18"/>
              </w:rPr>
            </w:pPr>
          </w:p>
        </w:tc>
        <w:tc>
          <w:tcPr>
            <w:tcW w:w="1408" w:type="dxa"/>
            <w:vMerge/>
            <w:hideMark/>
          </w:tcPr>
          <w:p w14:paraId="7D1B889A" w14:textId="77777777" w:rsidR="001C3E30" w:rsidRPr="004C05E7" w:rsidRDefault="001C3E30" w:rsidP="001C3E30">
            <w:pPr>
              <w:rPr>
                <w:rFonts w:ascii="Calibri" w:eastAsia="Times New Roman" w:hAnsi="Calibri" w:cs="Calibri"/>
                <w:kern w:val="0"/>
                <w:sz w:val="22"/>
                <w:szCs w:val="22"/>
              </w:rPr>
            </w:pPr>
          </w:p>
        </w:tc>
        <w:tc>
          <w:tcPr>
            <w:tcW w:w="1560" w:type="dxa"/>
            <w:vMerge/>
            <w:hideMark/>
          </w:tcPr>
          <w:p w14:paraId="245468E5" w14:textId="77777777" w:rsidR="001C3E30" w:rsidRPr="004C05E7" w:rsidRDefault="001C3E30" w:rsidP="001C3E30">
            <w:pPr>
              <w:rPr>
                <w:rFonts w:ascii="Calibri" w:eastAsia="Times New Roman" w:hAnsi="Calibri" w:cs="Calibri"/>
                <w:kern w:val="0"/>
                <w:sz w:val="22"/>
                <w:szCs w:val="22"/>
              </w:rPr>
            </w:pPr>
          </w:p>
        </w:tc>
        <w:tc>
          <w:tcPr>
            <w:tcW w:w="2126" w:type="dxa"/>
            <w:hideMark/>
          </w:tcPr>
          <w:p w14:paraId="5548D0DD" w14:textId="4E7B08B2" w:rsidR="001C3E30" w:rsidRPr="004C05E7" w:rsidRDefault="001C3E30" w:rsidP="001C3E30">
            <w:pPr>
              <w:rPr>
                <w:rFonts w:ascii="Calibri" w:eastAsia="Times New Roman" w:hAnsi="Calibri" w:cs="Calibri"/>
                <w:kern w:val="0"/>
                <w:sz w:val="22"/>
                <w:szCs w:val="22"/>
              </w:rPr>
            </w:pPr>
            <w:r w:rsidRPr="00D157DD">
              <w:rPr>
                <w:rFonts w:ascii="宋体" w:eastAsia="宋体" w:hAnsi="宋体" w:cs="宋体" w:hint="eastAsia"/>
                <w:kern w:val="0"/>
                <w:sz w:val="22"/>
                <w:szCs w:val="22"/>
              </w:rPr>
              <w:t>是否符合环境可持续性标准？</w:t>
            </w:r>
          </w:p>
        </w:tc>
        <w:tc>
          <w:tcPr>
            <w:tcW w:w="3969" w:type="dxa"/>
            <w:hideMark/>
          </w:tcPr>
          <w:p w14:paraId="6581868C" w14:textId="08F8FE7A" w:rsidR="001C3E30" w:rsidRPr="004C05E7" w:rsidRDefault="00310185"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D157DD">
              <w:rPr>
                <w:rFonts w:ascii="宋体" w:eastAsia="宋体" w:hAnsi="宋体" w:cs="宋体" w:hint="eastAsia"/>
                <w:kern w:val="0"/>
                <w:sz w:val="22"/>
                <w:szCs w:val="22"/>
              </w:rPr>
              <w:t>符合环境可持续性标准</w:t>
            </w:r>
            <w:r>
              <w:rPr>
                <w:rFonts w:ascii="宋体" w:eastAsia="宋体" w:hAnsi="宋体" w:cs="宋体" w:hint="eastAsia"/>
                <w:kern w:val="0"/>
                <w:sz w:val="22"/>
                <w:szCs w:val="22"/>
              </w:rPr>
              <w:t>。</w:t>
            </w:r>
            <w:r w:rsidRPr="00310185">
              <w:rPr>
                <w:rFonts w:ascii="宋体" w:eastAsia="宋体" w:hAnsi="宋体" w:cs="宋体"/>
                <w:kern w:val="0"/>
                <w:sz w:val="22"/>
                <w:szCs w:val="22"/>
              </w:rPr>
              <w:t>。旅游发展以保护优先为前提，旅游活动严格执行功能分区管控，不随意向生态保育区拓展游览范围。设施建设尽量减少对林地、植被扰动；结合森林康养相关规划发展</w:t>
            </w:r>
            <w:proofErr w:type="gramStart"/>
            <w:r w:rsidRPr="00310185">
              <w:rPr>
                <w:rFonts w:ascii="宋体" w:eastAsia="宋体" w:hAnsi="宋体" w:cs="宋体"/>
                <w:kern w:val="0"/>
                <w:sz w:val="22"/>
                <w:szCs w:val="22"/>
              </w:rPr>
              <w:t>低冲击</w:t>
            </w:r>
            <w:proofErr w:type="gramEnd"/>
            <w:r w:rsidRPr="00310185">
              <w:rPr>
                <w:rFonts w:ascii="宋体" w:eastAsia="宋体" w:hAnsi="宋体" w:cs="宋体"/>
                <w:kern w:val="0"/>
                <w:sz w:val="22"/>
                <w:szCs w:val="22"/>
              </w:rPr>
              <w:t>的生态旅游、康养体验，倡导低碳绿色游览模式。防火、野生动植物保护相关通告、倡议书引导游客规范自身行为，降低旅游活动带来的环境压力，整体满足环境可持续管理要求。</w:t>
            </w:r>
          </w:p>
        </w:tc>
        <w:tc>
          <w:tcPr>
            <w:tcW w:w="3260" w:type="dxa"/>
            <w:vMerge/>
            <w:hideMark/>
          </w:tcPr>
          <w:p w14:paraId="3513A804" w14:textId="77777777" w:rsidR="001C3E30" w:rsidRPr="004C05E7" w:rsidRDefault="001C3E30" w:rsidP="001C3E30">
            <w:pPr>
              <w:rPr>
                <w:rFonts w:ascii="Calibri" w:eastAsia="Times New Roman" w:hAnsi="Calibri" w:cs="Calibri"/>
                <w:kern w:val="0"/>
                <w:sz w:val="22"/>
                <w:szCs w:val="22"/>
              </w:rPr>
            </w:pPr>
          </w:p>
        </w:tc>
        <w:tc>
          <w:tcPr>
            <w:tcW w:w="2268" w:type="dxa"/>
          </w:tcPr>
          <w:p w14:paraId="4E215E4B" w14:textId="29BFF754" w:rsidR="001C3E30" w:rsidRPr="00405677" w:rsidRDefault="001C3E30" w:rsidP="001C3E30">
            <w:pPr>
              <w:rPr>
                <w:rFonts w:ascii="Calibri" w:hAnsi="Calibri" w:cs="Calibri"/>
                <w:color w:val="EE0000"/>
                <w:kern w:val="0"/>
                <w:sz w:val="22"/>
                <w:szCs w:val="22"/>
              </w:rPr>
            </w:pPr>
          </w:p>
        </w:tc>
      </w:tr>
      <w:tr w:rsidR="001C3E30" w:rsidRPr="004C05E7" w14:paraId="7154C4D2" w14:textId="77777777" w:rsidTr="00A02478">
        <w:trPr>
          <w:cantSplit/>
          <w:trHeight w:val="20"/>
        </w:trPr>
        <w:tc>
          <w:tcPr>
            <w:tcW w:w="855" w:type="dxa"/>
            <w:vMerge/>
            <w:hideMark/>
          </w:tcPr>
          <w:p w14:paraId="25A7A613" w14:textId="77777777" w:rsidR="001C3E30" w:rsidRPr="004C05E7" w:rsidRDefault="001C3E30" w:rsidP="001C3E30">
            <w:pPr>
              <w:rPr>
                <w:rFonts w:ascii="Arial" w:eastAsia="Times New Roman" w:hAnsi="Arial" w:cs="Arial"/>
                <w:kern w:val="0"/>
                <w:sz w:val="18"/>
                <w:szCs w:val="18"/>
              </w:rPr>
            </w:pPr>
          </w:p>
        </w:tc>
        <w:tc>
          <w:tcPr>
            <w:tcW w:w="1408" w:type="dxa"/>
            <w:vMerge/>
            <w:hideMark/>
          </w:tcPr>
          <w:p w14:paraId="2B9AFDBF" w14:textId="77777777" w:rsidR="001C3E30" w:rsidRPr="004C05E7" w:rsidRDefault="001C3E30" w:rsidP="001C3E30">
            <w:pPr>
              <w:rPr>
                <w:rFonts w:ascii="Calibri" w:eastAsia="Times New Roman" w:hAnsi="Calibri" w:cs="Calibri"/>
                <w:kern w:val="0"/>
                <w:sz w:val="22"/>
                <w:szCs w:val="22"/>
              </w:rPr>
            </w:pPr>
          </w:p>
        </w:tc>
        <w:tc>
          <w:tcPr>
            <w:tcW w:w="1560" w:type="dxa"/>
            <w:vMerge/>
            <w:hideMark/>
          </w:tcPr>
          <w:p w14:paraId="74054FDE" w14:textId="77777777" w:rsidR="001C3E30" w:rsidRPr="004C05E7" w:rsidRDefault="001C3E30" w:rsidP="001C3E30">
            <w:pPr>
              <w:rPr>
                <w:rFonts w:ascii="Calibri" w:eastAsia="Times New Roman" w:hAnsi="Calibri" w:cs="Calibri"/>
                <w:kern w:val="0"/>
                <w:sz w:val="22"/>
                <w:szCs w:val="22"/>
              </w:rPr>
            </w:pPr>
          </w:p>
        </w:tc>
        <w:tc>
          <w:tcPr>
            <w:tcW w:w="2126" w:type="dxa"/>
            <w:hideMark/>
          </w:tcPr>
          <w:p w14:paraId="0AD5DC6E" w14:textId="0CFBDF35" w:rsidR="001C3E30" w:rsidRPr="004C05E7" w:rsidRDefault="001C3E30" w:rsidP="001C3E30">
            <w:pPr>
              <w:rPr>
                <w:rFonts w:ascii="Calibri" w:eastAsia="Times New Roman" w:hAnsi="Calibri" w:cs="Calibri"/>
                <w:kern w:val="0"/>
                <w:sz w:val="22"/>
                <w:szCs w:val="22"/>
              </w:rPr>
            </w:pPr>
            <w:r w:rsidRPr="00D157DD">
              <w:rPr>
                <w:rFonts w:ascii="宋体" w:eastAsia="宋体" w:hAnsi="宋体" w:cs="宋体" w:hint="eastAsia"/>
                <w:kern w:val="0"/>
                <w:sz w:val="22"/>
                <w:szCs w:val="22"/>
              </w:rPr>
              <w:t>是否满足不同群体需求？</w:t>
            </w:r>
          </w:p>
        </w:tc>
        <w:tc>
          <w:tcPr>
            <w:tcW w:w="3969" w:type="dxa"/>
            <w:hideMark/>
          </w:tcPr>
          <w:p w14:paraId="49762746" w14:textId="04CD2D9A" w:rsidR="001C3E30" w:rsidRPr="004C05E7" w:rsidRDefault="00310185"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D157DD">
              <w:rPr>
                <w:rFonts w:ascii="宋体" w:eastAsia="宋体" w:hAnsi="宋体" w:cs="宋体" w:hint="eastAsia"/>
                <w:kern w:val="0"/>
                <w:sz w:val="22"/>
                <w:szCs w:val="22"/>
              </w:rPr>
              <w:t>满足不同群体需求</w:t>
            </w:r>
            <w:r>
              <w:rPr>
                <w:rFonts w:ascii="宋体" w:eastAsia="宋体" w:hAnsi="宋体" w:cs="宋体" w:hint="eastAsia"/>
                <w:kern w:val="0"/>
                <w:sz w:val="22"/>
                <w:szCs w:val="22"/>
              </w:rPr>
              <w:t>。</w:t>
            </w:r>
            <w:r w:rsidRPr="00310185">
              <w:rPr>
                <w:rFonts w:ascii="宋体" w:eastAsia="宋体" w:hAnsi="宋体" w:cs="宋体"/>
                <w:kern w:val="0"/>
                <w:sz w:val="22"/>
                <w:szCs w:val="22"/>
              </w:rPr>
              <w:t>落实《2021 年米仓山森林公园科普教育与宣传实施方案》，依托全国科普教育基地，配备科普展板、科普设备，常态</w:t>
            </w:r>
            <w:proofErr w:type="gramStart"/>
            <w:r w:rsidRPr="00310185">
              <w:rPr>
                <w:rFonts w:ascii="宋体" w:eastAsia="宋体" w:hAnsi="宋体" w:cs="宋体"/>
                <w:kern w:val="0"/>
                <w:sz w:val="22"/>
                <w:szCs w:val="22"/>
              </w:rPr>
              <w:t>化开展科普研</w:t>
            </w:r>
            <w:proofErr w:type="gramEnd"/>
            <w:r w:rsidRPr="00310185">
              <w:rPr>
                <w:rFonts w:ascii="宋体" w:eastAsia="宋体" w:hAnsi="宋体" w:cs="宋体"/>
                <w:kern w:val="0"/>
                <w:sz w:val="22"/>
                <w:szCs w:val="22"/>
              </w:rPr>
              <w:t>学、自然教育活动。园区设置多语言标识牌，线上平台、公众号、购票渠道对外发布景区、游览、安全提示信息，面向青少年、普通游客等不同对象提供科普讲解、宣传材料，能够匹配不同年龄、不同受众的基础参观、科普学习需求。</w:t>
            </w:r>
          </w:p>
        </w:tc>
        <w:tc>
          <w:tcPr>
            <w:tcW w:w="3260" w:type="dxa"/>
            <w:vMerge/>
            <w:hideMark/>
          </w:tcPr>
          <w:p w14:paraId="54CD94ED" w14:textId="77777777" w:rsidR="001C3E30" w:rsidRPr="004C05E7" w:rsidRDefault="001C3E30" w:rsidP="001C3E30">
            <w:pPr>
              <w:rPr>
                <w:rFonts w:ascii="Calibri" w:eastAsia="Times New Roman" w:hAnsi="Calibri" w:cs="Calibri"/>
                <w:kern w:val="0"/>
                <w:sz w:val="22"/>
                <w:szCs w:val="22"/>
              </w:rPr>
            </w:pPr>
          </w:p>
        </w:tc>
        <w:tc>
          <w:tcPr>
            <w:tcW w:w="2268" w:type="dxa"/>
            <w:hideMark/>
          </w:tcPr>
          <w:p w14:paraId="4FF0A593" w14:textId="4163B913" w:rsidR="00310185" w:rsidRPr="00EC1787" w:rsidRDefault="00310185" w:rsidP="00310185">
            <w:pPr>
              <w:rPr>
                <w:rFonts w:ascii="Calibri" w:hAnsi="Calibri" w:cs="Calibri"/>
                <w:color w:val="EE0000"/>
                <w:kern w:val="0"/>
                <w:sz w:val="22"/>
                <w:szCs w:val="22"/>
              </w:rPr>
            </w:pPr>
          </w:p>
          <w:p w14:paraId="6DD72289" w14:textId="0D3648EA" w:rsidR="001C3E30" w:rsidRPr="00EC1787" w:rsidRDefault="001C3E30" w:rsidP="001C3E30">
            <w:pPr>
              <w:rPr>
                <w:rFonts w:ascii="Calibri" w:hAnsi="Calibri" w:cs="Calibri"/>
                <w:color w:val="EE0000"/>
                <w:kern w:val="0"/>
                <w:sz w:val="22"/>
                <w:szCs w:val="22"/>
              </w:rPr>
            </w:pPr>
          </w:p>
        </w:tc>
      </w:tr>
      <w:tr w:rsidR="001C3E30" w:rsidRPr="004C05E7" w14:paraId="15B5C48A" w14:textId="77777777" w:rsidTr="00A02478">
        <w:trPr>
          <w:cantSplit/>
          <w:trHeight w:val="20"/>
        </w:trPr>
        <w:tc>
          <w:tcPr>
            <w:tcW w:w="855" w:type="dxa"/>
            <w:vMerge/>
            <w:hideMark/>
          </w:tcPr>
          <w:p w14:paraId="5C0FB196" w14:textId="77777777" w:rsidR="001C3E30" w:rsidRPr="004C05E7" w:rsidRDefault="001C3E30" w:rsidP="001C3E30">
            <w:pPr>
              <w:rPr>
                <w:rFonts w:ascii="Arial" w:eastAsia="Times New Roman" w:hAnsi="Arial" w:cs="Arial"/>
                <w:kern w:val="0"/>
                <w:sz w:val="18"/>
                <w:szCs w:val="18"/>
              </w:rPr>
            </w:pPr>
          </w:p>
        </w:tc>
        <w:tc>
          <w:tcPr>
            <w:tcW w:w="1408" w:type="dxa"/>
            <w:vMerge/>
            <w:hideMark/>
          </w:tcPr>
          <w:p w14:paraId="611CA6B9" w14:textId="77777777" w:rsidR="001C3E30" w:rsidRPr="004C05E7" w:rsidRDefault="001C3E30" w:rsidP="001C3E30">
            <w:pPr>
              <w:rPr>
                <w:rFonts w:ascii="Calibri" w:eastAsia="Times New Roman" w:hAnsi="Calibri" w:cs="Calibri"/>
                <w:kern w:val="0"/>
                <w:sz w:val="22"/>
                <w:szCs w:val="22"/>
              </w:rPr>
            </w:pPr>
          </w:p>
        </w:tc>
        <w:tc>
          <w:tcPr>
            <w:tcW w:w="1560" w:type="dxa"/>
            <w:vMerge/>
            <w:hideMark/>
          </w:tcPr>
          <w:p w14:paraId="2335023E" w14:textId="77777777" w:rsidR="001C3E30" w:rsidRPr="004C05E7" w:rsidRDefault="001C3E30" w:rsidP="001C3E30">
            <w:pPr>
              <w:rPr>
                <w:rFonts w:ascii="Calibri" w:eastAsia="Times New Roman" w:hAnsi="Calibri" w:cs="Calibri"/>
                <w:kern w:val="0"/>
                <w:sz w:val="22"/>
                <w:szCs w:val="22"/>
              </w:rPr>
            </w:pPr>
          </w:p>
        </w:tc>
        <w:tc>
          <w:tcPr>
            <w:tcW w:w="2126" w:type="dxa"/>
            <w:hideMark/>
          </w:tcPr>
          <w:p w14:paraId="43A3C1BD" w14:textId="795B8396" w:rsidR="001C3E30" w:rsidRPr="004C05E7" w:rsidRDefault="001C3E30" w:rsidP="001C3E30">
            <w:pPr>
              <w:rPr>
                <w:rFonts w:ascii="Calibri" w:eastAsia="Times New Roman" w:hAnsi="Calibri" w:cs="Calibri"/>
                <w:kern w:val="0"/>
                <w:sz w:val="22"/>
                <w:szCs w:val="22"/>
              </w:rPr>
            </w:pPr>
            <w:r w:rsidRPr="00D157DD">
              <w:rPr>
                <w:rFonts w:ascii="宋体" w:eastAsia="宋体" w:hAnsi="宋体" w:cs="宋体" w:hint="eastAsia"/>
                <w:kern w:val="0"/>
                <w:sz w:val="22"/>
                <w:szCs w:val="22"/>
              </w:rPr>
              <w:t>是否为弱势群体提供合理便利？</w:t>
            </w:r>
          </w:p>
        </w:tc>
        <w:tc>
          <w:tcPr>
            <w:tcW w:w="3969" w:type="dxa"/>
            <w:hideMark/>
          </w:tcPr>
          <w:p w14:paraId="7C4C58DB" w14:textId="274993AF" w:rsidR="001C3E30" w:rsidRPr="004C05E7" w:rsidRDefault="00310185"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D157DD">
              <w:rPr>
                <w:rFonts w:ascii="宋体" w:eastAsia="宋体" w:hAnsi="宋体" w:cs="宋体" w:hint="eastAsia"/>
                <w:kern w:val="0"/>
                <w:sz w:val="22"/>
                <w:szCs w:val="22"/>
              </w:rPr>
              <w:t>为弱势群体提供合理便利</w:t>
            </w:r>
            <w:r>
              <w:rPr>
                <w:rFonts w:ascii="宋体" w:eastAsia="宋体" w:hAnsi="宋体" w:cs="宋体" w:hint="eastAsia"/>
                <w:kern w:val="0"/>
                <w:sz w:val="22"/>
                <w:szCs w:val="22"/>
              </w:rPr>
              <w:t>。</w:t>
            </w:r>
            <w:r w:rsidRPr="00310185">
              <w:rPr>
                <w:rFonts w:ascii="宋体" w:eastAsia="宋体" w:hAnsi="宋体" w:cs="宋体"/>
                <w:kern w:val="0"/>
                <w:sz w:val="22"/>
                <w:szCs w:val="22"/>
              </w:rPr>
              <w:t>园区配置医务室、母婴室、无障碍卫生间，</w:t>
            </w:r>
            <w:proofErr w:type="gramStart"/>
            <w:r w:rsidRPr="00310185">
              <w:rPr>
                <w:rFonts w:ascii="宋体" w:eastAsia="宋体" w:hAnsi="宋体" w:cs="宋体"/>
                <w:kern w:val="0"/>
                <w:sz w:val="22"/>
                <w:szCs w:val="22"/>
              </w:rPr>
              <w:t>建设适老便民</w:t>
            </w:r>
            <w:proofErr w:type="gramEnd"/>
            <w:r w:rsidRPr="00310185">
              <w:rPr>
                <w:rFonts w:ascii="宋体" w:eastAsia="宋体" w:hAnsi="宋体" w:cs="宋体"/>
                <w:kern w:val="0"/>
                <w:sz w:val="22"/>
                <w:szCs w:val="22"/>
              </w:rPr>
              <w:t>基础设施；线上购票渠道设置 60 岁以上老人、儿童票价优惠政策；配套多语言标识，兼顾老年人、儿童、行动不便人员等群体的游览便利与权益，在现有条件下落实对弱势群体的服务保障。</w:t>
            </w:r>
          </w:p>
        </w:tc>
        <w:tc>
          <w:tcPr>
            <w:tcW w:w="3260" w:type="dxa"/>
            <w:vMerge/>
            <w:hideMark/>
          </w:tcPr>
          <w:p w14:paraId="17F9CAAA" w14:textId="77777777" w:rsidR="001C3E30" w:rsidRPr="004C05E7" w:rsidRDefault="001C3E30" w:rsidP="001C3E30">
            <w:pPr>
              <w:rPr>
                <w:rFonts w:ascii="Calibri" w:eastAsia="Times New Roman" w:hAnsi="Calibri" w:cs="Calibri"/>
                <w:kern w:val="0"/>
                <w:sz w:val="22"/>
                <w:szCs w:val="22"/>
              </w:rPr>
            </w:pPr>
          </w:p>
        </w:tc>
        <w:tc>
          <w:tcPr>
            <w:tcW w:w="2268" w:type="dxa"/>
            <w:hideMark/>
          </w:tcPr>
          <w:p w14:paraId="64E08E08" w14:textId="0428AD39" w:rsidR="001C3E30" w:rsidRPr="004C05E7" w:rsidRDefault="001C3E30" w:rsidP="001C3E30">
            <w:pPr>
              <w:rPr>
                <w:rFonts w:ascii="Calibri" w:eastAsia="Times New Roman" w:hAnsi="Calibri" w:cs="Calibri"/>
                <w:kern w:val="0"/>
                <w:sz w:val="22"/>
                <w:szCs w:val="22"/>
              </w:rPr>
            </w:pPr>
          </w:p>
        </w:tc>
      </w:tr>
      <w:tr w:rsidR="001C3E30" w:rsidRPr="004C05E7" w14:paraId="4251C5EB" w14:textId="77777777" w:rsidTr="00A02478">
        <w:trPr>
          <w:cantSplit/>
          <w:trHeight w:val="20"/>
        </w:trPr>
        <w:tc>
          <w:tcPr>
            <w:tcW w:w="855" w:type="dxa"/>
            <w:hideMark/>
          </w:tcPr>
          <w:p w14:paraId="684E1232" w14:textId="7F8B725E" w:rsidR="001C3E30" w:rsidRPr="004C05E7" w:rsidRDefault="001C3E30" w:rsidP="001C3E30">
            <w:pPr>
              <w:rPr>
                <w:rFonts w:ascii="宋体" w:eastAsia="宋体" w:hAnsi="宋体" w:cs="Calibri" w:hint="eastAsia"/>
                <w:b/>
                <w:bCs/>
                <w:kern w:val="0"/>
              </w:rPr>
            </w:pPr>
            <w:r w:rsidRPr="004C05E7">
              <w:rPr>
                <w:rFonts w:ascii="宋体" w:eastAsia="宋体" w:hAnsi="宋体" w:cs="Calibri" w:hint="eastAsia"/>
                <w:b/>
                <w:bCs/>
                <w:kern w:val="0"/>
              </w:rPr>
              <w:t>准则3.7</w:t>
            </w:r>
          </w:p>
        </w:tc>
        <w:tc>
          <w:tcPr>
            <w:tcW w:w="1408" w:type="dxa"/>
            <w:hideMark/>
          </w:tcPr>
          <w:p w14:paraId="161CF197" w14:textId="77777777" w:rsidR="001C3E30" w:rsidRPr="004C05E7" w:rsidRDefault="001C3E30" w:rsidP="001C3E30">
            <w:pPr>
              <w:rPr>
                <w:rFonts w:ascii="Calibri" w:eastAsia="Times New Roman" w:hAnsi="Calibri" w:cs="Calibri"/>
                <w:b/>
                <w:bCs/>
                <w:kern w:val="0"/>
                <w:sz w:val="22"/>
                <w:szCs w:val="22"/>
              </w:rPr>
            </w:pPr>
            <w:r w:rsidRPr="004C05E7">
              <w:rPr>
                <w:rFonts w:ascii="宋体" w:eastAsia="宋体" w:hAnsi="宋体" w:cs="宋体"/>
                <w:b/>
                <w:bCs/>
                <w:kern w:val="0"/>
                <w:sz w:val="22"/>
                <w:szCs w:val="22"/>
              </w:rPr>
              <w:t>衡量成果</w:t>
            </w:r>
          </w:p>
        </w:tc>
        <w:tc>
          <w:tcPr>
            <w:tcW w:w="13183" w:type="dxa"/>
            <w:gridSpan w:val="5"/>
            <w:hideMark/>
          </w:tcPr>
          <w:p w14:paraId="6F6CF722" w14:textId="77777777" w:rsidR="001C3E30" w:rsidRPr="004C05E7" w:rsidRDefault="001C3E30" w:rsidP="001C3E30">
            <w:pPr>
              <w:rPr>
                <w:rFonts w:ascii="Calibri" w:eastAsia="Times New Roman" w:hAnsi="Calibri" w:cs="Calibri"/>
                <w:b/>
                <w:bCs/>
                <w:kern w:val="0"/>
                <w:sz w:val="22"/>
                <w:szCs w:val="22"/>
              </w:rPr>
            </w:pPr>
            <w:r w:rsidRPr="004C05E7">
              <w:rPr>
                <w:rFonts w:ascii="宋体" w:eastAsia="宋体" w:hAnsi="宋体" w:cs="宋体"/>
                <w:b/>
                <w:bCs/>
                <w:kern w:val="0"/>
                <w:sz w:val="22"/>
                <w:szCs w:val="22"/>
              </w:rPr>
              <w:t>通过建立保护</w:t>
            </w:r>
            <w:proofErr w:type="gramStart"/>
            <w:r w:rsidRPr="004C05E7">
              <w:rPr>
                <w:rFonts w:ascii="宋体" w:eastAsia="宋体" w:hAnsi="宋体" w:cs="宋体"/>
                <w:b/>
                <w:bCs/>
                <w:kern w:val="0"/>
                <w:sz w:val="22"/>
                <w:szCs w:val="22"/>
              </w:rPr>
              <w:t>地核心</w:t>
            </w:r>
            <w:proofErr w:type="gramEnd"/>
            <w:r w:rsidRPr="004C05E7">
              <w:rPr>
                <w:rFonts w:ascii="宋体" w:eastAsia="宋体" w:hAnsi="宋体" w:cs="宋体"/>
                <w:b/>
                <w:bCs/>
                <w:kern w:val="0"/>
                <w:sz w:val="22"/>
                <w:szCs w:val="22"/>
              </w:rPr>
              <w:t>价值的保护</w:t>
            </w:r>
            <w:r w:rsidRPr="004C05E7">
              <w:rPr>
                <w:rFonts w:ascii="Calibri" w:eastAsia="Times New Roman" w:hAnsi="Calibri" w:cs="Calibri"/>
                <w:b/>
                <w:bCs/>
                <w:kern w:val="0"/>
                <w:sz w:val="22"/>
                <w:szCs w:val="22"/>
              </w:rPr>
              <w:t xml:space="preserve"> </w:t>
            </w:r>
            <w:r w:rsidRPr="004C05E7">
              <w:rPr>
                <w:rFonts w:ascii="宋体" w:eastAsia="宋体" w:hAnsi="宋体" w:cs="宋体"/>
                <w:b/>
                <w:bCs/>
                <w:kern w:val="0"/>
                <w:sz w:val="22"/>
                <w:szCs w:val="22"/>
              </w:rPr>
              <w:t>阈值，监测、评估和学习为衡量</w:t>
            </w:r>
            <w:r w:rsidRPr="004C05E7">
              <w:rPr>
                <w:rFonts w:ascii="Calibri" w:eastAsia="Times New Roman" w:hAnsi="Calibri" w:cs="Calibri"/>
                <w:b/>
                <w:bCs/>
                <w:kern w:val="0"/>
                <w:sz w:val="22"/>
                <w:szCs w:val="22"/>
              </w:rPr>
              <w:t xml:space="preserve"> </w:t>
            </w:r>
            <w:r w:rsidRPr="004C05E7">
              <w:rPr>
                <w:rFonts w:ascii="宋体" w:eastAsia="宋体" w:hAnsi="宋体" w:cs="宋体"/>
                <w:b/>
                <w:bCs/>
                <w:kern w:val="0"/>
                <w:sz w:val="22"/>
                <w:szCs w:val="22"/>
              </w:rPr>
              <w:t>成果提供客观基础。监测和评估方案应能提供以下数据和信息：</w:t>
            </w:r>
            <w:r w:rsidRPr="004C05E7">
              <w:rPr>
                <w:rFonts w:ascii="Calibri" w:eastAsia="Times New Roman" w:hAnsi="Calibri" w:cs="Calibri"/>
                <w:b/>
                <w:bCs/>
                <w:kern w:val="0"/>
                <w:sz w:val="22"/>
                <w:szCs w:val="22"/>
              </w:rPr>
              <w:t xml:space="preserve"> </w:t>
            </w:r>
            <w:r w:rsidRPr="004C05E7">
              <w:rPr>
                <w:rFonts w:ascii="Calibri" w:eastAsia="Times New Roman" w:hAnsi="Calibri" w:cs="Calibri"/>
                <w:b/>
                <w:bCs/>
                <w:kern w:val="0"/>
                <w:sz w:val="22"/>
                <w:szCs w:val="22"/>
              </w:rPr>
              <w:br/>
              <w:t>•</w:t>
            </w:r>
            <w:r w:rsidRPr="004C05E7">
              <w:rPr>
                <w:rFonts w:ascii="宋体" w:eastAsia="宋体" w:hAnsi="宋体" w:cs="宋体"/>
                <w:b/>
                <w:bCs/>
                <w:kern w:val="0"/>
                <w:sz w:val="22"/>
                <w:szCs w:val="22"/>
              </w:rPr>
              <w:t>是否成功的保护了保护地的每个核心价值；</w:t>
            </w:r>
            <w:r w:rsidRPr="004C05E7">
              <w:rPr>
                <w:rFonts w:ascii="Calibri" w:eastAsia="Times New Roman" w:hAnsi="Calibri" w:cs="Calibri"/>
                <w:b/>
                <w:bCs/>
                <w:kern w:val="0"/>
                <w:sz w:val="22"/>
                <w:szCs w:val="22"/>
              </w:rPr>
              <w:br/>
              <w:t>•</w:t>
            </w:r>
            <w:r w:rsidRPr="004C05E7">
              <w:rPr>
                <w:rFonts w:ascii="宋体" w:eastAsia="宋体" w:hAnsi="宋体" w:cs="宋体"/>
                <w:b/>
                <w:bCs/>
                <w:kern w:val="0"/>
                <w:sz w:val="22"/>
                <w:szCs w:val="22"/>
              </w:rPr>
              <w:t>威胁的地点、范围和严重性；</w:t>
            </w:r>
            <w:r w:rsidRPr="004C05E7">
              <w:rPr>
                <w:rFonts w:ascii="Calibri" w:eastAsia="Times New Roman" w:hAnsi="Calibri" w:cs="Calibri"/>
                <w:b/>
                <w:bCs/>
                <w:kern w:val="0"/>
                <w:sz w:val="22"/>
                <w:szCs w:val="22"/>
              </w:rPr>
              <w:br/>
              <w:t>•</w:t>
            </w:r>
            <w:r w:rsidRPr="004C05E7">
              <w:rPr>
                <w:rFonts w:ascii="宋体" w:eastAsia="宋体" w:hAnsi="宋体" w:cs="宋体"/>
                <w:b/>
                <w:bCs/>
                <w:kern w:val="0"/>
                <w:sz w:val="22"/>
                <w:szCs w:val="22"/>
              </w:rPr>
              <w:t>战略和阶段性管理目标的实现</w:t>
            </w:r>
            <w:r w:rsidRPr="004C05E7">
              <w:rPr>
                <w:rFonts w:ascii="Calibri" w:eastAsia="Times New Roman" w:hAnsi="Calibri" w:cs="Calibri"/>
                <w:b/>
                <w:bCs/>
                <w:kern w:val="0"/>
                <w:sz w:val="22"/>
                <w:szCs w:val="22"/>
              </w:rPr>
              <w:t xml:space="preserve"> </w:t>
            </w:r>
            <w:r w:rsidRPr="004C05E7">
              <w:rPr>
                <w:rFonts w:ascii="Calibri" w:eastAsia="Times New Roman" w:hAnsi="Calibri" w:cs="Calibri"/>
                <w:b/>
                <w:bCs/>
                <w:kern w:val="0"/>
                <w:sz w:val="22"/>
                <w:szCs w:val="22"/>
              </w:rPr>
              <w:br/>
            </w:r>
            <w:r w:rsidRPr="004C05E7">
              <w:rPr>
                <w:rFonts w:ascii="宋体" w:eastAsia="宋体" w:hAnsi="宋体" w:cs="宋体"/>
                <w:b/>
                <w:bCs/>
                <w:kern w:val="0"/>
                <w:sz w:val="22"/>
                <w:szCs w:val="22"/>
              </w:rPr>
              <w:t>在条件允许的情况下，阈值可以</w:t>
            </w:r>
            <w:r w:rsidRPr="004C05E7">
              <w:rPr>
                <w:rFonts w:ascii="Calibri" w:eastAsia="Times New Roman" w:hAnsi="Calibri" w:cs="Calibri"/>
                <w:b/>
                <w:bCs/>
                <w:kern w:val="0"/>
                <w:sz w:val="22"/>
                <w:szCs w:val="22"/>
              </w:rPr>
              <w:t xml:space="preserve"> </w:t>
            </w:r>
            <w:r w:rsidRPr="004C05E7">
              <w:rPr>
                <w:rFonts w:ascii="宋体" w:eastAsia="宋体" w:hAnsi="宋体" w:cs="宋体"/>
                <w:b/>
                <w:bCs/>
                <w:kern w:val="0"/>
                <w:sz w:val="22"/>
                <w:szCs w:val="22"/>
              </w:rPr>
              <w:t>通过评估保护存在和不存在对保护</w:t>
            </w:r>
            <w:proofErr w:type="gramStart"/>
            <w:r w:rsidRPr="004C05E7">
              <w:rPr>
                <w:rFonts w:ascii="宋体" w:eastAsia="宋体" w:hAnsi="宋体" w:cs="宋体"/>
                <w:b/>
                <w:bCs/>
                <w:kern w:val="0"/>
                <w:sz w:val="22"/>
                <w:szCs w:val="22"/>
              </w:rPr>
              <w:t>地核心</w:t>
            </w:r>
            <w:proofErr w:type="gramEnd"/>
            <w:r w:rsidRPr="004C05E7">
              <w:rPr>
                <w:rFonts w:ascii="宋体" w:eastAsia="宋体" w:hAnsi="宋体" w:cs="宋体"/>
                <w:b/>
                <w:bCs/>
                <w:kern w:val="0"/>
                <w:sz w:val="22"/>
                <w:szCs w:val="22"/>
              </w:rPr>
              <w:t>价值的影响变化来确定。</w:t>
            </w:r>
          </w:p>
        </w:tc>
      </w:tr>
      <w:tr w:rsidR="001C3E30" w:rsidRPr="004C05E7" w14:paraId="6562EE85" w14:textId="77777777" w:rsidTr="00243DD2">
        <w:trPr>
          <w:cantSplit/>
          <w:trHeight w:val="20"/>
        </w:trPr>
        <w:tc>
          <w:tcPr>
            <w:tcW w:w="855" w:type="dxa"/>
            <w:vMerge w:val="restart"/>
            <w:hideMark/>
          </w:tcPr>
          <w:p w14:paraId="562297DE" w14:textId="77777777" w:rsidR="001C3E30" w:rsidRPr="004C05E7" w:rsidRDefault="001C3E30" w:rsidP="001C3E30">
            <w:pPr>
              <w:rPr>
                <w:rFonts w:ascii="Arial" w:eastAsia="Times New Roman" w:hAnsi="Arial" w:cs="Arial"/>
                <w:kern w:val="0"/>
                <w:sz w:val="18"/>
                <w:szCs w:val="18"/>
              </w:rPr>
            </w:pPr>
            <w:r w:rsidRPr="004C05E7">
              <w:rPr>
                <w:rFonts w:ascii="Arial" w:eastAsia="Times New Roman" w:hAnsi="Arial" w:cs="Arial"/>
                <w:kern w:val="0"/>
                <w:sz w:val="18"/>
                <w:szCs w:val="18"/>
              </w:rPr>
              <w:lastRenderedPageBreak/>
              <w:t>GL-V1.1- 3.7.1-CHN</w:t>
            </w:r>
          </w:p>
        </w:tc>
        <w:tc>
          <w:tcPr>
            <w:tcW w:w="1408" w:type="dxa"/>
            <w:vMerge w:val="restart"/>
            <w:hideMark/>
          </w:tcPr>
          <w:p w14:paraId="08291524" w14:textId="77777777" w:rsidR="001C3E30" w:rsidRPr="004C05E7" w:rsidRDefault="001C3E30" w:rsidP="001C3E30">
            <w:pPr>
              <w:rPr>
                <w:rFonts w:ascii="Calibri" w:eastAsia="Times New Roman" w:hAnsi="Calibri" w:cs="Calibri"/>
                <w:kern w:val="0"/>
                <w:sz w:val="22"/>
                <w:szCs w:val="22"/>
              </w:rPr>
            </w:pPr>
            <w:r w:rsidRPr="004C05E7">
              <w:rPr>
                <w:rFonts w:ascii="宋体" w:eastAsia="宋体" w:hAnsi="宋体" w:cs="宋体"/>
                <w:kern w:val="0"/>
                <w:sz w:val="22"/>
                <w:szCs w:val="22"/>
              </w:rPr>
              <w:t>针对准则</w:t>
            </w:r>
            <w:r w:rsidRPr="004C05E7">
              <w:rPr>
                <w:rFonts w:ascii="Calibri" w:eastAsia="Times New Roman" w:hAnsi="Calibri" w:cs="Calibri"/>
                <w:kern w:val="0"/>
                <w:sz w:val="22"/>
                <w:szCs w:val="22"/>
              </w:rPr>
              <w:t>2.1</w:t>
            </w:r>
            <w:r w:rsidRPr="004C05E7">
              <w:rPr>
                <w:rFonts w:ascii="宋体" w:eastAsia="宋体" w:hAnsi="宋体" w:cs="宋体"/>
                <w:kern w:val="0"/>
                <w:sz w:val="22"/>
                <w:szCs w:val="22"/>
              </w:rPr>
              <w:t>中明确指出的保护地的每一个主要价值进行系统监测，并且明确和记录相应的绩效考核指标，为评判相关价值是否得到成功保护提供客观基础。</w:t>
            </w:r>
          </w:p>
        </w:tc>
        <w:tc>
          <w:tcPr>
            <w:tcW w:w="1560" w:type="dxa"/>
            <w:vMerge w:val="restart"/>
            <w:hideMark/>
          </w:tcPr>
          <w:p w14:paraId="2B1CB25D" w14:textId="77777777" w:rsidR="001C3E30" w:rsidRPr="004C05E7" w:rsidRDefault="001C3E30" w:rsidP="001C3E30">
            <w:pPr>
              <w:rPr>
                <w:rFonts w:ascii="Calibri" w:eastAsia="Times New Roman" w:hAnsi="Calibri" w:cs="Calibri"/>
                <w:kern w:val="0"/>
                <w:sz w:val="22"/>
                <w:szCs w:val="22"/>
              </w:rPr>
            </w:pPr>
            <w:r w:rsidRPr="004C05E7">
              <w:rPr>
                <w:rFonts w:ascii="宋体" w:eastAsia="宋体" w:hAnsi="宋体" w:cs="宋体"/>
                <w:kern w:val="0"/>
                <w:sz w:val="22"/>
                <w:szCs w:val="22"/>
              </w:rPr>
              <w:t>监测方案、活动、指标体系、监测报告</w:t>
            </w:r>
          </w:p>
        </w:tc>
        <w:tc>
          <w:tcPr>
            <w:tcW w:w="2126" w:type="dxa"/>
            <w:hideMark/>
          </w:tcPr>
          <w:p w14:paraId="06F35AAD" w14:textId="727B7976" w:rsidR="001C3E30" w:rsidRPr="004C05E7" w:rsidRDefault="001C3E30" w:rsidP="001C3E30">
            <w:pPr>
              <w:rPr>
                <w:rFonts w:ascii="宋体" w:eastAsia="宋体" w:hAnsi="宋体" w:cs="Calibri" w:hint="eastAsia"/>
                <w:kern w:val="0"/>
                <w:sz w:val="22"/>
                <w:szCs w:val="22"/>
              </w:rPr>
            </w:pPr>
            <w:r w:rsidRPr="004C05E7">
              <w:rPr>
                <w:rFonts w:ascii="宋体" w:eastAsia="宋体" w:hAnsi="宋体" w:cs="Calibri" w:hint="eastAsia"/>
                <w:kern w:val="0"/>
                <w:sz w:val="22"/>
                <w:szCs w:val="22"/>
              </w:rPr>
              <w:t>是否建立了主要地点价值的监测</w:t>
            </w:r>
            <w:r>
              <w:rPr>
                <w:rFonts w:ascii="宋体" w:eastAsia="宋体" w:hAnsi="宋体" w:cs="Calibri" w:hint="eastAsia"/>
                <w:kern w:val="0"/>
                <w:sz w:val="22"/>
                <w:szCs w:val="22"/>
              </w:rPr>
              <w:t>体系</w:t>
            </w:r>
            <w:r w:rsidRPr="004C05E7">
              <w:rPr>
                <w:rFonts w:ascii="宋体" w:eastAsia="宋体" w:hAnsi="宋体" w:cs="Calibri" w:hint="eastAsia"/>
                <w:kern w:val="0"/>
                <w:sz w:val="22"/>
                <w:szCs w:val="22"/>
              </w:rPr>
              <w:t>（在标准</w:t>
            </w:r>
            <w:r w:rsidRPr="004C05E7">
              <w:rPr>
                <w:rFonts w:ascii="Calibri" w:eastAsia="宋体" w:hAnsi="Calibri" w:cs="Calibri"/>
                <w:kern w:val="0"/>
                <w:sz w:val="22"/>
                <w:szCs w:val="22"/>
              </w:rPr>
              <w:t>2.1</w:t>
            </w:r>
            <w:r w:rsidRPr="004C05E7">
              <w:rPr>
                <w:rFonts w:ascii="宋体" w:eastAsia="宋体" w:hAnsi="宋体" w:cs="Calibri" w:hint="eastAsia"/>
                <w:kern w:val="0"/>
                <w:sz w:val="22"/>
                <w:szCs w:val="22"/>
              </w:rPr>
              <w:t>下确定的）？</w:t>
            </w:r>
          </w:p>
        </w:tc>
        <w:tc>
          <w:tcPr>
            <w:tcW w:w="3969" w:type="dxa"/>
            <w:hideMark/>
          </w:tcPr>
          <w:p w14:paraId="40EA5DDD" w14:textId="4CEF4680" w:rsidR="001C3E30" w:rsidRPr="004C05E7" w:rsidRDefault="00243DD2"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Calibri" w:hint="eastAsia"/>
                <w:kern w:val="0"/>
                <w:sz w:val="22"/>
                <w:szCs w:val="22"/>
              </w:rPr>
              <w:t>建立了主要地点价值的监测</w:t>
            </w:r>
            <w:r>
              <w:rPr>
                <w:rFonts w:ascii="宋体" w:eastAsia="宋体" w:hAnsi="宋体" w:cs="Calibri" w:hint="eastAsia"/>
                <w:kern w:val="0"/>
                <w:sz w:val="22"/>
                <w:szCs w:val="22"/>
              </w:rPr>
              <w:t>体系。</w:t>
            </w:r>
            <w:r w:rsidR="00D60FB7" w:rsidRPr="00243DD2">
              <w:rPr>
                <w:rFonts w:ascii="宋体" w:eastAsia="宋体" w:hAnsi="宋体" w:cs="Calibri"/>
                <w:kern w:val="0"/>
                <w:sz w:val="22"/>
                <w:szCs w:val="22"/>
              </w:rPr>
              <w:t>围绕准则 2.1 确定的孑遗植物基因库、北亚热带山地森林生态系统、南北过渡带喀斯特地貌等核心保护价值，以《南江县自然保护地生物多样性监测方案》为总框架建立监测体系。 以《四川米仓山国家森林公园总体规划》、南江县 “十四五” 林业高质量发展规划为顶层指引，依托综合科考、专项资源调查摸清资源本底。通过《四川大小兰沟省级自然保护区生物多样性 2023 年度监测报告》《水青冈资源普查报告》，重点</w:t>
            </w:r>
            <w:proofErr w:type="gramStart"/>
            <w:r w:rsidR="00D60FB7" w:rsidRPr="00243DD2">
              <w:rPr>
                <w:rFonts w:ascii="宋体" w:eastAsia="宋体" w:hAnsi="宋体" w:cs="Calibri"/>
                <w:kern w:val="0"/>
                <w:sz w:val="22"/>
                <w:szCs w:val="22"/>
              </w:rPr>
              <w:t>开展巴山水</w:t>
            </w:r>
            <w:proofErr w:type="gramEnd"/>
            <w:r w:rsidR="00D60FB7" w:rsidRPr="00243DD2">
              <w:rPr>
                <w:rFonts w:ascii="宋体" w:eastAsia="宋体" w:hAnsi="宋体" w:cs="Calibri"/>
                <w:kern w:val="0"/>
                <w:sz w:val="22"/>
                <w:szCs w:val="22"/>
              </w:rPr>
              <w:t>青冈等珍稀孑遗植物、野生动植物种群监测；同步实施昆虫多样性等专题调查，形成昆虫项目阶段性报告。保护地自主开展野外科研监测调查，同时联动中山大学、成都理工大学开展校地合作科研，拓展监测数据来源。珍稀动植物实拍照片、科普文献、书籍影像志、媒体报道材料丰富监测佐证，监测成果纳入 2021</w:t>
            </w:r>
            <w:r w:rsidR="00D60FB7" w:rsidRPr="00243DD2">
              <w:rPr>
                <w:rFonts w:ascii="宋体" w:eastAsia="宋体" w:hAnsi="宋体" w:cs="Calibri"/>
                <w:kern w:val="0"/>
                <w:sz w:val="22"/>
                <w:szCs w:val="22"/>
              </w:rPr>
              <w:noBreakHyphen/>
              <w:t>2025 森林公园工作总结和计划，用于管护工作调整优化。</w:t>
            </w:r>
          </w:p>
        </w:tc>
        <w:tc>
          <w:tcPr>
            <w:tcW w:w="3260" w:type="dxa"/>
            <w:vMerge w:val="restart"/>
            <w:hideMark/>
          </w:tcPr>
          <w:p w14:paraId="0E5C6C85" w14:textId="77777777" w:rsidR="0002720E" w:rsidRDefault="0002720E" w:rsidP="0002720E">
            <w:pPr>
              <w:rPr>
                <w:rFonts w:ascii="宋体" w:eastAsia="宋体" w:hAnsi="宋体" w:cs="宋体" w:hint="eastAsia"/>
                <w:color w:val="000000" w:themeColor="text1"/>
                <w:kern w:val="0"/>
              </w:rPr>
            </w:pPr>
            <w:r w:rsidRPr="00674623">
              <w:rPr>
                <w:rFonts w:ascii="Calibri" w:hAnsi="Calibri" w:cs="Calibri" w:hint="eastAsia"/>
                <w:color w:val="000000" w:themeColor="text1"/>
                <w:kern w:val="0"/>
                <w:sz w:val="22"/>
                <w:szCs w:val="22"/>
              </w:rPr>
              <w:t>1.</w:t>
            </w:r>
            <w:r w:rsidRPr="00674623">
              <w:rPr>
                <w:rFonts w:ascii="宋体" w:eastAsia="宋体" w:hAnsi="宋体" w:cs="宋体" w:hint="eastAsia"/>
                <w:color w:val="000000" w:themeColor="text1"/>
                <w:kern w:val="0"/>
              </w:rPr>
              <w:t>《四川米仓山国家森林公园总体规划》</w:t>
            </w:r>
            <w:r>
              <w:rPr>
                <w:rFonts w:ascii="宋体" w:eastAsia="宋体" w:hAnsi="宋体" w:cs="宋体" w:hint="eastAsia"/>
                <w:color w:val="000000" w:themeColor="text1"/>
                <w:kern w:val="0"/>
              </w:rPr>
              <w:t>；</w:t>
            </w:r>
          </w:p>
          <w:p w14:paraId="0ABBE883" w14:textId="77777777" w:rsidR="0002720E" w:rsidRDefault="0002720E" w:rsidP="0002720E">
            <w:pPr>
              <w:rPr>
                <w:rFonts w:ascii="Calibri" w:hAnsi="Calibri" w:cs="Calibri"/>
                <w:kern w:val="0"/>
                <w:sz w:val="22"/>
                <w:szCs w:val="22"/>
              </w:rPr>
            </w:pPr>
            <w:r>
              <w:rPr>
                <w:rFonts w:ascii="宋体" w:eastAsia="宋体" w:hAnsi="宋体" w:cs="宋体" w:hint="eastAsia"/>
                <w:color w:val="000000" w:themeColor="text1"/>
                <w:kern w:val="0"/>
              </w:rPr>
              <w:t>2</w:t>
            </w:r>
            <w:r>
              <w:rPr>
                <w:rFonts w:ascii="Calibri" w:hAnsi="Calibri" w:cs="Calibri" w:hint="eastAsia"/>
                <w:kern w:val="0"/>
                <w:sz w:val="22"/>
                <w:szCs w:val="22"/>
              </w:rPr>
              <w:t>.</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w:t>
            </w:r>
          </w:p>
          <w:p w14:paraId="65D393EC" w14:textId="77777777" w:rsidR="0002720E" w:rsidRDefault="0002720E" w:rsidP="0002720E">
            <w:pPr>
              <w:rPr>
                <w:rFonts w:ascii="Calibri" w:hAnsi="Calibri" w:cs="Calibri"/>
                <w:kern w:val="0"/>
                <w:sz w:val="22"/>
                <w:szCs w:val="22"/>
              </w:rPr>
            </w:pPr>
            <w:r>
              <w:rPr>
                <w:rFonts w:ascii="Calibri" w:hAnsi="Calibri" w:cs="Calibri" w:hint="eastAsia"/>
                <w:kern w:val="0"/>
                <w:sz w:val="22"/>
                <w:szCs w:val="22"/>
              </w:rPr>
              <w:t>3.</w:t>
            </w:r>
            <w:r>
              <w:rPr>
                <w:rFonts w:ascii="Calibri" w:hAnsi="Calibri" w:cs="Calibri" w:hint="eastAsia"/>
                <w:kern w:val="0"/>
                <w:sz w:val="22"/>
                <w:szCs w:val="22"/>
              </w:rPr>
              <w:t>《南江县自然保护地生物多样性监测方案》</w:t>
            </w:r>
          </w:p>
          <w:p w14:paraId="00DEB6A1" w14:textId="77777777" w:rsidR="0002720E" w:rsidRDefault="0002720E" w:rsidP="0002720E">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《水青冈资源普查报告》</w:t>
            </w:r>
          </w:p>
          <w:p w14:paraId="7B10F58F" w14:textId="77777777" w:rsidR="0002720E" w:rsidRDefault="0002720E" w:rsidP="0002720E">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《四川巴中光雾山景区综合科学考察报告》；</w:t>
            </w:r>
          </w:p>
          <w:p w14:paraId="54A95C32" w14:textId="77777777" w:rsidR="0002720E" w:rsidRDefault="0002720E" w:rsidP="0002720E">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《大小兰沟自然保护区综合科学考察报告》；</w:t>
            </w:r>
          </w:p>
          <w:p w14:paraId="31CB4661" w14:textId="478EA823" w:rsidR="0002720E" w:rsidRDefault="0002720E" w:rsidP="0002720E">
            <w:pPr>
              <w:rPr>
                <w:rFonts w:ascii="Calibri" w:hAnsi="Calibri" w:cs="Calibri"/>
                <w:kern w:val="0"/>
                <w:sz w:val="22"/>
                <w:szCs w:val="22"/>
              </w:rPr>
            </w:pPr>
            <w:r>
              <w:rPr>
                <w:rFonts w:ascii="Calibri" w:hAnsi="Calibri" w:cs="Calibri" w:hint="eastAsia"/>
                <w:kern w:val="0"/>
                <w:sz w:val="22"/>
                <w:szCs w:val="22"/>
              </w:rPr>
              <w:t>7.</w:t>
            </w:r>
            <w:r w:rsidRPr="001E54EB">
              <w:rPr>
                <w:rFonts w:ascii="Calibri" w:hAnsi="Calibri" w:cs="Calibri" w:hint="eastAsia"/>
                <w:kern w:val="0"/>
                <w:sz w:val="22"/>
                <w:szCs w:val="22"/>
              </w:rPr>
              <w:t>四川重点野生植物执法图鉴</w:t>
            </w:r>
            <w:r>
              <w:rPr>
                <w:rFonts w:ascii="Calibri" w:hAnsi="Calibri" w:cs="Calibri" w:hint="eastAsia"/>
                <w:kern w:val="0"/>
                <w:sz w:val="22"/>
                <w:szCs w:val="22"/>
              </w:rPr>
              <w:t>、</w:t>
            </w:r>
            <w:r w:rsidRPr="001E54EB">
              <w:rPr>
                <w:rFonts w:ascii="Calibri" w:hAnsi="Calibri" w:cs="Calibri" w:hint="eastAsia"/>
                <w:kern w:val="0"/>
                <w:sz w:val="22"/>
                <w:szCs w:val="22"/>
              </w:rPr>
              <w:t>《四川省国家重点保护野生动物识别手册》</w:t>
            </w:r>
            <w:r>
              <w:rPr>
                <w:rFonts w:ascii="Calibri" w:hAnsi="Calibri" w:cs="Calibri" w:hint="eastAsia"/>
                <w:kern w:val="0"/>
                <w:sz w:val="22"/>
                <w:szCs w:val="22"/>
              </w:rPr>
              <w:t>;;</w:t>
            </w:r>
          </w:p>
          <w:p w14:paraId="79F291E2" w14:textId="77777777" w:rsidR="0002720E" w:rsidRDefault="0002720E" w:rsidP="001C3E30">
            <w:pPr>
              <w:rPr>
                <w:rFonts w:ascii="Calibri" w:hAnsi="Calibri" w:cs="Calibri"/>
                <w:kern w:val="0"/>
                <w:sz w:val="22"/>
                <w:szCs w:val="22"/>
              </w:rPr>
            </w:pPr>
            <w:r w:rsidRPr="0002720E">
              <w:rPr>
                <w:rFonts w:ascii="Calibri" w:hAnsi="Calibri" w:cs="Calibri" w:hint="eastAsia"/>
                <w:kern w:val="0"/>
                <w:sz w:val="22"/>
                <w:szCs w:val="22"/>
              </w:rPr>
              <w:t>8.</w:t>
            </w:r>
            <w:r w:rsidRPr="0002720E">
              <w:rPr>
                <w:rFonts w:ascii="Calibri" w:hAnsi="Calibri" w:cs="Calibri" w:hint="eastAsia"/>
                <w:kern w:val="0"/>
                <w:sz w:val="22"/>
                <w:szCs w:val="22"/>
              </w:rPr>
              <w:t>开展科研监测调查照片</w:t>
            </w:r>
          </w:p>
          <w:p w14:paraId="00627E28" w14:textId="040F870D" w:rsidR="0002720E" w:rsidRDefault="0002720E" w:rsidP="001C3E30">
            <w:pPr>
              <w:rPr>
                <w:rFonts w:ascii="Calibri" w:hAnsi="Calibri" w:cs="Calibri"/>
                <w:kern w:val="0"/>
                <w:sz w:val="22"/>
                <w:szCs w:val="22"/>
              </w:rPr>
            </w:pPr>
            <w:r>
              <w:rPr>
                <w:rFonts w:ascii="Calibri" w:hAnsi="Calibri" w:cs="Calibri" w:hint="eastAsia"/>
                <w:kern w:val="0"/>
                <w:sz w:val="22"/>
                <w:szCs w:val="22"/>
              </w:rPr>
              <w:t>9.</w:t>
            </w:r>
            <w:r w:rsidRPr="0002720E">
              <w:rPr>
                <w:rFonts w:ascii="Calibri" w:hAnsi="Calibri" w:cs="Calibri" w:hint="eastAsia"/>
                <w:kern w:val="0"/>
                <w:sz w:val="22"/>
                <w:szCs w:val="22"/>
              </w:rPr>
              <w:t>光雾山昆虫多样性</w:t>
            </w:r>
            <w:proofErr w:type="gramStart"/>
            <w:r w:rsidRPr="0002720E">
              <w:rPr>
                <w:rFonts w:ascii="Calibri" w:hAnsi="Calibri" w:cs="Calibri" w:hint="eastAsia"/>
                <w:kern w:val="0"/>
                <w:sz w:val="22"/>
                <w:szCs w:val="22"/>
              </w:rPr>
              <w:t>—探索</w:t>
            </w:r>
            <w:proofErr w:type="gramEnd"/>
            <w:r w:rsidRPr="0002720E">
              <w:rPr>
                <w:rFonts w:ascii="Calibri" w:hAnsi="Calibri" w:cs="Calibri" w:hint="eastAsia"/>
                <w:kern w:val="0"/>
                <w:sz w:val="22"/>
                <w:szCs w:val="22"/>
              </w:rPr>
              <w:t>微型“生态王国”</w:t>
            </w:r>
            <w:r>
              <w:rPr>
                <w:rFonts w:ascii="Calibri" w:hAnsi="Calibri" w:cs="Calibri" w:hint="eastAsia"/>
                <w:kern w:val="0"/>
                <w:sz w:val="22"/>
                <w:szCs w:val="22"/>
              </w:rPr>
              <w:t>;</w:t>
            </w:r>
            <w:r>
              <w:rPr>
                <w:rFonts w:hint="eastAsia"/>
              </w:rPr>
              <w:t xml:space="preserve"> </w:t>
            </w:r>
            <w:r w:rsidRPr="0002720E">
              <w:rPr>
                <w:rFonts w:ascii="Calibri" w:hAnsi="Calibri" w:cs="Calibri" w:hint="eastAsia"/>
                <w:kern w:val="0"/>
                <w:sz w:val="22"/>
                <w:szCs w:val="22"/>
              </w:rPr>
              <w:t>光雾山昆虫开发和人才培养项目的阶段性报告</w:t>
            </w:r>
            <w:r>
              <w:rPr>
                <w:rFonts w:ascii="Calibri" w:hAnsi="Calibri" w:cs="Calibri" w:hint="eastAsia"/>
                <w:kern w:val="0"/>
                <w:sz w:val="22"/>
                <w:szCs w:val="22"/>
              </w:rPr>
              <w:t>;</w:t>
            </w:r>
          </w:p>
          <w:p w14:paraId="0DA24FD2" w14:textId="62BCBF95" w:rsidR="0002720E" w:rsidRDefault="0002720E" w:rsidP="001C3E30">
            <w:pPr>
              <w:rPr>
                <w:rFonts w:ascii="Calibri" w:hAnsi="Calibri" w:cs="Calibri"/>
                <w:kern w:val="0"/>
                <w:sz w:val="22"/>
                <w:szCs w:val="22"/>
              </w:rPr>
            </w:pPr>
            <w:r>
              <w:rPr>
                <w:rFonts w:ascii="Calibri" w:hAnsi="Calibri" w:cs="Calibri" w:hint="eastAsia"/>
                <w:kern w:val="0"/>
                <w:sz w:val="22"/>
                <w:szCs w:val="22"/>
              </w:rPr>
              <w:t>10.</w:t>
            </w:r>
            <w:r>
              <w:rPr>
                <w:rFonts w:hint="eastAsia"/>
              </w:rPr>
              <w:t xml:space="preserve"> </w:t>
            </w:r>
            <w:r w:rsidRPr="0002720E">
              <w:rPr>
                <w:rFonts w:ascii="Calibri" w:hAnsi="Calibri" w:cs="Calibri" w:hint="eastAsia"/>
                <w:kern w:val="0"/>
                <w:sz w:val="22"/>
                <w:szCs w:val="22"/>
              </w:rPr>
              <w:t>去光雾山看蝴蝶：探秘大自然里的绚丽精灵</w:t>
            </w:r>
            <w:r>
              <w:rPr>
                <w:rFonts w:ascii="Calibri" w:hAnsi="Calibri" w:cs="Calibri" w:hint="eastAsia"/>
                <w:kern w:val="0"/>
                <w:sz w:val="22"/>
                <w:szCs w:val="22"/>
              </w:rPr>
              <w:t>；</w:t>
            </w:r>
          </w:p>
          <w:p w14:paraId="13AABFED" w14:textId="77777777" w:rsidR="0002720E" w:rsidRDefault="0002720E" w:rsidP="001C3E30">
            <w:pPr>
              <w:rPr>
                <w:rFonts w:ascii="Calibri" w:hAnsi="Calibri" w:cs="Calibri"/>
                <w:kern w:val="0"/>
                <w:sz w:val="22"/>
                <w:szCs w:val="22"/>
              </w:rPr>
            </w:pPr>
            <w:r>
              <w:rPr>
                <w:rFonts w:ascii="Calibri" w:hAnsi="Calibri" w:cs="Calibri" w:hint="eastAsia"/>
                <w:kern w:val="0"/>
                <w:sz w:val="22"/>
                <w:szCs w:val="22"/>
              </w:rPr>
              <w:t>11.</w:t>
            </w:r>
            <w:r>
              <w:rPr>
                <w:rFonts w:ascii="Calibri" w:hAnsi="Calibri" w:cs="Calibri" w:hint="eastAsia"/>
                <w:kern w:val="0"/>
                <w:sz w:val="22"/>
                <w:szCs w:val="22"/>
              </w:rPr>
              <w:t>与中山大学、成都理工大学开展的校地合</w:t>
            </w:r>
            <w:proofErr w:type="gramStart"/>
            <w:r>
              <w:rPr>
                <w:rFonts w:ascii="Calibri" w:hAnsi="Calibri" w:cs="Calibri" w:hint="eastAsia"/>
                <w:kern w:val="0"/>
                <w:sz w:val="22"/>
                <w:szCs w:val="22"/>
              </w:rPr>
              <w:t>作官</w:t>
            </w:r>
            <w:proofErr w:type="gramEnd"/>
            <w:r>
              <w:rPr>
                <w:rFonts w:ascii="Calibri" w:hAnsi="Calibri" w:cs="Calibri" w:hint="eastAsia"/>
                <w:kern w:val="0"/>
                <w:sz w:val="22"/>
                <w:szCs w:val="22"/>
              </w:rPr>
              <w:t>网截图；</w:t>
            </w:r>
          </w:p>
          <w:p w14:paraId="54D9A27A" w14:textId="77777777" w:rsidR="0002720E" w:rsidRDefault="0002720E" w:rsidP="001C3E30">
            <w:pPr>
              <w:rPr>
                <w:rFonts w:ascii="Calibri" w:hAnsi="Calibri" w:cs="Calibri"/>
                <w:kern w:val="0"/>
                <w:sz w:val="22"/>
                <w:szCs w:val="22"/>
              </w:rPr>
            </w:pPr>
            <w:r>
              <w:rPr>
                <w:rFonts w:ascii="Calibri" w:hAnsi="Calibri" w:cs="Calibri" w:hint="eastAsia"/>
                <w:kern w:val="0"/>
                <w:sz w:val="22"/>
                <w:szCs w:val="22"/>
              </w:rPr>
              <w:lastRenderedPageBreak/>
              <w:t>12.</w:t>
            </w:r>
            <w:r>
              <w:rPr>
                <w:rFonts w:hint="eastAsia"/>
              </w:rPr>
              <w:t xml:space="preserve"> </w:t>
            </w:r>
            <w:r w:rsidRPr="0002720E">
              <w:rPr>
                <w:rFonts w:ascii="Calibri" w:hAnsi="Calibri" w:cs="Calibri" w:hint="eastAsia"/>
                <w:kern w:val="0"/>
                <w:sz w:val="22"/>
                <w:szCs w:val="22"/>
              </w:rPr>
              <w:t>大巴山自然保护屏障影像志书籍封面</w:t>
            </w:r>
            <w:r>
              <w:rPr>
                <w:rFonts w:ascii="Calibri" w:hAnsi="Calibri" w:cs="Calibri" w:hint="eastAsia"/>
                <w:kern w:val="0"/>
                <w:sz w:val="22"/>
                <w:szCs w:val="22"/>
              </w:rPr>
              <w:t>和内容页；</w:t>
            </w:r>
          </w:p>
          <w:p w14:paraId="790F8D1F" w14:textId="77777777" w:rsidR="0002720E" w:rsidRDefault="0002720E" w:rsidP="001C3E30">
            <w:pPr>
              <w:rPr>
                <w:rFonts w:ascii="Calibri" w:hAnsi="Calibri" w:cs="Calibri"/>
                <w:kern w:val="0"/>
                <w:sz w:val="22"/>
                <w:szCs w:val="22"/>
              </w:rPr>
            </w:pPr>
            <w:r>
              <w:rPr>
                <w:rFonts w:ascii="Calibri" w:hAnsi="Calibri" w:cs="Calibri" w:hint="eastAsia"/>
                <w:kern w:val="0"/>
                <w:sz w:val="22"/>
                <w:szCs w:val="22"/>
              </w:rPr>
              <w:t>13.</w:t>
            </w:r>
            <w:r w:rsidR="006853D4">
              <w:rPr>
                <w:rFonts w:hint="eastAsia"/>
              </w:rPr>
              <w:t xml:space="preserve"> </w:t>
            </w:r>
            <w:r w:rsidR="006853D4" w:rsidRPr="006853D4">
              <w:rPr>
                <w:rFonts w:ascii="Calibri" w:hAnsi="Calibri" w:cs="Calibri" w:hint="eastAsia"/>
                <w:kern w:val="0"/>
                <w:sz w:val="22"/>
                <w:szCs w:val="22"/>
              </w:rPr>
              <w:t>.</w:t>
            </w:r>
            <w:r w:rsidR="006853D4" w:rsidRPr="006853D4">
              <w:rPr>
                <w:rFonts w:ascii="Calibri" w:hAnsi="Calibri" w:cs="Calibri" w:hint="eastAsia"/>
                <w:kern w:val="0"/>
                <w:sz w:val="22"/>
                <w:szCs w:val="22"/>
              </w:rPr>
              <w:t>中央电视台朝闻天下报道</w:t>
            </w:r>
            <w:proofErr w:type="gramStart"/>
            <w:r w:rsidR="006853D4" w:rsidRPr="006853D4">
              <w:rPr>
                <w:rFonts w:ascii="Calibri" w:hAnsi="Calibri" w:cs="Calibri" w:hint="eastAsia"/>
                <w:kern w:val="0"/>
                <w:sz w:val="22"/>
                <w:szCs w:val="22"/>
              </w:rPr>
              <w:t>大小兰沟水青冈</w:t>
            </w:r>
            <w:proofErr w:type="gramEnd"/>
            <w:r w:rsidR="006853D4" w:rsidRPr="006853D4">
              <w:rPr>
                <w:rFonts w:ascii="Calibri" w:hAnsi="Calibri" w:cs="Calibri" w:hint="eastAsia"/>
                <w:kern w:val="0"/>
                <w:sz w:val="22"/>
                <w:szCs w:val="22"/>
              </w:rPr>
              <w:t>的截图记录</w:t>
            </w:r>
            <w:r w:rsidR="006853D4">
              <w:rPr>
                <w:rFonts w:ascii="Calibri" w:hAnsi="Calibri" w:cs="Calibri" w:hint="eastAsia"/>
                <w:kern w:val="0"/>
                <w:sz w:val="22"/>
                <w:szCs w:val="22"/>
              </w:rPr>
              <w:t>；</w:t>
            </w:r>
          </w:p>
          <w:p w14:paraId="48FCA150" w14:textId="77777777" w:rsidR="006853D4" w:rsidRDefault="006853D4" w:rsidP="001C3E30">
            <w:pPr>
              <w:rPr>
                <w:rFonts w:ascii="Calibri" w:hAnsi="Calibri" w:cs="Calibri"/>
                <w:kern w:val="0"/>
                <w:sz w:val="22"/>
                <w:szCs w:val="22"/>
              </w:rPr>
            </w:pPr>
            <w:r>
              <w:rPr>
                <w:rFonts w:ascii="Calibri" w:hAnsi="Calibri" w:cs="Calibri" w:hint="eastAsia"/>
                <w:kern w:val="0"/>
                <w:sz w:val="22"/>
                <w:szCs w:val="22"/>
              </w:rPr>
              <w:t>14.</w:t>
            </w:r>
            <w:r w:rsidRPr="006853D4">
              <w:rPr>
                <w:rFonts w:ascii="Calibri" w:hAnsi="Calibri" w:cs="Calibri" w:hint="eastAsia"/>
                <w:kern w:val="0"/>
                <w:sz w:val="22"/>
                <w:szCs w:val="22"/>
              </w:rPr>
              <w:t>2021-2025</w:t>
            </w:r>
            <w:r w:rsidRPr="006853D4">
              <w:rPr>
                <w:rFonts w:ascii="Calibri" w:hAnsi="Calibri" w:cs="Calibri" w:hint="eastAsia"/>
                <w:kern w:val="0"/>
                <w:sz w:val="22"/>
                <w:szCs w:val="22"/>
              </w:rPr>
              <w:t>森林公园工作总结和计划</w:t>
            </w:r>
            <w:r>
              <w:rPr>
                <w:rFonts w:ascii="Calibri" w:hAnsi="Calibri" w:cs="Calibri" w:hint="eastAsia"/>
                <w:kern w:val="0"/>
                <w:sz w:val="22"/>
                <w:szCs w:val="22"/>
              </w:rPr>
              <w:t>。</w:t>
            </w:r>
          </w:p>
          <w:p w14:paraId="456B1E75" w14:textId="77777777" w:rsidR="00243DD2" w:rsidRDefault="00243DD2" w:rsidP="001C3E30">
            <w:pPr>
              <w:rPr>
                <w:rFonts w:ascii="Calibri" w:hAnsi="Calibri" w:cs="Calibri"/>
                <w:kern w:val="0"/>
                <w:sz w:val="22"/>
                <w:szCs w:val="22"/>
              </w:rPr>
            </w:pPr>
            <w:r>
              <w:rPr>
                <w:rFonts w:ascii="Calibri" w:hAnsi="Calibri" w:cs="Calibri" w:hint="eastAsia"/>
                <w:kern w:val="0"/>
                <w:sz w:val="22"/>
                <w:szCs w:val="22"/>
              </w:rPr>
              <w:t>15.</w:t>
            </w:r>
            <w:r>
              <w:rPr>
                <w:rFonts w:hint="eastAsia"/>
              </w:rPr>
              <w:t xml:space="preserve"> </w:t>
            </w:r>
            <w:r w:rsidRPr="00243DD2">
              <w:rPr>
                <w:rFonts w:ascii="Calibri" w:hAnsi="Calibri" w:cs="Calibri" w:hint="eastAsia"/>
                <w:kern w:val="0"/>
                <w:sz w:val="22"/>
                <w:szCs w:val="22"/>
              </w:rPr>
              <w:t>珍稀动植物物种照片</w:t>
            </w:r>
            <w:r>
              <w:rPr>
                <w:rFonts w:ascii="Calibri" w:hAnsi="Calibri" w:cs="Calibri" w:hint="eastAsia"/>
                <w:kern w:val="0"/>
                <w:sz w:val="22"/>
                <w:szCs w:val="22"/>
              </w:rPr>
              <w:t>；</w:t>
            </w:r>
          </w:p>
          <w:p w14:paraId="7A1FB7E8" w14:textId="49CEC08F" w:rsidR="00243DD2" w:rsidRPr="0002720E" w:rsidRDefault="00243DD2" w:rsidP="001C3E30">
            <w:pPr>
              <w:rPr>
                <w:rFonts w:ascii="Calibri" w:hAnsi="Calibri" w:cs="Calibri"/>
                <w:kern w:val="0"/>
                <w:sz w:val="22"/>
                <w:szCs w:val="22"/>
              </w:rPr>
            </w:pPr>
            <w:r>
              <w:rPr>
                <w:rFonts w:ascii="Calibri" w:hAnsi="Calibri" w:cs="Calibri" w:hint="eastAsia"/>
                <w:kern w:val="0"/>
                <w:sz w:val="22"/>
                <w:szCs w:val="22"/>
              </w:rPr>
              <w:t>16.</w:t>
            </w:r>
            <w:r>
              <w:rPr>
                <w:rFonts w:hint="eastAsia"/>
              </w:rPr>
              <w:t xml:space="preserve"> </w:t>
            </w:r>
            <w:r w:rsidRPr="00243DD2">
              <w:rPr>
                <w:rFonts w:ascii="Calibri" w:hAnsi="Calibri" w:cs="Calibri" w:hint="eastAsia"/>
                <w:kern w:val="0"/>
                <w:sz w:val="22"/>
                <w:szCs w:val="22"/>
              </w:rPr>
              <w:t>南江县“十四五”林业高质量发展规划</w:t>
            </w:r>
            <w:r w:rsidRPr="00243DD2">
              <w:rPr>
                <w:rFonts w:ascii="Calibri" w:hAnsi="Calibri" w:cs="Calibri" w:hint="eastAsia"/>
                <w:kern w:val="0"/>
                <w:sz w:val="22"/>
                <w:szCs w:val="22"/>
              </w:rPr>
              <w:t>-2022</w:t>
            </w:r>
            <w:r w:rsidRPr="00243DD2">
              <w:rPr>
                <w:rFonts w:ascii="Calibri" w:hAnsi="Calibri" w:cs="Calibri" w:hint="eastAsia"/>
                <w:kern w:val="0"/>
                <w:sz w:val="22"/>
                <w:szCs w:val="22"/>
              </w:rPr>
              <w:t>年（最终版）</w:t>
            </w:r>
          </w:p>
        </w:tc>
        <w:tc>
          <w:tcPr>
            <w:tcW w:w="2268" w:type="dxa"/>
          </w:tcPr>
          <w:p w14:paraId="2DDF2A35" w14:textId="504C6149" w:rsidR="001C3E30" w:rsidRPr="00964C6E" w:rsidRDefault="001C3E30" w:rsidP="001C3E30">
            <w:pPr>
              <w:rPr>
                <w:rFonts w:ascii="Calibri" w:hAnsi="Calibri" w:cs="Calibri"/>
                <w:color w:val="EE0000"/>
                <w:kern w:val="0"/>
                <w:sz w:val="22"/>
                <w:szCs w:val="22"/>
              </w:rPr>
            </w:pPr>
          </w:p>
        </w:tc>
      </w:tr>
      <w:tr w:rsidR="001C3E30" w:rsidRPr="004C05E7" w14:paraId="65AC0301" w14:textId="77777777" w:rsidTr="00A02478">
        <w:trPr>
          <w:cantSplit/>
          <w:trHeight w:val="20"/>
        </w:trPr>
        <w:tc>
          <w:tcPr>
            <w:tcW w:w="855" w:type="dxa"/>
            <w:vMerge/>
            <w:hideMark/>
          </w:tcPr>
          <w:p w14:paraId="1F655828" w14:textId="77777777" w:rsidR="001C3E30" w:rsidRPr="004C05E7" w:rsidRDefault="001C3E30" w:rsidP="001C3E30">
            <w:pPr>
              <w:rPr>
                <w:rFonts w:ascii="Arial" w:eastAsia="Times New Roman" w:hAnsi="Arial" w:cs="Arial"/>
                <w:kern w:val="0"/>
                <w:sz w:val="18"/>
                <w:szCs w:val="18"/>
              </w:rPr>
            </w:pPr>
          </w:p>
        </w:tc>
        <w:tc>
          <w:tcPr>
            <w:tcW w:w="1408" w:type="dxa"/>
            <w:vMerge/>
            <w:hideMark/>
          </w:tcPr>
          <w:p w14:paraId="0DF3C955" w14:textId="77777777" w:rsidR="001C3E30" w:rsidRPr="004C05E7" w:rsidRDefault="001C3E30" w:rsidP="001C3E30">
            <w:pPr>
              <w:rPr>
                <w:rFonts w:ascii="Calibri" w:eastAsia="Times New Roman" w:hAnsi="Calibri" w:cs="Calibri"/>
                <w:kern w:val="0"/>
                <w:sz w:val="22"/>
                <w:szCs w:val="22"/>
              </w:rPr>
            </w:pPr>
          </w:p>
        </w:tc>
        <w:tc>
          <w:tcPr>
            <w:tcW w:w="1560" w:type="dxa"/>
            <w:vMerge/>
            <w:hideMark/>
          </w:tcPr>
          <w:p w14:paraId="5C7F6A57" w14:textId="77777777" w:rsidR="001C3E30" w:rsidRPr="004C05E7" w:rsidRDefault="001C3E30" w:rsidP="001C3E30">
            <w:pPr>
              <w:rPr>
                <w:rFonts w:ascii="Calibri" w:eastAsia="Times New Roman" w:hAnsi="Calibri" w:cs="Calibri"/>
                <w:kern w:val="0"/>
                <w:sz w:val="22"/>
                <w:szCs w:val="22"/>
              </w:rPr>
            </w:pPr>
          </w:p>
        </w:tc>
        <w:tc>
          <w:tcPr>
            <w:tcW w:w="2126" w:type="dxa"/>
            <w:hideMark/>
          </w:tcPr>
          <w:p w14:paraId="1F1F68BE" w14:textId="65F06FD9" w:rsidR="001C3E30" w:rsidRPr="004C05E7" w:rsidRDefault="001C3E30" w:rsidP="001C3E30">
            <w:pPr>
              <w:rPr>
                <w:rFonts w:ascii="宋体" w:eastAsia="宋体" w:hAnsi="宋体" w:cs="Calibri" w:hint="eastAsia"/>
                <w:kern w:val="0"/>
                <w:sz w:val="22"/>
                <w:szCs w:val="22"/>
              </w:rPr>
            </w:pPr>
            <w:r w:rsidRPr="004C05E7">
              <w:rPr>
                <w:rFonts w:ascii="宋体" w:eastAsia="宋体" w:hAnsi="宋体" w:cs="Calibri" w:hint="eastAsia"/>
                <w:kern w:val="0"/>
                <w:sz w:val="22"/>
                <w:szCs w:val="22"/>
              </w:rPr>
              <w:t>监测系统是否设有绩效标准（</w:t>
            </w:r>
            <w:r w:rsidRPr="0032538B">
              <w:rPr>
                <w:rFonts w:ascii="宋体" w:eastAsia="宋体" w:hAnsi="宋体" w:cs="Calibri" w:hint="eastAsia"/>
                <w:kern w:val="0"/>
                <w:sz w:val="22"/>
                <w:szCs w:val="22"/>
              </w:rPr>
              <w:t>量化保护成效的评估方法</w:t>
            </w:r>
            <w:r w:rsidRPr="004C05E7">
              <w:rPr>
                <w:rFonts w:ascii="宋体" w:eastAsia="宋体" w:hAnsi="宋体" w:cs="Calibri" w:hint="eastAsia"/>
                <w:kern w:val="0"/>
                <w:sz w:val="22"/>
                <w:szCs w:val="22"/>
              </w:rPr>
              <w:t>）？</w:t>
            </w:r>
          </w:p>
        </w:tc>
        <w:tc>
          <w:tcPr>
            <w:tcW w:w="3969" w:type="dxa"/>
            <w:hideMark/>
          </w:tcPr>
          <w:p w14:paraId="13021266" w14:textId="0D991EFA" w:rsidR="001C3E30" w:rsidRPr="004C05E7" w:rsidRDefault="00243DD2"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Calibri" w:hint="eastAsia"/>
                <w:kern w:val="0"/>
                <w:sz w:val="22"/>
                <w:szCs w:val="22"/>
              </w:rPr>
              <w:t>监测系统设有绩效标准</w:t>
            </w:r>
            <w:r>
              <w:rPr>
                <w:rFonts w:ascii="宋体" w:eastAsia="宋体" w:hAnsi="宋体" w:cs="Calibri" w:hint="eastAsia"/>
                <w:kern w:val="0"/>
                <w:sz w:val="22"/>
                <w:szCs w:val="22"/>
              </w:rPr>
              <w:t>。</w:t>
            </w:r>
            <w:r w:rsidR="00D60FB7" w:rsidRPr="00D60FB7">
              <w:rPr>
                <w:rFonts w:ascii="宋体" w:eastAsia="宋体" w:hAnsi="宋体" w:cs="Calibri"/>
                <w:kern w:val="0"/>
                <w:sz w:val="22"/>
                <w:szCs w:val="22"/>
              </w:rPr>
              <w:t>现有监测方案、年度监测报告、各类专项调查报告，以重点物种种群存续情况、物种分布、生境完整度、森林群落现状作为保护成效评判依据，可实现定性及半定量监测评估。 目前能够掌握保护对象是否存续、生境是否基本稳定，但尚未形成一套完整、全覆盖的全量化绩效考核指标体系。现有各类监测、科考成果已经可以为评判保护地主要价值保护成效提供客观基础；后续将依据监测方案、十四五林业高质量发展规划部署，持续完善细化量化评估方法，逐步健全保护成效绩效评判标准。</w:t>
            </w:r>
          </w:p>
        </w:tc>
        <w:tc>
          <w:tcPr>
            <w:tcW w:w="3260" w:type="dxa"/>
            <w:vMerge/>
            <w:hideMark/>
          </w:tcPr>
          <w:p w14:paraId="51889092" w14:textId="77777777" w:rsidR="001C3E30" w:rsidRPr="004C05E7" w:rsidRDefault="001C3E30" w:rsidP="001C3E30">
            <w:pPr>
              <w:rPr>
                <w:rFonts w:ascii="Calibri" w:eastAsia="Times New Roman" w:hAnsi="Calibri" w:cs="Calibri"/>
                <w:kern w:val="0"/>
                <w:sz w:val="22"/>
                <w:szCs w:val="22"/>
              </w:rPr>
            </w:pPr>
          </w:p>
        </w:tc>
        <w:tc>
          <w:tcPr>
            <w:tcW w:w="2268" w:type="dxa"/>
            <w:hideMark/>
          </w:tcPr>
          <w:p w14:paraId="7F1F0FBF" w14:textId="3C241CC1" w:rsidR="001C3E30" w:rsidRPr="004C05E7" w:rsidRDefault="001C3E30" w:rsidP="001C3E30">
            <w:pPr>
              <w:rPr>
                <w:rFonts w:ascii="Calibri" w:eastAsia="Times New Roman" w:hAnsi="Calibri" w:cs="Calibri"/>
                <w:kern w:val="0"/>
                <w:sz w:val="22"/>
                <w:szCs w:val="22"/>
              </w:rPr>
            </w:pPr>
          </w:p>
        </w:tc>
      </w:tr>
      <w:tr w:rsidR="001C3E30" w:rsidRPr="004C05E7" w14:paraId="609C9ABA" w14:textId="77777777" w:rsidTr="00A02478">
        <w:trPr>
          <w:cantSplit/>
          <w:trHeight w:val="20"/>
        </w:trPr>
        <w:tc>
          <w:tcPr>
            <w:tcW w:w="855" w:type="dxa"/>
            <w:vMerge w:val="restart"/>
            <w:hideMark/>
          </w:tcPr>
          <w:p w14:paraId="1917163A" w14:textId="77777777" w:rsidR="001C3E30" w:rsidRPr="004C05E7" w:rsidRDefault="001C3E30" w:rsidP="001C3E30">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GL-V1.1- 3.7.2-CHN</w:t>
            </w:r>
          </w:p>
        </w:tc>
        <w:tc>
          <w:tcPr>
            <w:tcW w:w="1408" w:type="dxa"/>
            <w:vMerge w:val="restart"/>
            <w:hideMark/>
          </w:tcPr>
          <w:p w14:paraId="25BC7B20" w14:textId="77777777" w:rsidR="001C3E30" w:rsidRPr="004C05E7" w:rsidRDefault="001C3E30" w:rsidP="001C3E30">
            <w:pPr>
              <w:rPr>
                <w:rFonts w:ascii="Calibri" w:eastAsia="Times New Roman" w:hAnsi="Calibri" w:cs="Calibri"/>
                <w:kern w:val="0"/>
                <w:sz w:val="22"/>
                <w:szCs w:val="22"/>
              </w:rPr>
            </w:pPr>
            <w:r w:rsidRPr="004C05E7">
              <w:rPr>
                <w:rFonts w:ascii="宋体" w:eastAsia="宋体" w:hAnsi="宋体" w:cs="宋体"/>
                <w:kern w:val="0"/>
                <w:sz w:val="22"/>
                <w:szCs w:val="22"/>
              </w:rPr>
              <w:t>为每个自然价值有关的绩效考核指标设定一个阈值水平并进行评估，如果该阈值水平得到实现，则可以客观地证实相关主要价值已得到成功的保护。在适当的情况下，阈值的确定可以与那些没有保护区和保护区的预期值相比，评估包括基于在指定时间段内主要值</w:t>
            </w:r>
            <w:r w:rsidRPr="004C05E7">
              <w:rPr>
                <w:rFonts w:ascii="宋体" w:eastAsia="宋体" w:hAnsi="宋体" w:cs="宋体"/>
                <w:kern w:val="0"/>
                <w:sz w:val="22"/>
                <w:szCs w:val="22"/>
              </w:rPr>
              <w:lastRenderedPageBreak/>
              <w:t>的变化对保护影响。</w:t>
            </w:r>
          </w:p>
        </w:tc>
        <w:tc>
          <w:tcPr>
            <w:tcW w:w="1560" w:type="dxa"/>
            <w:vMerge w:val="restart"/>
            <w:hideMark/>
          </w:tcPr>
          <w:p w14:paraId="4ACC3C1D" w14:textId="77777777" w:rsidR="001C3E30" w:rsidRPr="004C05E7" w:rsidRDefault="001C3E30" w:rsidP="001C3E30">
            <w:pPr>
              <w:rPr>
                <w:rFonts w:ascii="Calibri" w:eastAsia="Times New Roman" w:hAnsi="Calibri" w:cs="Calibri"/>
                <w:kern w:val="0"/>
                <w:sz w:val="22"/>
                <w:szCs w:val="22"/>
              </w:rPr>
            </w:pPr>
            <w:r w:rsidRPr="004C05E7">
              <w:rPr>
                <w:rFonts w:ascii="宋体" w:eastAsia="宋体" w:hAnsi="宋体" w:cs="宋体"/>
                <w:kern w:val="0"/>
                <w:sz w:val="22"/>
                <w:szCs w:val="22"/>
              </w:rPr>
              <w:lastRenderedPageBreak/>
              <w:t>卫星影像、物种数量调查监测报告；主要保护对象报告；生态系统评估报告；科考报告。</w:t>
            </w:r>
          </w:p>
        </w:tc>
        <w:tc>
          <w:tcPr>
            <w:tcW w:w="2126" w:type="dxa"/>
            <w:hideMark/>
          </w:tcPr>
          <w:p w14:paraId="182AF4F0" w14:textId="458043D6" w:rsidR="001C3E30" w:rsidRPr="004C05E7" w:rsidRDefault="001C3E30" w:rsidP="001C3E30">
            <w:pPr>
              <w:rPr>
                <w:rFonts w:ascii="宋体" w:eastAsia="宋体" w:hAnsi="宋体" w:cs="Calibri" w:hint="eastAsia"/>
                <w:kern w:val="0"/>
              </w:rPr>
            </w:pPr>
            <w:r w:rsidRPr="0032538B">
              <w:rPr>
                <w:rFonts w:ascii="宋体" w:eastAsia="宋体" w:hAnsi="宋体" w:cs="Calibri" w:hint="eastAsia"/>
                <w:kern w:val="0"/>
                <w:sz w:val="22"/>
                <w:szCs w:val="22"/>
              </w:rPr>
              <w:t>是否为各绩效标准设定了达标阈值（客观衡量保护成效的基准值）？</w:t>
            </w:r>
          </w:p>
        </w:tc>
        <w:tc>
          <w:tcPr>
            <w:tcW w:w="3969" w:type="dxa"/>
            <w:hideMark/>
          </w:tcPr>
          <w:p w14:paraId="73312E55" w14:textId="77777777" w:rsidR="001C3E30" w:rsidRDefault="001C3E30" w:rsidP="001C3E30">
            <w:pPr>
              <w:rPr>
                <w:rFonts w:ascii="宋体" w:eastAsia="宋体" w:hAnsi="宋体" w:cs="宋体" w:hint="eastAsia"/>
                <w:kern w:val="0"/>
                <w:sz w:val="22"/>
                <w:szCs w:val="22"/>
              </w:rPr>
            </w:pPr>
            <w:r>
              <w:rPr>
                <w:rFonts w:ascii="宋体" w:eastAsia="宋体" w:hAnsi="宋体" w:cs="宋体" w:hint="eastAsia"/>
                <w:kern w:val="0"/>
                <w:sz w:val="22"/>
                <w:szCs w:val="22"/>
              </w:rPr>
              <w:t>此处填写内容应于《表2》第二列（</w:t>
            </w:r>
            <w:r w:rsidRPr="000D03F6">
              <w:rPr>
                <w:rFonts w:ascii="宋体" w:eastAsia="宋体" w:hAnsi="宋体" w:cs="宋体"/>
                <w:kern w:val="0"/>
                <w:sz w:val="22"/>
                <w:szCs w:val="22"/>
              </w:rPr>
              <w:t>Thresholds of success</w:t>
            </w:r>
            <w:r>
              <w:rPr>
                <w:rFonts w:ascii="宋体" w:eastAsia="宋体" w:hAnsi="宋体" w:cs="宋体" w:hint="eastAsia"/>
                <w:kern w:val="0"/>
                <w:sz w:val="22"/>
                <w:szCs w:val="22"/>
              </w:rPr>
              <w:t>）内容一致</w:t>
            </w:r>
          </w:p>
          <w:p w14:paraId="1ED748D9" w14:textId="3413C0E3" w:rsidR="009F0CDC" w:rsidRPr="009F0CDC" w:rsidRDefault="009F0CDC" w:rsidP="009F0CDC">
            <w:pPr>
              <w:rPr>
                <w:rFonts w:ascii="Calibri" w:hAnsi="Calibri" w:cs="Calibri"/>
                <w:kern w:val="0"/>
                <w:sz w:val="22"/>
                <w:szCs w:val="22"/>
              </w:rPr>
            </w:pPr>
            <w:r w:rsidRPr="009F0CDC">
              <w:rPr>
                <w:rFonts w:ascii="Calibri" w:eastAsia="Times New Roman" w:hAnsi="Calibri" w:cs="Calibri" w:hint="eastAsia"/>
                <w:kern w:val="0"/>
                <w:sz w:val="22"/>
                <w:szCs w:val="22"/>
              </w:rPr>
              <w:t xml:space="preserve"> </w:t>
            </w:r>
            <w:r w:rsidRPr="009F0CDC">
              <w:rPr>
                <w:rFonts w:ascii="宋体" w:eastAsia="宋体" w:hAnsi="宋体" w:cs="宋体" w:hint="eastAsia"/>
                <w:kern w:val="0"/>
                <w:sz w:val="22"/>
                <w:szCs w:val="22"/>
              </w:rPr>
              <w:t>结合总体规划、历次综合科考、专项普查、生物多样性监测方案，以本底调查成果作为基准参考，针对三大核心自然价值形成参考性保护阈值：</w:t>
            </w:r>
          </w:p>
          <w:p w14:paraId="44127896" w14:textId="032CD202" w:rsidR="009F0CDC" w:rsidRPr="009F0CDC" w:rsidRDefault="009F0CDC" w:rsidP="009F0CDC">
            <w:pPr>
              <w:rPr>
                <w:rFonts w:ascii="Calibri" w:eastAsia="Times New Roman" w:hAnsi="Calibri" w:cs="Calibri"/>
                <w:kern w:val="0"/>
                <w:sz w:val="22"/>
                <w:szCs w:val="22"/>
              </w:rPr>
            </w:pPr>
            <w:r w:rsidRPr="009F0CDC">
              <w:rPr>
                <w:rFonts w:ascii="Calibri" w:eastAsia="Times New Roman" w:hAnsi="Calibri" w:cs="Calibri" w:hint="eastAsia"/>
                <w:kern w:val="0"/>
                <w:sz w:val="22"/>
                <w:szCs w:val="22"/>
              </w:rPr>
              <w:t xml:space="preserve">1. </w:t>
            </w:r>
            <w:r w:rsidRPr="009F0CDC">
              <w:rPr>
                <w:rFonts w:ascii="宋体" w:eastAsia="宋体" w:hAnsi="宋体" w:cs="宋体" w:hint="eastAsia"/>
                <w:kern w:val="0"/>
                <w:sz w:val="22"/>
                <w:szCs w:val="22"/>
              </w:rPr>
              <w:t>孑遗植物基因库（巴山水青冈等）：以水青冈资源普查本底数据为基准，参考阈值：巴山水青冈现有群落分布面积不出现明显缩减；种群可实现自然更新，幼苗幼树持续存在；重点群落未发生大面积人为破坏、病虫害致死现象。</w:t>
            </w:r>
          </w:p>
          <w:p w14:paraId="13A8DE79" w14:textId="450E92FF" w:rsidR="009F0CDC" w:rsidRPr="009F0CDC" w:rsidRDefault="009F0CDC" w:rsidP="009F0CDC">
            <w:pPr>
              <w:rPr>
                <w:rFonts w:ascii="Calibri" w:eastAsia="Times New Roman" w:hAnsi="Calibri" w:cs="Calibri"/>
                <w:kern w:val="0"/>
                <w:sz w:val="22"/>
                <w:szCs w:val="22"/>
              </w:rPr>
            </w:pPr>
            <w:r w:rsidRPr="009F0CDC">
              <w:rPr>
                <w:rFonts w:ascii="Calibri" w:eastAsia="Times New Roman" w:hAnsi="Calibri" w:cs="Calibri" w:hint="eastAsia"/>
                <w:kern w:val="0"/>
                <w:sz w:val="22"/>
                <w:szCs w:val="22"/>
              </w:rPr>
              <w:t xml:space="preserve">2. </w:t>
            </w:r>
            <w:r w:rsidRPr="009F0CDC">
              <w:rPr>
                <w:rFonts w:ascii="宋体" w:eastAsia="宋体" w:hAnsi="宋体" w:cs="宋体" w:hint="eastAsia"/>
                <w:kern w:val="0"/>
                <w:sz w:val="22"/>
                <w:szCs w:val="22"/>
              </w:rPr>
              <w:t>完整北亚热带森林生态系统：以综合科考森林本底为基准，参考阈值：天然林、原生森林面积保持稳定；森林群落结构完整，林分郁闭度、龄组结构维持现有良好状态；生境破碎化</w:t>
            </w:r>
            <w:proofErr w:type="gramStart"/>
            <w:r w:rsidRPr="009F0CDC">
              <w:rPr>
                <w:rFonts w:ascii="宋体" w:eastAsia="宋体" w:hAnsi="宋体" w:cs="宋体" w:hint="eastAsia"/>
                <w:kern w:val="0"/>
                <w:sz w:val="22"/>
                <w:szCs w:val="22"/>
              </w:rPr>
              <w:t>不</w:t>
            </w:r>
            <w:proofErr w:type="gramEnd"/>
            <w:r w:rsidRPr="009F0CDC">
              <w:rPr>
                <w:rFonts w:ascii="宋体" w:eastAsia="宋体" w:hAnsi="宋体" w:cs="宋体" w:hint="eastAsia"/>
                <w:kern w:val="0"/>
                <w:sz w:val="22"/>
                <w:szCs w:val="22"/>
              </w:rPr>
              <w:t>加剧；重大森林灾害得到有效管控。</w:t>
            </w:r>
          </w:p>
          <w:p w14:paraId="43034AD8" w14:textId="234ED97D" w:rsidR="009F0CDC" w:rsidRPr="009F0CDC" w:rsidRDefault="009F0CDC" w:rsidP="009F0CDC">
            <w:pPr>
              <w:rPr>
                <w:rFonts w:ascii="Calibri" w:eastAsia="Times New Roman" w:hAnsi="Calibri" w:cs="Calibri"/>
                <w:kern w:val="0"/>
                <w:sz w:val="22"/>
                <w:szCs w:val="22"/>
              </w:rPr>
            </w:pPr>
            <w:r w:rsidRPr="009F0CDC">
              <w:rPr>
                <w:rFonts w:ascii="Calibri" w:eastAsia="Times New Roman" w:hAnsi="Calibri" w:cs="Calibri" w:hint="eastAsia"/>
                <w:kern w:val="0"/>
                <w:sz w:val="22"/>
                <w:szCs w:val="22"/>
              </w:rPr>
              <w:t xml:space="preserve">3. </w:t>
            </w:r>
            <w:r w:rsidRPr="009F0CDC">
              <w:rPr>
                <w:rFonts w:ascii="宋体" w:eastAsia="宋体" w:hAnsi="宋体" w:cs="宋体" w:hint="eastAsia"/>
                <w:kern w:val="0"/>
                <w:sz w:val="22"/>
                <w:szCs w:val="22"/>
              </w:rPr>
              <w:t>南北过渡带典型喀斯特地貌景观：以科考调查地貌现状为基准，参考阈值：喀斯特地质遗迹本体无大规模人为损毁；遗迹周边植被环境保持稳定，无破坏性开发扰动。</w:t>
            </w:r>
          </w:p>
        </w:tc>
        <w:tc>
          <w:tcPr>
            <w:tcW w:w="3260" w:type="dxa"/>
            <w:vMerge w:val="restart"/>
            <w:hideMark/>
          </w:tcPr>
          <w:p w14:paraId="76B1A774" w14:textId="2E43FE81" w:rsidR="00CE71D5" w:rsidRDefault="00CE71D5" w:rsidP="00CE71D5">
            <w:pPr>
              <w:rPr>
                <w:rFonts w:ascii="宋体" w:eastAsia="宋体" w:hAnsi="宋体" w:cs="宋体" w:hint="eastAsia"/>
                <w:color w:val="000000" w:themeColor="text1"/>
                <w:kern w:val="0"/>
              </w:rPr>
            </w:pPr>
            <w:r w:rsidRPr="00674623">
              <w:rPr>
                <w:rFonts w:ascii="Calibri" w:hAnsi="Calibri" w:cs="Calibri" w:hint="eastAsia"/>
                <w:color w:val="000000" w:themeColor="text1"/>
                <w:kern w:val="0"/>
                <w:sz w:val="22"/>
                <w:szCs w:val="22"/>
              </w:rPr>
              <w:t>1.</w:t>
            </w:r>
            <w:r w:rsidRPr="00674623">
              <w:rPr>
                <w:rFonts w:ascii="宋体" w:eastAsia="宋体" w:hAnsi="宋体" w:cs="宋体" w:hint="eastAsia"/>
                <w:color w:val="000000" w:themeColor="text1"/>
                <w:kern w:val="0"/>
              </w:rPr>
              <w:t>《四川米仓山国家森林公园总体规划》</w:t>
            </w:r>
            <w:r>
              <w:rPr>
                <w:rFonts w:ascii="宋体" w:eastAsia="宋体" w:hAnsi="宋体" w:cs="宋体" w:hint="eastAsia"/>
                <w:color w:val="000000" w:themeColor="text1"/>
                <w:kern w:val="0"/>
              </w:rPr>
              <w:t>和部门及专家意见表</w:t>
            </w:r>
          </w:p>
          <w:p w14:paraId="18720913" w14:textId="0F1A6CB1" w:rsidR="00CE71D5" w:rsidRDefault="00CE71D5" w:rsidP="00CE71D5">
            <w:pPr>
              <w:rPr>
                <w:rFonts w:ascii="Calibri" w:hAnsi="Calibri" w:cs="Calibri"/>
                <w:kern w:val="0"/>
                <w:sz w:val="22"/>
                <w:szCs w:val="22"/>
              </w:rPr>
            </w:pPr>
            <w:r>
              <w:rPr>
                <w:rFonts w:ascii="宋体" w:eastAsia="宋体" w:hAnsi="宋体" w:cs="宋体" w:hint="eastAsia"/>
                <w:color w:val="000000" w:themeColor="text1"/>
                <w:kern w:val="0"/>
              </w:rPr>
              <w:t>2</w:t>
            </w:r>
            <w:r>
              <w:rPr>
                <w:rFonts w:ascii="Calibri" w:hAnsi="Calibri" w:cs="Calibri" w:hint="eastAsia"/>
                <w:kern w:val="0"/>
                <w:sz w:val="22"/>
                <w:szCs w:val="22"/>
              </w:rPr>
              <w:t>.</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w:t>
            </w:r>
            <w:r w:rsidR="000B74AB">
              <w:rPr>
                <w:rFonts w:ascii="Calibri" w:hAnsi="Calibri" w:cs="Calibri" w:hint="eastAsia"/>
                <w:kern w:val="0"/>
                <w:sz w:val="22"/>
                <w:szCs w:val="22"/>
              </w:rPr>
              <w:t>及专家意见、名单；</w:t>
            </w:r>
          </w:p>
          <w:p w14:paraId="69D2E229" w14:textId="77777777" w:rsidR="00CE71D5" w:rsidRDefault="00CE71D5" w:rsidP="00CE71D5">
            <w:pPr>
              <w:rPr>
                <w:rFonts w:ascii="Calibri" w:hAnsi="Calibri" w:cs="Calibri"/>
                <w:kern w:val="0"/>
                <w:sz w:val="22"/>
                <w:szCs w:val="22"/>
              </w:rPr>
            </w:pPr>
            <w:r>
              <w:rPr>
                <w:rFonts w:ascii="Calibri" w:hAnsi="Calibri" w:cs="Calibri" w:hint="eastAsia"/>
                <w:kern w:val="0"/>
                <w:sz w:val="22"/>
                <w:szCs w:val="22"/>
              </w:rPr>
              <w:t>3.</w:t>
            </w:r>
            <w:r>
              <w:rPr>
                <w:rFonts w:ascii="Calibri" w:hAnsi="Calibri" w:cs="Calibri" w:hint="eastAsia"/>
                <w:kern w:val="0"/>
                <w:sz w:val="22"/>
                <w:szCs w:val="22"/>
              </w:rPr>
              <w:t>《南江县自然保护地生物多样性监测方案》</w:t>
            </w:r>
          </w:p>
          <w:p w14:paraId="5A3B2AF1" w14:textId="036C9AD4" w:rsidR="00CE71D5" w:rsidRDefault="00CE71D5" w:rsidP="00CE71D5">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《水青冈资源普查报告》</w:t>
            </w:r>
            <w:r w:rsidR="000B74AB">
              <w:rPr>
                <w:rFonts w:ascii="Calibri" w:hAnsi="Calibri" w:cs="Calibri" w:hint="eastAsia"/>
                <w:kern w:val="0"/>
                <w:sz w:val="22"/>
                <w:szCs w:val="22"/>
              </w:rPr>
              <w:t>及专家意见；</w:t>
            </w:r>
          </w:p>
          <w:p w14:paraId="2AEB368B" w14:textId="77777777" w:rsidR="00CE71D5" w:rsidRDefault="00CE71D5" w:rsidP="00CE71D5">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《四川巴中光雾山景区综合科学考察报告》；</w:t>
            </w:r>
          </w:p>
          <w:p w14:paraId="1C9847EB" w14:textId="77777777" w:rsidR="00CE71D5" w:rsidRDefault="00CE71D5" w:rsidP="00CE71D5">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《大小兰沟自然保护区综合科学考察报告》；</w:t>
            </w:r>
          </w:p>
          <w:p w14:paraId="72D33A47" w14:textId="77777777" w:rsidR="001C3E30" w:rsidRDefault="00CE71D5" w:rsidP="00CE71D5">
            <w:pPr>
              <w:rPr>
                <w:rFonts w:ascii="Calibri" w:hAnsi="Calibri" w:cs="Calibri"/>
                <w:kern w:val="0"/>
                <w:sz w:val="22"/>
                <w:szCs w:val="22"/>
              </w:rPr>
            </w:pPr>
            <w:r>
              <w:rPr>
                <w:rFonts w:ascii="Calibri" w:hAnsi="Calibri" w:cs="Calibri" w:hint="eastAsia"/>
                <w:kern w:val="0"/>
                <w:sz w:val="22"/>
                <w:szCs w:val="22"/>
              </w:rPr>
              <w:t>7.</w:t>
            </w:r>
            <w:r w:rsidRPr="00CE71D5">
              <w:rPr>
                <w:rFonts w:ascii="Calibri" w:hAnsi="Calibri" w:cs="Calibri" w:hint="eastAsia"/>
                <w:kern w:val="0"/>
                <w:sz w:val="22"/>
                <w:szCs w:val="22"/>
              </w:rPr>
              <w:t>巴中市光雾山展示昆虫标本收集总结情况</w:t>
            </w:r>
            <w:r>
              <w:rPr>
                <w:rFonts w:ascii="Calibri" w:hAnsi="Calibri" w:cs="Calibri" w:hint="eastAsia"/>
                <w:kern w:val="0"/>
                <w:sz w:val="22"/>
                <w:szCs w:val="22"/>
              </w:rPr>
              <w:t>；</w:t>
            </w:r>
          </w:p>
          <w:p w14:paraId="10BFFE12" w14:textId="56861B55" w:rsidR="00CE71D5" w:rsidRDefault="00CE71D5" w:rsidP="00CE71D5">
            <w:pPr>
              <w:rPr>
                <w:rFonts w:ascii="Calibri" w:hAnsi="Calibri" w:cs="Calibri"/>
                <w:kern w:val="0"/>
                <w:sz w:val="22"/>
                <w:szCs w:val="22"/>
              </w:rPr>
            </w:pPr>
            <w:r w:rsidRPr="00CE71D5">
              <w:rPr>
                <w:rFonts w:ascii="Calibri" w:hAnsi="Calibri" w:cs="Calibri" w:hint="eastAsia"/>
                <w:kern w:val="0"/>
                <w:sz w:val="22"/>
                <w:szCs w:val="22"/>
              </w:rPr>
              <w:t>8.</w:t>
            </w:r>
            <w:r w:rsidRPr="00CE71D5">
              <w:rPr>
                <w:rFonts w:ascii="Calibri" w:hAnsi="Calibri" w:cs="Calibri" w:hint="eastAsia"/>
                <w:kern w:val="0"/>
                <w:sz w:val="22"/>
                <w:szCs w:val="22"/>
              </w:rPr>
              <w:t>珍稀动植物物种照片</w:t>
            </w:r>
          </w:p>
          <w:p w14:paraId="6970F616" w14:textId="77777777" w:rsidR="00CE71D5" w:rsidRDefault="00CE71D5" w:rsidP="00CE71D5">
            <w:pPr>
              <w:rPr>
                <w:rFonts w:ascii="Calibri" w:hAnsi="Calibri" w:cs="Calibri"/>
                <w:kern w:val="0"/>
                <w:sz w:val="22"/>
                <w:szCs w:val="22"/>
              </w:rPr>
            </w:pPr>
            <w:r w:rsidRPr="00CE71D5">
              <w:rPr>
                <w:rFonts w:ascii="Calibri" w:hAnsi="Calibri" w:cs="Calibri" w:hint="eastAsia"/>
                <w:kern w:val="0"/>
                <w:sz w:val="22"/>
                <w:szCs w:val="22"/>
              </w:rPr>
              <w:t>9.</w:t>
            </w:r>
            <w:r w:rsidRPr="00CE71D5">
              <w:rPr>
                <w:rFonts w:ascii="Calibri" w:hAnsi="Calibri" w:cs="Calibri" w:hint="eastAsia"/>
                <w:kern w:val="0"/>
                <w:sz w:val="22"/>
                <w:szCs w:val="22"/>
              </w:rPr>
              <w:t>南江县“十四五”林业高质量发展规划</w:t>
            </w:r>
            <w:r w:rsidRPr="00CE71D5">
              <w:rPr>
                <w:rFonts w:ascii="Calibri" w:hAnsi="Calibri" w:cs="Calibri" w:hint="eastAsia"/>
                <w:kern w:val="0"/>
                <w:sz w:val="22"/>
                <w:szCs w:val="22"/>
              </w:rPr>
              <w:t>-2022</w:t>
            </w:r>
            <w:r w:rsidRPr="00CE71D5">
              <w:rPr>
                <w:rFonts w:ascii="Calibri" w:hAnsi="Calibri" w:cs="Calibri" w:hint="eastAsia"/>
                <w:kern w:val="0"/>
                <w:sz w:val="22"/>
                <w:szCs w:val="22"/>
              </w:rPr>
              <w:t>年（最终版）</w:t>
            </w:r>
            <w:r>
              <w:rPr>
                <w:rFonts w:ascii="Calibri" w:hAnsi="Calibri" w:cs="Calibri" w:hint="eastAsia"/>
                <w:kern w:val="0"/>
                <w:sz w:val="22"/>
                <w:szCs w:val="22"/>
              </w:rPr>
              <w:t>；</w:t>
            </w:r>
          </w:p>
          <w:p w14:paraId="705B0806" w14:textId="3FE07F7C" w:rsidR="00CE71D5" w:rsidRPr="00CE71D5" w:rsidRDefault="00CE71D5" w:rsidP="00CE71D5">
            <w:pPr>
              <w:rPr>
                <w:rFonts w:ascii="Calibri" w:hAnsi="Calibri" w:cs="Calibri"/>
                <w:kern w:val="0"/>
                <w:sz w:val="22"/>
                <w:szCs w:val="22"/>
              </w:rPr>
            </w:pPr>
            <w:r w:rsidRPr="00CE71D5">
              <w:rPr>
                <w:rFonts w:ascii="Calibri" w:hAnsi="Calibri" w:cs="Calibri" w:hint="eastAsia"/>
                <w:kern w:val="0"/>
                <w:sz w:val="22"/>
                <w:szCs w:val="22"/>
              </w:rPr>
              <w:t>10.2021-2025</w:t>
            </w:r>
            <w:r w:rsidRPr="00CE71D5">
              <w:rPr>
                <w:rFonts w:ascii="Calibri" w:hAnsi="Calibri" w:cs="Calibri" w:hint="eastAsia"/>
                <w:kern w:val="0"/>
                <w:sz w:val="22"/>
                <w:szCs w:val="22"/>
              </w:rPr>
              <w:t>森林公园工作总结和计划</w:t>
            </w:r>
            <w:r>
              <w:rPr>
                <w:rFonts w:ascii="Calibri" w:hAnsi="Calibri" w:cs="Calibri" w:hint="eastAsia"/>
                <w:kern w:val="0"/>
                <w:sz w:val="22"/>
                <w:szCs w:val="22"/>
              </w:rPr>
              <w:t>；</w:t>
            </w:r>
          </w:p>
        </w:tc>
        <w:tc>
          <w:tcPr>
            <w:tcW w:w="2268" w:type="dxa"/>
            <w:hideMark/>
          </w:tcPr>
          <w:p w14:paraId="6F4FB9ED" w14:textId="4A0E47BC" w:rsidR="001C3E30" w:rsidRPr="004C05E7" w:rsidRDefault="001C3E30" w:rsidP="001C3E30">
            <w:pPr>
              <w:rPr>
                <w:rFonts w:ascii="Calibri" w:eastAsia="Times New Roman" w:hAnsi="Calibri" w:cs="Calibri"/>
                <w:kern w:val="0"/>
                <w:sz w:val="22"/>
                <w:szCs w:val="22"/>
              </w:rPr>
            </w:pPr>
          </w:p>
        </w:tc>
      </w:tr>
      <w:tr w:rsidR="001C3E30" w:rsidRPr="004C05E7" w14:paraId="33873B13" w14:textId="77777777" w:rsidTr="00A02478">
        <w:trPr>
          <w:cantSplit/>
          <w:trHeight w:val="20"/>
        </w:trPr>
        <w:tc>
          <w:tcPr>
            <w:tcW w:w="855" w:type="dxa"/>
            <w:vMerge/>
            <w:hideMark/>
          </w:tcPr>
          <w:p w14:paraId="72E8C57B" w14:textId="77777777" w:rsidR="001C3E30" w:rsidRPr="004C05E7" w:rsidRDefault="001C3E30" w:rsidP="001C3E30">
            <w:pPr>
              <w:rPr>
                <w:rFonts w:ascii="Calibri" w:eastAsia="Times New Roman" w:hAnsi="Calibri" w:cs="Calibri"/>
                <w:kern w:val="0"/>
                <w:sz w:val="22"/>
                <w:szCs w:val="22"/>
              </w:rPr>
            </w:pPr>
          </w:p>
        </w:tc>
        <w:tc>
          <w:tcPr>
            <w:tcW w:w="1408" w:type="dxa"/>
            <w:vMerge/>
            <w:hideMark/>
          </w:tcPr>
          <w:p w14:paraId="66ECFFCF" w14:textId="77777777" w:rsidR="001C3E30" w:rsidRPr="004C05E7" w:rsidRDefault="001C3E30" w:rsidP="001C3E30">
            <w:pPr>
              <w:rPr>
                <w:rFonts w:ascii="Calibri" w:eastAsia="Times New Roman" w:hAnsi="Calibri" w:cs="Calibri"/>
                <w:kern w:val="0"/>
                <w:sz w:val="22"/>
                <w:szCs w:val="22"/>
              </w:rPr>
            </w:pPr>
          </w:p>
        </w:tc>
        <w:tc>
          <w:tcPr>
            <w:tcW w:w="1560" w:type="dxa"/>
            <w:vMerge/>
            <w:hideMark/>
          </w:tcPr>
          <w:p w14:paraId="2D1E996B" w14:textId="77777777" w:rsidR="001C3E30" w:rsidRPr="004C05E7" w:rsidRDefault="001C3E30" w:rsidP="001C3E30">
            <w:pPr>
              <w:rPr>
                <w:rFonts w:ascii="Calibri" w:eastAsia="Times New Roman" w:hAnsi="Calibri" w:cs="Calibri"/>
                <w:kern w:val="0"/>
                <w:sz w:val="22"/>
                <w:szCs w:val="22"/>
              </w:rPr>
            </w:pPr>
          </w:p>
        </w:tc>
        <w:tc>
          <w:tcPr>
            <w:tcW w:w="2126" w:type="dxa"/>
            <w:hideMark/>
          </w:tcPr>
          <w:p w14:paraId="09F062F5" w14:textId="77777777" w:rsidR="001C3E30" w:rsidRPr="004C05E7" w:rsidRDefault="001C3E30" w:rsidP="001C3E30">
            <w:pPr>
              <w:rPr>
                <w:rFonts w:ascii="宋体" w:eastAsia="宋体" w:hAnsi="宋体" w:cs="Calibri" w:hint="eastAsia"/>
                <w:kern w:val="0"/>
              </w:rPr>
            </w:pPr>
            <w:r w:rsidRPr="004C05E7">
              <w:rPr>
                <w:rFonts w:ascii="宋体" w:eastAsia="宋体" w:hAnsi="宋体" w:cs="Calibri" w:hint="eastAsia"/>
                <w:kern w:val="0"/>
              </w:rPr>
              <w:t>是否有与保护地管理者和相关专家讨论的记录？</w:t>
            </w:r>
          </w:p>
        </w:tc>
        <w:tc>
          <w:tcPr>
            <w:tcW w:w="3969" w:type="dxa"/>
            <w:hideMark/>
          </w:tcPr>
          <w:p w14:paraId="6611169C" w14:textId="3F3D0ED1" w:rsidR="001C3E30" w:rsidRPr="004C05E7" w:rsidRDefault="009F0CDC" w:rsidP="001C3E30">
            <w:pPr>
              <w:rPr>
                <w:rFonts w:ascii="Calibri" w:eastAsia="Times New Roman" w:hAnsi="Calibri" w:cs="Calibri"/>
                <w:kern w:val="0"/>
                <w:sz w:val="22"/>
                <w:szCs w:val="22"/>
              </w:rPr>
            </w:pPr>
            <w:r>
              <w:rPr>
                <w:rFonts w:ascii="宋体" w:eastAsia="宋体" w:hAnsi="宋体" w:cs="宋体" w:hint="eastAsia"/>
                <w:kern w:val="0"/>
                <w:sz w:val="22"/>
                <w:szCs w:val="22"/>
              </w:rPr>
              <w:t>是，</w:t>
            </w:r>
            <w:r w:rsidRPr="004C05E7">
              <w:rPr>
                <w:rFonts w:ascii="宋体" w:eastAsia="宋体" w:hAnsi="宋体" w:cs="Calibri" w:hint="eastAsia"/>
                <w:kern w:val="0"/>
              </w:rPr>
              <w:t>有与保护地管理者和相关专家讨论的记录</w:t>
            </w:r>
            <w:r>
              <w:rPr>
                <w:rFonts w:ascii="宋体" w:eastAsia="宋体" w:hAnsi="宋体" w:cs="Calibri" w:hint="eastAsia"/>
                <w:kern w:val="0"/>
              </w:rPr>
              <w:t>。</w:t>
            </w:r>
            <w:r w:rsidR="00C96F53" w:rsidRPr="00C96F53">
              <w:rPr>
                <w:rFonts w:ascii="宋体" w:eastAsia="宋体" w:hAnsi="宋体" w:cs="宋体"/>
                <w:kern w:val="0"/>
                <w:sz w:val="22"/>
                <w:szCs w:val="22"/>
              </w:rPr>
              <w:t>在规划编制、监测方案编制、专项资源调查、年度生物多样性</w:t>
            </w:r>
            <w:proofErr w:type="gramStart"/>
            <w:r w:rsidR="00C96F53" w:rsidRPr="00C96F53">
              <w:rPr>
                <w:rFonts w:ascii="宋体" w:eastAsia="宋体" w:hAnsi="宋体" w:cs="宋体"/>
                <w:kern w:val="0"/>
                <w:sz w:val="22"/>
                <w:szCs w:val="22"/>
              </w:rPr>
              <w:t>监测全</w:t>
            </w:r>
            <w:proofErr w:type="gramEnd"/>
            <w:r w:rsidR="00C96F53" w:rsidRPr="00C96F53">
              <w:rPr>
                <w:rFonts w:ascii="宋体" w:eastAsia="宋体" w:hAnsi="宋体" w:cs="宋体"/>
                <w:kern w:val="0"/>
                <w:sz w:val="22"/>
                <w:szCs w:val="22"/>
              </w:rPr>
              <w:t>过程，均组织保护地管理机构、行业技术专家开展研讨论证，并留存专家意见、专家名单等佐证材料。 编制《四川米仓山国家森林公园总体规划》阶段，收集汇总各相关部门及专家意见表，对保护</w:t>
            </w:r>
            <w:proofErr w:type="gramStart"/>
            <w:r w:rsidR="00C96F53" w:rsidRPr="00C96F53">
              <w:rPr>
                <w:rFonts w:ascii="宋体" w:eastAsia="宋体" w:hAnsi="宋体" w:cs="宋体"/>
                <w:kern w:val="0"/>
                <w:sz w:val="22"/>
                <w:szCs w:val="22"/>
              </w:rPr>
              <w:t>地核心</w:t>
            </w:r>
            <w:proofErr w:type="gramEnd"/>
            <w:r w:rsidR="00C96F53" w:rsidRPr="00C96F53">
              <w:rPr>
                <w:rFonts w:ascii="宋体" w:eastAsia="宋体" w:hAnsi="宋体" w:cs="宋体"/>
                <w:kern w:val="0"/>
                <w:sz w:val="22"/>
                <w:szCs w:val="22"/>
              </w:rPr>
              <w:t>价值定位、保护目标开展论证。《四川大小兰沟省级自然保护区生物多样性 2023 年度监测报告》编制完成后组织专家评审，留存专家意见及参与专家名单；《水青冈资源普查报告》同样经过专家技术评审，形成正式专家意见。《南江县自然保护地生物多样性监测方案》、两份综合科学考察报告、昆虫标本收集总结等工作均有专业技术专家全程参与技术把关。南江县 “十四五” 林业高质量发展规划编制吸纳行业专家技术建议。 专家对保护对象识别、资源本底现状、保护基准、监测方向提出的意见全部体现在规划、方案、各类调查报告文本中，相关成果运用于 2021</w:t>
            </w:r>
            <w:r w:rsidR="00C96F53" w:rsidRPr="00C96F53">
              <w:rPr>
                <w:rFonts w:ascii="宋体" w:eastAsia="宋体" w:hAnsi="宋体" w:cs="宋体"/>
                <w:kern w:val="0"/>
                <w:sz w:val="22"/>
                <w:szCs w:val="22"/>
              </w:rPr>
              <w:noBreakHyphen/>
              <w:t>2025 森林公园工作总结和计划，指导保护地日常管护工作。</w:t>
            </w:r>
          </w:p>
        </w:tc>
        <w:tc>
          <w:tcPr>
            <w:tcW w:w="3260" w:type="dxa"/>
            <w:vMerge/>
            <w:hideMark/>
          </w:tcPr>
          <w:p w14:paraId="389D550F" w14:textId="77777777" w:rsidR="001C3E30" w:rsidRPr="004C05E7" w:rsidRDefault="001C3E30" w:rsidP="001C3E30">
            <w:pPr>
              <w:rPr>
                <w:rFonts w:ascii="Calibri" w:eastAsia="Times New Roman" w:hAnsi="Calibri" w:cs="Calibri"/>
                <w:kern w:val="0"/>
                <w:sz w:val="22"/>
                <w:szCs w:val="22"/>
              </w:rPr>
            </w:pPr>
          </w:p>
        </w:tc>
        <w:tc>
          <w:tcPr>
            <w:tcW w:w="2268" w:type="dxa"/>
            <w:hideMark/>
          </w:tcPr>
          <w:p w14:paraId="06D4F9FE" w14:textId="379807BC" w:rsidR="001C3E30" w:rsidRPr="004C05E7" w:rsidRDefault="001C3E30" w:rsidP="001C3E30">
            <w:pPr>
              <w:rPr>
                <w:rFonts w:ascii="Calibri" w:eastAsia="Times New Roman" w:hAnsi="Calibri" w:cs="Calibri"/>
                <w:kern w:val="0"/>
                <w:sz w:val="22"/>
                <w:szCs w:val="22"/>
              </w:rPr>
            </w:pPr>
          </w:p>
        </w:tc>
      </w:tr>
      <w:tr w:rsidR="001C3E30" w:rsidRPr="004C05E7" w14:paraId="7E0DA644" w14:textId="77777777" w:rsidTr="00A02478">
        <w:trPr>
          <w:cantSplit/>
          <w:trHeight w:val="20"/>
        </w:trPr>
        <w:tc>
          <w:tcPr>
            <w:tcW w:w="15446" w:type="dxa"/>
            <w:gridSpan w:val="7"/>
            <w:vAlign w:val="center"/>
          </w:tcPr>
          <w:p w14:paraId="2AB85E7D" w14:textId="22A2F6E3" w:rsidR="001C3E30" w:rsidRPr="004C05E7" w:rsidRDefault="001C3E30" w:rsidP="001C3E30">
            <w:pPr>
              <w:jc w:val="center"/>
              <w:rPr>
                <w:rFonts w:ascii="宋体" w:eastAsia="宋体" w:hAnsi="宋体" w:cs="宋体" w:hint="eastAsia"/>
                <w:b/>
                <w:bCs/>
                <w:kern w:val="0"/>
                <w:sz w:val="22"/>
                <w:szCs w:val="22"/>
              </w:rPr>
            </w:pPr>
            <w:r>
              <w:rPr>
                <w:rFonts w:ascii="宋体" w:eastAsia="宋体" w:hAnsi="宋体" w:cs="宋体" w:hint="eastAsia"/>
                <w:b/>
                <w:bCs/>
                <w:kern w:val="0"/>
                <w:sz w:val="22"/>
                <w:szCs w:val="22"/>
              </w:rPr>
              <w:t>核心四：保护成效</w:t>
            </w:r>
          </w:p>
        </w:tc>
      </w:tr>
      <w:tr w:rsidR="001C3E30" w:rsidRPr="004C05E7" w14:paraId="5F08F7E3" w14:textId="77777777" w:rsidTr="00A02478">
        <w:trPr>
          <w:cantSplit/>
          <w:trHeight w:val="20"/>
        </w:trPr>
        <w:tc>
          <w:tcPr>
            <w:tcW w:w="855" w:type="dxa"/>
            <w:hideMark/>
          </w:tcPr>
          <w:p w14:paraId="65F20B69" w14:textId="5E6D811A" w:rsidR="001C3E30" w:rsidRPr="004C05E7" w:rsidRDefault="001C3E30" w:rsidP="001C3E30">
            <w:pPr>
              <w:rPr>
                <w:rFonts w:ascii="Calibri" w:eastAsia="Times New Roman" w:hAnsi="Calibri" w:cs="Calibri"/>
                <w:b/>
                <w:bCs/>
                <w:kern w:val="0"/>
                <w:sz w:val="22"/>
                <w:szCs w:val="22"/>
              </w:rPr>
            </w:pPr>
            <w:r w:rsidRPr="004C05E7">
              <w:rPr>
                <w:rFonts w:ascii="宋体" w:eastAsia="宋体" w:hAnsi="宋体" w:cs="宋体"/>
                <w:b/>
                <w:bCs/>
                <w:kern w:val="0"/>
                <w:sz w:val="22"/>
                <w:szCs w:val="22"/>
              </w:rPr>
              <w:t>准则</w:t>
            </w:r>
            <w:r w:rsidRPr="004C05E7">
              <w:rPr>
                <w:rFonts w:ascii="Calibri" w:eastAsia="Times New Roman" w:hAnsi="Calibri" w:cs="Calibri"/>
                <w:b/>
                <w:bCs/>
                <w:kern w:val="0"/>
                <w:sz w:val="22"/>
                <w:szCs w:val="22"/>
              </w:rPr>
              <w:t>4.1</w:t>
            </w:r>
          </w:p>
        </w:tc>
        <w:tc>
          <w:tcPr>
            <w:tcW w:w="1408" w:type="dxa"/>
            <w:hideMark/>
          </w:tcPr>
          <w:p w14:paraId="11ACAE3D" w14:textId="77777777" w:rsidR="001C3E30" w:rsidRPr="004C05E7" w:rsidRDefault="001C3E30" w:rsidP="001C3E30">
            <w:pPr>
              <w:rPr>
                <w:rFonts w:ascii="Calibri" w:eastAsia="Times New Roman" w:hAnsi="Calibri" w:cs="Calibri"/>
                <w:b/>
                <w:bCs/>
                <w:kern w:val="0"/>
                <w:sz w:val="22"/>
                <w:szCs w:val="22"/>
              </w:rPr>
            </w:pPr>
            <w:r w:rsidRPr="004C05E7">
              <w:rPr>
                <w:rFonts w:ascii="宋体" w:eastAsia="宋体" w:hAnsi="宋体" w:cs="宋体"/>
                <w:b/>
                <w:bCs/>
                <w:kern w:val="0"/>
                <w:sz w:val="22"/>
                <w:szCs w:val="22"/>
              </w:rPr>
              <w:t>体现核心自然价值的保护</w:t>
            </w:r>
          </w:p>
        </w:tc>
        <w:tc>
          <w:tcPr>
            <w:tcW w:w="13183" w:type="dxa"/>
            <w:gridSpan w:val="5"/>
            <w:hideMark/>
          </w:tcPr>
          <w:p w14:paraId="28A50DA3" w14:textId="77777777" w:rsidR="001C3E30" w:rsidRPr="004C05E7" w:rsidRDefault="001C3E30" w:rsidP="001C3E30">
            <w:pPr>
              <w:rPr>
                <w:rFonts w:ascii="Calibri" w:eastAsia="Times New Roman" w:hAnsi="Calibri" w:cs="Calibri"/>
                <w:b/>
                <w:bCs/>
                <w:kern w:val="0"/>
                <w:sz w:val="22"/>
                <w:szCs w:val="22"/>
              </w:rPr>
            </w:pPr>
            <w:r w:rsidRPr="004C05E7">
              <w:rPr>
                <w:rFonts w:ascii="宋体" w:eastAsia="宋体" w:hAnsi="宋体" w:cs="宋体"/>
                <w:b/>
                <w:bCs/>
                <w:kern w:val="0"/>
                <w:sz w:val="22"/>
                <w:szCs w:val="22"/>
              </w:rPr>
              <w:t>保护地满足或超过自然保护地所述的保护核心自然价值的绩效阈值</w:t>
            </w:r>
          </w:p>
        </w:tc>
      </w:tr>
      <w:tr w:rsidR="00B46E73" w:rsidRPr="004C05E7" w14:paraId="28B09CA3" w14:textId="77777777" w:rsidTr="00B46E73">
        <w:trPr>
          <w:cantSplit/>
          <w:trHeight w:val="20"/>
        </w:trPr>
        <w:tc>
          <w:tcPr>
            <w:tcW w:w="855" w:type="dxa"/>
            <w:vMerge w:val="restart"/>
            <w:hideMark/>
          </w:tcPr>
          <w:p w14:paraId="761A98DA" w14:textId="77777777" w:rsidR="00B46E73" w:rsidRPr="004C05E7" w:rsidRDefault="00B46E73" w:rsidP="00B46E73">
            <w:pPr>
              <w:rPr>
                <w:rFonts w:ascii="Calibri" w:eastAsia="Times New Roman" w:hAnsi="Calibri" w:cs="Calibri"/>
                <w:kern w:val="0"/>
                <w:sz w:val="22"/>
                <w:szCs w:val="22"/>
              </w:rPr>
            </w:pPr>
            <w:r w:rsidRPr="004C05E7">
              <w:rPr>
                <w:rFonts w:ascii="Calibri" w:eastAsia="Times New Roman" w:hAnsi="Calibri" w:cs="Calibri"/>
                <w:kern w:val="0"/>
                <w:sz w:val="22"/>
                <w:szCs w:val="22"/>
              </w:rPr>
              <w:lastRenderedPageBreak/>
              <w:t>GL-V1.1- 4.1.1-CHN</w:t>
            </w:r>
          </w:p>
        </w:tc>
        <w:tc>
          <w:tcPr>
            <w:tcW w:w="1408" w:type="dxa"/>
            <w:vMerge w:val="restart"/>
            <w:hideMark/>
          </w:tcPr>
          <w:p w14:paraId="7566D7C8" w14:textId="77777777" w:rsidR="00B46E73" w:rsidRPr="004C05E7" w:rsidRDefault="00B46E73" w:rsidP="00B46E73">
            <w:pPr>
              <w:rPr>
                <w:rFonts w:ascii="Calibri" w:eastAsia="Times New Roman" w:hAnsi="Calibri" w:cs="Calibri"/>
                <w:kern w:val="0"/>
                <w:sz w:val="22"/>
                <w:szCs w:val="22"/>
              </w:rPr>
            </w:pPr>
            <w:r w:rsidRPr="004C05E7">
              <w:rPr>
                <w:rFonts w:ascii="宋体" w:eastAsia="宋体" w:hAnsi="宋体" w:cs="宋体"/>
                <w:kern w:val="0"/>
                <w:sz w:val="22"/>
                <w:szCs w:val="22"/>
              </w:rPr>
              <w:t>保护地对主要自然价值的保留满足或超过了指标</w:t>
            </w:r>
            <w:r w:rsidRPr="004C05E7">
              <w:rPr>
                <w:rFonts w:ascii="Calibri" w:eastAsia="Times New Roman" w:hAnsi="Calibri" w:cs="Calibri"/>
                <w:kern w:val="0"/>
                <w:sz w:val="22"/>
                <w:szCs w:val="22"/>
              </w:rPr>
              <w:t>3.7.2</w:t>
            </w:r>
            <w:r w:rsidRPr="004C05E7">
              <w:rPr>
                <w:rFonts w:ascii="宋体" w:eastAsia="宋体" w:hAnsi="宋体" w:cs="宋体"/>
                <w:kern w:val="0"/>
                <w:sz w:val="22"/>
                <w:szCs w:val="22"/>
              </w:rPr>
              <w:t>中所定的绩效阈值，或满足下方指标</w:t>
            </w:r>
            <w:r w:rsidRPr="004C05E7">
              <w:rPr>
                <w:rFonts w:ascii="Calibri" w:eastAsia="Times New Roman" w:hAnsi="Calibri" w:cs="Calibri"/>
                <w:kern w:val="0"/>
                <w:sz w:val="22"/>
                <w:szCs w:val="22"/>
              </w:rPr>
              <w:t>4.1.2</w:t>
            </w:r>
            <w:r w:rsidRPr="004C05E7">
              <w:rPr>
                <w:rFonts w:ascii="宋体" w:eastAsia="宋体" w:hAnsi="宋体" w:cs="宋体"/>
                <w:kern w:val="0"/>
                <w:sz w:val="22"/>
                <w:szCs w:val="22"/>
              </w:rPr>
              <w:t>中的要求。</w:t>
            </w:r>
          </w:p>
        </w:tc>
        <w:tc>
          <w:tcPr>
            <w:tcW w:w="1560" w:type="dxa"/>
            <w:vMerge w:val="restart"/>
            <w:hideMark/>
          </w:tcPr>
          <w:p w14:paraId="057105C7" w14:textId="77777777" w:rsidR="00B46E73" w:rsidRPr="004C05E7" w:rsidRDefault="00B46E73" w:rsidP="00B46E73">
            <w:pPr>
              <w:rPr>
                <w:rFonts w:ascii="Calibri" w:eastAsia="Times New Roman" w:hAnsi="Calibri" w:cs="Calibri"/>
                <w:kern w:val="0"/>
                <w:sz w:val="22"/>
                <w:szCs w:val="22"/>
              </w:rPr>
            </w:pPr>
            <w:r w:rsidRPr="004C05E7">
              <w:rPr>
                <w:rFonts w:ascii="宋体" w:eastAsia="宋体" w:hAnsi="宋体" w:cs="宋体"/>
                <w:kern w:val="0"/>
                <w:sz w:val="22"/>
                <w:szCs w:val="22"/>
              </w:rPr>
              <w:t>保护成效评估报告</w:t>
            </w:r>
          </w:p>
        </w:tc>
        <w:tc>
          <w:tcPr>
            <w:tcW w:w="2126" w:type="dxa"/>
            <w:hideMark/>
          </w:tcPr>
          <w:p w14:paraId="5BF748FB" w14:textId="77777777" w:rsidR="00B46E73" w:rsidRPr="004C05E7" w:rsidRDefault="00B46E73" w:rsidP="00B46E73">
            <w:pPr>
              <w:rPr>
                <w:rFonts w:ascii="宋体" w:eastAsia="宋体" w:hAnsi="宋体" w:cs="Calibri" w:hint="eastAsia"/>
                <w:kern w:val="0"/>
              </w:rPr>
            </w:pPr>
            <w:r w:rsidRPr="004C05E7">
              <w:rPr>
                <w:rFonts w:ascii="宋体" w:eastAsia="宋体" w:hAnsi="宋体" w:cs="Calibri" w:hint="eastAsia"/>
                <w:kern w:val="0"/>
              </w:rPr>
              <w:t>核心</w:t>
            </w:r>
            <w:r w:rsidRPr="004C05E7">
              <w:rPr>
                <w:rFonts w:ascii="Calibri" w:eastAsia="宋体" w:hAnsi="Calibri" w:cs="Calibri"/>
                <w:kern w:val="0"/>
              </w:rPr>
              <w:t>3</w:t>
            </w:r>
            <w:r w:rsidRPr="004C05E7">
              <w:rPr>
                <w:rFonts w:ascii="宋体" w:eastAsia="宋体" w:hAnsi="宋体" w:cs="Calibri" w:hint="eastAsia"/>
                <w:kern w:val="0"/>
              </w:rPr>
              <w:t>最后一个问题中描述的绩效阈值是否已经达到？</w:t>
            </w:r>
          </w:p>
        </w:tc>
        <w:tc>
          <w:tcPr>
            <w:tcW w:w="3969" w:type="dxa"/>
            <w:hideMark/>
          </w:tcPr>
          <w:p w14:paraId="470238B1" w14:textId="77777777" w:rsidR="00B46E73" w:rsidRPr="0083580D" w:rsidRDefault="00B46E73" w:rsidP="00B46E73">
            <w:pPr>
              <w:rPr>
                <w:rFonts w:ascii="宋体" w:eastAsia="宋体" w:hAnsi="宋体" w:cs="宋体"/>
                <w:kern w:val="0"/>
                <w:sz w:val="22"/>
                <w:szCs w:val="22"/>
              </w:rPr>
            </w:pPr>
            <w:r w:rsidRPr="0083580D">
              <w:rPr>
                <w:rFonts w:ascii="宋体" w:eastAsia="宋体" w:hAnsi="宋体" w:cs="宋体" w:hint="eastAsia"/>
                <w:kern w:val="0"/>
                <w:sz w:val="22"/>
                <w:szCs w:val="22"/>
              </w:rPr>
              <w:t>填写说明：此处填写内容应于《表2》第一张表的3、4列内容一致</w:t>
            </w:r>
            <w:r w:rsidR="0083580D" w:rsidRPr="0083580D">
              <w:rPr>
                <w:rFonts w:ascii="宋体" w:eastAsia="宋体" w:hAnsi="宋体" w:cs="宋体" w:hint="eastAsia"/>
                <w:kern w:val="0"/>
                <w:sz w:val="22"/>
                <w:szCs w:val="22"/>
              </w:rPr>
              <w:t>。</w:t>
            </w:r>
          </w:p>
          <w:p w14:paraId="079DBDE7" w14:textId="57537BB8" w:rsidR="0083580D" w:rsidRPr="0083580D" w:rsidRDefault="0083580D" w:rsidP="0083580D">
            <w:pPr>
              <w:rPr>
                <w:rFonts w:ascii="宋体" w:eastAsia="宋体" w:hAnsi="宋体" w:cs="宋体"/>
                <w:kern w:val="0"/>
                <w:sz w:val="22"/>
                <w:szCs w:val="22"/>
              </w:rPr>
            </w:pPr>
            <w:r w:rsidRPr="0083580D">
              <w:rPr>
                <w:rFonts w:ascii="宋体" w:eastAsia="宋体" w:hAnsi="宋体" w:cs="宋体" w:hint="eastAsia"/>
                <w:kern w:val="0"/>
                <w:sz w:val="22"/>
                <w:szCs w:val="22"/>
              </w:rPr>
              <w:t>是，</w:t>
            </w:r>
            <w:r w:rsidRPr="004C05E7">
              <w:rPr>
                <w:rFonts w:ascii="宋体" w:eastAsia="宋体" w:hAnsi="宋体" w:cs="Calibri" w:hint="eastAsia"/>
                <w:kern w:val="0"/>
              </w:rPr>
              <w:t>核心</w:t>
            </w:r>
            <w:r w:rsidRPr="004C05E7">
              <w:rPr>
                <w:rFonts w:ascii="Calibri" w:eastAsia="宋体" w:hAnsi="Calibri" w:cs="Calibri"/>
                <w:kern w:val="0"/>
              </w:rPr>
              <w:t>3</w:t>
            </w:r>
            <w:r w:rsidRPr="004C05E7">
              <w:rPr>
                <w:rFonts w:ascii="宋体" w:eastAsia="宋体" w:hAnsi="宋体" w:cs="Calibri" w:hint="eastAsia"/>
                <w:kern w:val="0"/>
              </w:rPr>
              <w:t>最后一个问题中描述的绩效阈值已经达到</w:t>
            </w:r>
            <w:r>
              <w:rPr>
                <w:rFonts w:ascii="宋体" w:eastAsia="宋体" w:hAnsi="宋体" w:cs="Calibri" w:hint="eastAsia"/>
                <w:kern w:val="0"/>
              </w:rPr>
              <w:t>。</w:t>
            </w:r>
            <w:r w:rsidRPr="0083580D">
              <w:rPr>
                <w:rFonts w:ascii="宋体" w:eastAsia="宋体" w:hAnsi="宋体" w:cs="宋体"/>
                <w:kern w:val="0"/>
                <w:sz w:val="22"/>
                <w:szCs w:val="22"/>
              </w:rPr>
              <w:t>对照 3.7.2 设定的三大核心自然价值参考性阈值，结合 2023 年度生物多样性监测、巴山水青冈种质资源普查、历次综合科学考察成果，保护地主要自然价值现状整体达到设定阈值，具体如下：</w:t>
            </w:r>
          </w:p>
          <w:p w14:paraId="498AF419" w14:textId="78E7F9CD" w:rsidR="0083580D" w:rsidRPr="0083580D" w:rsidRDefault="0083580D" w:rsidP="0083580D">
            <w:pPr>
              <w:rPr>
                <w:rFonts w:ascii="宋体" w:eastAsia="宋体" w:hAnsi="宋体" w:cs="宋体"/>
                <w:kern w:val="0"/>
                <w:sz w:val="22"/>
                <w:szCs w:val="22"/>
              </w:rPr>
            </w:pPr>
            <w:r w:rsidRPr="0083580D">
              <w:rPr>
                <w:rFonts w:ascii="宋体" w:eastAsia="宋体" w:hAnsi="宋体" w:cs="宋体"/>
                <w:kern w:val="0"/>
                <w:sz w:val="22"/>
                <w:szCs w:val="22"/>
              </w:rPr>
              <w:t>1. 孑遗植物基因库（巴山水青冈等）达到阈值。据《巴山水青冈资源调查报告》，调查区域内巴山水青冈资源共计 1557168 株，其中米心水青冈 922727 株、台湾水青冈 561425 株、亮叶水青冈 5209 株、水青冈 67807 株。米心水青冈、台湾水青冈种群年龄结构均为增长型，幼龄个体数大于老年个体数，幼苗储备丰富，具备持续自然更新能力；群落林分近天然，未发生大面积人为破坏或病虫害致死现象。亮叶水青冈、水青冈虽数量较少、呈分散分布，但现有种群得到有效保护，已纳入重点关注对象。</w:t>
            </w:r>
          </w:p>
          <w:p w14:paraId="72C35139" w14:textId="6182BD57" w:rsidR="0083580D" w:rsidRPr="0083580D" w:rsidRDefault="0083580D" w:rsidP="0083580D">
            <w:pPr>
              <w:rPr>
                <w:rFonts w:ascii="宋体" w:eastAsia="宋体" w:hAnsi="宋体" w:cs="宋体"/>
                <w:kern w:val="0"/>
                <w:sz w:val="22"/>
                <w:szCs w:val="22"/>
              </w:rPr>
            </w:pPr>
            <w:r w:rsidRPr="0083580D">
              <w:rPr>
                <w:rFonts w:ascii="宋体" w:eastAsia="宋体" w:hAnsi="宋体" w:cs="宋体"/>
                <w:kern w:val="0"/>
                <w:sz w:val="22"/>
                <w:szCs w:val="22"/>
              </w:rPr>
              <w:t>2.完整北亚热带森林生态系统达到阈值。2023年度生物多样性监测在巴山水青冈分布区设置4个永久性固定监测样地（20m×20m），记录乔木 32 种 333 株、灌木 42 种，群落物种多样性丰富，</w:t>
            </w:r>
            <w:proofErr w:type="gramStart"/>
            <w:r w:rsidRPr="0083580D">
              <w:rPr>
                <w:rFonts w:ascii="宋体" w:eastAsia="宋体" w:hAnsi="宋体" w:cs="宋体"/>
                <w:kern w:val="0"/>
                <w:sz w:val="22"/>
                <w:szCs w:val="22"/>
              </w:rPr>
              <w:t>乔灌层结构</w:t>
            </w:r>
            <w:proofErr w:type="gramEnd"/>
            <w:r w:rsidRPr="0083580D">
              <w:rPr>
                <w:rFonts w:ascii="宋体" w:eastAsia="宋体" w:hAnsi="宋体" w:cs="宋体"/>
                <w:kern w:val="0"/>
                <w:sz w:val="22"/>
                <w:szCs w:val="22"/>
              </w:rPr>
              <w:t xml:space="preserve">完整；样地周边布设 </w:t>
            </w:r>
            <w:r w:rsidRPr="0083580D">
              <w:rPr>
                <w:rFonts w:ascii="宋体" w:eastAsia="宋体" w:hAnsi="宋体" w:cs="宋体"/>
                <w:kern w:val="0"/>
                <w:sz w:val="22"/>
                <w:szCs w:val="22"/>
              </w:rPr>
              <w:lastRenderedPageBreak/>
              <w:t>3 台红外相机，全年拍摄有效照片 67 张、视频 66 段，记录到毛冠鹿（8 次）、斑羚（7 次）等野生动物活动，表明森林生态系统结构稳定、野生动物栖息环境良好。天然林面积、群落结构整体保持稳定，森林重大灾害得到有效管控。</w:t>
            </w:r>
          </w:p>
          <w:p w14:paraId="38B7AD09" w14:textId="64669793" w:rsidR="0083580D" w:rsidRPr="0083580D" w:rsidRDefault="0083580D" w:rsidP="00B46E73">
            <w:pPr>
              <w:rPr>
                <w:rFonts w:ascii="宋体" w:eastAsia="宋体" w:hAnsi="宋体" w:cs="宋体" w:hint="eastAsia"/>
                <w:kern w:val="0"/>
                <w:sz w:val="22"/>
                <w:szCs w:val="22"/>
              </w:rPr>
            </w:pPr>
            <w:r w:rsidRPr="0083580D">
              <w:rPr>
                <w:rFonts w:ascii="宋体" w:eastAsia="宋体" w:hAnsi="宋体" w:cs="宋体"/>
                <w:kern w:val="0"/>
                <w:sz w:val="22"/>
                <w:szCs w:val="22"/>
              </w:rPr>
              <w:t>3. 南北过渡带典型喀斯特地貌景观达到阈值。喀斯特地质遗迹本体未遭受大规模人为损毁，遗迹周边植被环境保持稳定，无破坏性开发建设扰动。</w:t>
            </w:r>
          </w:p>
        </w:tc>
        <w:tc>
          <w:tcPr>
            <w:tcW w:w="3260" w:type="dxa"/>
            <w:vMerge w:val="restart"/>
            <w:hideMark/>
          </w:tcPr>
          <w:p w14:paraId="5B31A099" w14:textId="77777777" w:rsidR="00B46E73" w:rsidRDefault="00B46E73" w:rsidP="00B46E73">
            <w:pPr>
              <w:rPr>
                <w:rFonts w:ascii="宋体" w:eastAsia="宋体" w:hAnsi="宋体" w:cs="宋体" w:hint="eastAsia"/>
                <w:color w:val="000000" w:themeColor="text1"/>
                <w:kern w:val="0"/>
              </w:rPr>
            </w:pPr>
            <w:r w:rsidRPr="00674623">
              <w:rPr>
                <w:rFonts w:ascii="Calibri" w:hAnsi="Calibri" w:cs="Calibri" w:hint="eastAsia"/>
                <w:color w:val="000000" w:themeColor="text1"/>
                <w:kern w:val="0"/>
                <w:sz w:val="22"/>
                <w:szCs w:val="22"/>
              </w:rPr>
              <w:lastRenderedPageBreak/>
              <w:t>1.</w:t>
            </w:r>
            <w:r w:rsidRPr="00674623">
              <w:rPr>
                <w:rFonts w:ascii="宋体" w:eastAsia="宋体" w:hAnsi="宋体" w:cs="宋体" w:hint="eastAsia"/>
                <w:color w:val="000000" w:themeColor="text1"/>
                <w:kern w:val="0"/>
              </w:rPr>
              <w:t>《四川米仓山国家森林公园总体规划》</w:t>
            </w:r>
            <w:r>
              <w:rPr>
                <w:rFonts w:ascii="宋体" w:eastAsia="宋体" w:hAnsi="宋体" w:cs="宋体" w:hint="eastAsia"/>
                <w:color w:val="000000" w:themeColor="text1"/>
                <w:kern w:val="0"/>
              </w:rPr>
              <w:t>和部门及专家意见表</w:t>
            </w:r>
          </w:p>
          <w:p w14:paraId="19EAE8D9" w14:textId="77777777" w:rsidR="00B46E73" w:rsidRDefault="00B46E73" w:rsidP="00B46E73">
            <w:pPr>
              <w:rPr>
                <w:rFonts w:ascii="Calibri" w:hAnsi="Calibri" w:cs="Calibri"/>
                <w:kern w:val="0"/>
                <w:sz w:val="22"/>
                <w:szCs w:val="22"/>
              </w:rPr>
            </w:pPr>
            <w:r>
              <w:rPr>
                <w:rFonts w:ascii="宋体" w:eastAsia="宋体" w:hAnsi="宋体" w:cs="宋体" w:hint="eastAsia"/>
                <w:color w:val="000000" w:themeColor="text1"/>
                <w:kern w:val="0"/>
              </w:rPr>
              <w:t>2</w:t>
            </w:r>
            <w:r>
              <w:rPr>
                <w:rFonts w:ascii="Calibri" w:hAnsi="Calibri" w:cs="Calibri" w:hint="eastAsia"/>
                <w:kern w:val="0"/>
                <w:sz w:val="22"/>
                <w:szCs w:val="22"/>
              </w:rPr>
              <w:t>.</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年度监测报告》及专家意见、名单；</w:t>
            </w:r>
          </w:p>
          <w:p w14:paraId="63F38972" w14:textId="77777777" w:rsidR="00B46E73" w:rsidRDefault="00B46E73" w:rsidP="00B46E73">
            <w:pPr>
              <w:rPr>
                <w:rFonts w:ascii="Calibri" w:hAnsi="Calibri" w:cs="Calibri"/>
                <w:kern w:val="0"/>
                <w:sz w:val="22"/>
                <w:szCs w:val="22"/>
              </w:rPr>
            </w:pPr>
            <w:r>
              <w:rPr>
                <w:rFonts w:ascii="Calibri" w:hAnsi="Calibri" w:cs="Calibri" w:hint="eastAsia"/>
                <w:kern w:val="0"/>
                <w:sz w:val="22"/>
                <w:szCs w:val="22"/>
              </w:rPr>
              <w:t>3.</w:t>
            </w:r>
            <w:r>
              <w:rPr>
                <w:rFonts w:ascii="Calibri" w:hAnsi="Calibri" w:cs="Calibri" w:hint="eastAsia"/>
                <w:kern w:val="0"/>
                <w:sz w:val="22"/>
                <w:szCs w:val="22"/>
              </w:rPr>
              <w:t>《南江县自然保护地生物多样性监测方案》</w:t>
            </w:r>
          </w:p>
          <w:p w14:paraId="10ECD899" w14:textId="77777777" w:rsidR="00B46E73" w:rsidRDefault="00B46E73" w:rsidP="00B46E73">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《水青冈资源普查报告》及专家意见；</w:t>
            </w:r>
          </w:p>
          <w:p w14:paraId="693E148F" w14:textId="77777777" w:rsidR="00B46E73" w:rsidRDefault="00B46E73" w:rsidP="00B46E73">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《四川巴中光雾山景区综合科学考察报告》；</w:t>
            </w:r>
          </w:p>
          <w:p w14:paraId="0DA7ADE2" w14:textId="77777777" w:rsidR="00B46E73" w:rsidRDefault="00B46E73" w:rsidP="00B46E73">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《大小兰沟自然保护区综合科学考察报告》；</w:t>
            </w:r>
          </w:p>
          <w:p w14:paraId="74C67B35" w14:textId="77777777" w:rsidR="00B46E73" w:rsidRDefault="00B46E73" w:rsidP="00B46E73">
            <w:pPr>
              <w:rPr>
                <w:rFonts w:ascii="Calibri" w:hAnsi="Calibri" w:cs="Calibri"/>
                <w:kern w:val="0"/>
                <w:sz w:val="22"/>
                <w:szCs w:val="22"/>
              </w:rPr>
            </w:pPr>
            <w:r>
              <w:rPr>
                <w:rFonts w:ascii="Calibri" w:hAnsi="Calibri" w:cs="Calibri" w:hint="eastAsia"/>
                <w:kern w:val="0"/>
                <w:sz w:val="22"/>
                <w:szCs w:val="22"/>
              </w:rPr>
              <w:t>7.</w:t>
            </w:r>
            <w:r w:rsidRPr="00CE71D5">
              <w:rPr>
                <w:rFonts w:ascii="Calibri" w:hAnsi="Calibri" w:cs="Calibri" w:hint="eastAsia"/>
                <w:kern w:val="0"/>
                <w:sz w:val="22"/>
                <w:szCs w:val="22"/>
              </w:rPr>
              <w:t>巴中市光雾</w:t>
            </w:r>
            <w:proofErr w:type="gramStart"/>
            <w:r w:rsidRPr="00CE71D5">
              <w:rPr>
                <w:rFonts w:ascii="Calibri" w:hAnsi="Calibri" w:cs="Calibri" w:hint="eastAsia"/>
                <w:kern w:val="0"/>
                <w:sz w:val="22"/>
                <w:szCs w:val="22"/>
              </w:rPr>
              <w:t>山展示</w:t>
            </w:r>
            <w:proofErr w:type="gramEnd"/>
            <w:r w:rsidRPr="00CE71D5">
              <w:rPr>
                <w:rFonts w:ascii="Calibri" w:hAnsi="Calibri" w:cs="Calibri" w:hint="eastAsia"/>
                <w:kern w:val="0"/>
                <w:sz w:val="22"/>
                <w:szCs w:val="22"/>
              </w:rPr>
              <w:t>昆虫标本收集总结情况</w:t>
            </w:r>
            <w:r>
              <w:rPr>
                <w:rFonts w:ascii="Calibri" w:hAnsi="Calibri" w:cs="Calibri" w:hint="eastAsia"/>
                <w:kern w:val="0"/>
                <w:sz w:val="22"/>
                <w:szCs w:val="22"/>
              </w:rPr>
              <w:t>；</w:t>
            </w:r>
          </w:p>
          <w:p w14:paraId="7D71A4B9" w14:textId="77777777" w:rsidR="00B46E73" w:rsidRDefault="00B46E73" w:rsidP="00B46E73">
            <w:pPr>
              <w:rPr>
                <w:rFonts w:ascii="Calibri" w:hAnsi="Calibri" w:cs="Calibri"/>
                <w:kern w:val="0"/>
                <w:sz w:val="22"/>
                <w:szCs w:val="22"/>
              </w:rPr>
            </w:pPr>
            <w:r w:rsidRPr="00CE71D5">
              <w:rPr>
                <w:rFonts w:ascii="Calibri" w:hAnsi="Calibri" w:cs="Calibri" w:hint="eastAsia"/>
                <w:kern w:val="0"/>
                <w:sz w:val="22"/>
                <w:szCs w:val="22"/>
              </w:rPr>
              <w:t>8.</w:t>
            </w:r>
            <w:r w:rsidRPr="00CE71D5">
              <w:rPr>
                <w:rFonts w:ascii="Calibri" w:hAnsi="Calibri" w:cs="Calibri" w:hint="eastAsia"/>
                <w:kern w:val="0"/>
                <w:sz w:val="22"/>
                <w:szCs w:val="22"/>
              </w:rPr>
              <w:t>珍稀动植物物种照片</w:t>
            </w:r>
          </w:p>
          <w:p w14:paraId="0BC952CF" w14:textId="77777777" w:rsidR="00B46E73" w:rsidRDefault="00B46E73" w:rsidP="00B46E73">
            <w:pPr>
              <w:rPr>
                <w:rFonts w:ascii="Calibri" w:hAnsi="Calibri" w:cs="Calibri"/>
                <w:kern w:val="0"/>
                <w:sz w:val="22"/>
                <w:szCs w:val="22"/>
              </w:rPr>
            </w:pPr>
            <w:r w:rsidRPr="00CE71D5">
              <w:rPr>
                <w:rFonts w:ascii="Calibri" w:hAnsi="Calibri" w:cs="Calibri" w:hint="eastAsia"/>
                <w:kern w:val="0"/>
                <w:sz w:val="22"/>
                <w:szCs w:val="22"/>
              </w:rPr>
              <w:t>9.</w:t>
            </w:r>
            <w:r w:rsidRPr="00CE71D5">
              <w:rPr>
                <w:rFonts w:ascii="Calibri" w:hAnsi="Calibri" w:cs="Calibri" w:hint="eastAsia"/>
                <w:kern w:val="0"/>
                <w:sz w:val="22"/>
                <w:szCs w:val="22"/>
              </w:rPr>
              <w:t>南江县“十四五”林业高质量发展规划</w:t>
            </w:r>
            <w:r w:rsidRPr="00CE71D5">
              <w:rPr>
                <w:rFonts w:ascii="Calibri" w:hAnsi="Calibri" w:cs="Calibri" w:hint="eastAsia"/>
                <w:kern w:val="0"/>
                <w:sz w:val="22"/>
                <w:szCs w:val="22"/>
              </w:rPr>
              <w:t>-2022</w:t>
            </w:r>
            <w:r w:rsidRPr="00CE71D5">
              <w:rPr>
                <w:rFonts w:ascii="Calibri" w:hAnsi="Calibri" w:cs="Calibri" w:hint="eastAsia"/>
                <w:kern w:val="0"/>
                <w:sz w:val="22"/>
                <w:szCs w:val="22"/>
              </w:rPr>
              <w:t>年（最终版）</w:t>
            </w:r>
            <w:r>
              <w:rPr>
                <w:rFonts w:ascii="Calibri" w:hAnsi="Calibri" w:cs="Calibri" w:hint="eastAsia"/>
                <w:kern w:val="0"/>
                <w:sz w:val="22"/>
                <w:szCs w:val="22"/>
              </w:rPr>
              <w:t>；</w:t>
            </w:r>
          </w:p>
          <w:p w14:paraId="797602AA" w14:textId="457A7D94" w:rsidR="00B46E73" w:rsidRPr="007F01D8" w:rsidRDefault="00B46E73" w:rsidP="00B46E73">
            <w:pPr>
              <w:rPr>
                <w:rFonts w:ascii="Calibri" w:hAnsi="Calibri" w:cs="Calibri"/>
                <w:color w:val="000000" w:themeColor="text1"/>
                <w:kern w:val="0"/>
                <w:sz w:val="22"/>
                <w:szCs w:val="22"/>
              </w:rPr>
            </w:pPr>
            <w:r w:rsidRPr="00CE71D5">
              <w:rPr>
                <w:rFonts w:ascii="Calibri" w:hAnsi="Calibri" w:cs="Calibri" w:hint="eastAsia"/>
                <w:kern w:val="0"/>
                <w:sz w:val="22"/>
                <w:szCs w:val="22"/>
              </w:rPr>
              <w:t>10.2021-2025</w:t>
            </w:r>
            <w:r w:rsidRPr="00CE71D5">
              <w:rPr>
                <w:rFonts w:ascii="Calibri" w:hAnsi="Calibri" w:cs="Calibri" w:hint="eastAsia"/>
                <w:kern w:val="0"/>
                <w:sz w:val="22"/>
                <w:szCs w:val="22"/>
              </w:rPr>
              <w:t>森林公园工作总结和计划</w:t>
            </w:r>
            <w:r>
              <w:rPr>
                <w:rFonts w:ascii="Calibri" w:hAnsi="Calibri" w:cs="Calibri" w:hint="eastAsia"/>
                <w:kern w:val="0"/>
                <w:sz w:val="22"/>
                <w:szCs w:val="22"/>
              </w:rPr>
              <w:t>；</w:t>
            </w:r>
          </w:p>
        </w:tc>
        <w:tc>
          <w:tcPr>
            <w:tcW w:w="2268" w:type="dxa"/>
          </w:tcPr>
          <w:p w14:paraId="3F513024" w14:textId="0FFB50A3" w:rsidR="00B46E73" w:rsidRPr="007F01D8" w:rsidRDefault="00B46E73" w:rsidP="00B46E73">
            <w:pPr>
              <w:rPr>
                <w:rFonts w:ascii="Calibri" w:hAnsi="Calibri" w:cs="Calibri"/>
                <w:color w:val="EE0000"/>
                <w:kern w:val="0"/>
                <w:sz w:val="22"/>
                <w:szCs w:val="22"/>
              </w:rPr>
            </w:pPr>
          </w:p>
        </w:tc>
      </w:tr>
      <w:tr w:rsidR="001C3E30" w:rsidRPr="004C05E7" w14:paraId="0173DB55" w14:textId="77777777" w:rsidTr="00B46E73">
        <w:trPr>
          <w:cantSplit/>
          <w:trHeight w:val="20"/>
        </w:trPr>
        <w:tc>
          <w:tcPr>
            <w:tcW w:w="855" w:type="dxa"/>
            <w:vMerge/>
            <w:hideMark/>
          </w:tcPr>
          <w:p w14:paraId="1A75DE9A" w14:textId="77777777" w:rsidR="001C3E30" w:rsidRPr="004C05E7" w:rsidRDefault="001C3E30" w:rsidP="001C3E30">
            <w:pPr>
              <w:rPr>
                <w:rFonts w:ascii="Calibri" w:eastAsia="Times New Roman" w:hAnsi="Calibri" w:cs="Calibri"/>
                <w:kern w:val="0"/>
                <w:sz w:val="22"/>
                <w:szCs w:val="22"/>
              </w:rPr>
            </w:pPr>
          </w:p>
        </w:tc>
        <w:tc>
          <w:tcPr>
            <w:tcW w:w="1408" w:type="dxa"/>
            <w:vMerge/>
            <w:hideMark/>
          </w:tcPr>
          <w:p w14:paraId="36E97511" w14:textId="77777777" w:rsidR="001C3E30" w:rsidRPr="004C05E7" w:rsidRDefault="001C3E30" w:rsidP="001C3E30">
            <w:pPr>
              <w:rPr>
                <w:rFonts w:ascii="Calibri" w:eastAsia="Times New Roman" w:hAnsi="Calibri" w:cs="Calibri"/>
                <w:kern w:val="0"/>
                <w:sz w:val="22"/>
                <w:szCs w:val="22"/>
              </w:rPr>
            </w:pPr>
          </w:p>
        </w:tc>
        <w:tc>
          <w:tcPr>
            <w:tcW w:w="1560" w:type="dxa"/>
            <w:vMerge/>
            <w:hideMark/>
          </w:tcPr>
          <w:p w14:paraId="353CCCB7" w14:textId="77777777" w:rsidR="001C3E30" w:rsidRPr="004C05E7" w:rsidRDefault="001C3E30" w:rsidP="001C3E30">
            <w:pPr>
              <w:rPr>
                <w:rFonts w:ascii="Calibri" w:eastAsia="Times New Roman" w:hAnsi="Calibri" w:cs="Calibri"/>
                <w:kern w:val="0"/>
                <w:sz w:val="22"/>
                <w:szCs w:val="22"/>
              </w:rPr>
            </w:pPr>
          </w:p>
        </w:tc>
        <w:tc>
          <w:tcPr>
            <w:tcW w:w="2126" w:type="dxa"/>
            <w:hideMark/>
          </w:tcPr>
          <w:p w14:paraId="78866384" w14:textId="3873EF16" w:rsidR="001C3E30" w:rsidRPr="004C05E7" w:rsidRDefault="001C3E30" w:rsidP="001C3E30">
            <w:pPr>
              <w:rPr>
                <w:rFonts w:ascii="Calibri" w:eastAsia="Times New Roman" w:hAnsi="Calibri" w:cs="Calibri"/>
                <w:kern w:val="0"/>
                <w:sz w:val="22"/>
                <w:szCs w:val="22"/>
              </w:rPr>
            </w:pPr>
            <w:r w:rsidRPr="004C05E7">
              <w:rPr>
                <w:rFonts w:ascii="宋体" w:eastAsia="宋体" w:hAnsi="宋体" w:cs="Calibri" w:hint="eastAsia"/>
                <w:kern w:val="0"/>
              </w:rPr>
              <w:t>如果极端的外部环境损害了自然价值的状况，则应提供证据，证明在极端环境下为保持价值所做的努力。</w:t>
            </w:r>
          </w:p>
        </w:tc>
        <w:tc>
          <w:tcPr>
            <w:tcW w:w="3969" w:type="dxa"/>
            <w:hideMark/>
          </w:tcPr>
          <w:p w14:paraId="56A4B364" w14:textId="79D6D3B2" w:rsidR="001C3E30" w:rsidRPr="004C05E7" w:rsidRDefault="001C3E30" w:rsidP="001C3E30">
            <w:pPr>
              <w:rPr>
                <w:rFonts w:ascii="Calibri" w:eastAsia="Times New Roman" w:hAnsi="Calibri" w:cs="Calibri"/>
                <w:kern w:val="0"/>
                <w:sz w:val="22"/>
                <w:szCs w:val="22"/>
              </w:rPr>
            </w:pPr>
            <w:r>
              <w:rPr>
                <w:rFonts w:ascii="宋体" w:eastAsia="宋体" w:hAnsi="宋体" w:cs="宋体" w:hint="eastAsia"/>
                <w:kern w:val="0"/>
                <w:sz w:val="22"/>
                <w:szCs w:val="22"/>
              </w:rPr>
              <w:t>填写说明：如自然价值状况达到了绩效阈值则不需回答此问题</w:t>
            </w:r>
          </w:p>
        </w:tc>
        <w:tc>
          <w:tcPr>
            <w:tcW w:w="3260" w:type="dxa"/>
            <w:vMerge/>
            <w:hideMark/>
          </w:tcPr>
          <w:p w14:paraId="0782E7A9" w14:textId="77777777" w:rsidR="001C3E30" w:rsidRPr="004C05E7" w:rsidRDefault="001C3E30" w:rsidP="001C3E30">
            <w:pPr>
              <w:rPr>
                <w:rFonts w:ascii="Calibri" w:eastAsia="Times New Roman" w:hAnsi="Calibri" w:cs="Calibri"/>
                <w:kern w:val="0"/>
                <w:sz w:val="22"/>
                <w:szCs w:val="22"/>
              </w:rPr>
            </w:pPr>
          </w:p>
        </w:tc>
        <w:tc>
          <w:tcPr>
            <w:tcW w:w="2268" w:type="dxa"/>
          </w:tcPr>
          <w:p w14:paraId="43FDFA30" w14:textId="42AF186E" w:rsidR="001C3E30" w:rsidRPr="004C05E7" w:rsidRDefault="001C3E30" w:rsidP="001C3E30">
            <w:pPr>
              <w:rPr>
                <w:rFonts w:ascii="Calibri" w:eastAsia="Times New Roman" w:hAnsi="Calibri" w:cs="Calibri"/>
                <w:kern w:val="0"/>
                <w:sz w:val="22"/>
                <w:szCs w:val="22"/>
              </w:rPr>
            </w:pPr>
          </w:p>
        </w:tc>
      </w:tr>
      <w:tr w:rsidR="001C3E30" w:rsidRPr="004C05E7" w14:paraId="6CFA7C17" w14:textId="77777777" w:rsidTr="00A02478">
        <w:trPr>
          <w:cantSplit/>
          <w:trHeight w:val="20"/>
        </w:trPr>
        <w:tc>
          <w:tcPr>
            <w:tcW w:w="855" w:type="dxa"/>
            <w:hideMark/>
          </w:tcPr>
          <w:p w14:paraId="54B201D4" w14:textId="77777777" w:rsidR="001C3E30" w:rsidRPr="004C05E7" w:rsidRDefault="001C3E30" w:rsidP="001C3E30">
            <w:pPr>
              <w:rPr>
                <w:rFonts w:ascii="Calibri" w:eastAsia="Times New Roman" w:hAnsi="Calibri" w:cs="Calibri"/>
                <w:kern w:val="0"/>
                <w:sz w:val="22"/>
                <w:szCs w:val="22"/>
              </w:rPr>
            </w:pPr>
            <w:r w:rsidRPr="004C05E7">
              <w:rPr>
                <w:rFonts w:ascii="Calibri" w:eastAsia="Times New Roman" w:hAnsi="Calibri" w:cs="Calibri"/>
                <w:kern w:val="0"/>
                <w:sz w:val="22"/>
                <w:szCs w:val="22"/>
              </w:rPr>
              <w:t>GL-V1.1- 4.1.2-CHN</w:t>
            </w:r>
          </w:p>
        </w:tc>
        <w:tc>
          <w:tcPr>
            <w:tcW w:w="1408" w:type="dxa"/>
            <w:hideMark/>
          </w:tcPr>
          <w:p w14:paraId="4BFCF377" w14:textId="77777777" w:rsidR="001C3E30" w:rsidRPr="004C05E7" w:rsidRDefault="001C3E30" w:rsidP="001C3E30">
            <w:pPr>
              <w:rPr>
                <w:rFonts w:ascii="Calibri" w:eastAsia="Times New Roman" w:hAnsi="Calibri" w:cs="Calibri"/>
                <w:kern w:val="0"/>
                <w:sz w:val="22"/>
                <w:szCs w:val="22"/>
              </w:rPr>
            </w:pPr>
            <w:r w:rsidRPr="004C05E7">
              <w:rPr>
                <w:rFonts w:ascii="宋体" w:eastAsia="宋体" w:hAnsi="宋体" w:cs="宋体"/>
                <w:kern w:val="0"/>
                <w:sz w:val="22"/>
                <w:szCs w:val="22"/>
              </w:rPr>
              <w:t>中国绿色名录评审评委会（</w:t>
            </w:r>
            <w:r w:rsidRPr="004C05E7">
              <w:rPr>
                <w:rFonts w:ascii="Calibri" w:eastAsia="Times New Roman" w:hAnsi="Calibri" w:cs="Calibri"/>
                <w:kern w:val="0"/>
                <w:sz w:val="22"/>
                <w:szCs w:val="22"/>
              </w:rPr>
              <w:t>EAGL</w:t>
            </w:r>
            <w:r w:rsidRPr="004C05E7">
              <w:rPr>
                <w:rFonts w:ascii="宋体" w:eastAsia="宋体" w:hAnsi="宋体" w:cs="宋体"/>
                <w:kern w:val="0"/>
                <w:sz w:val="22"/>
                <w:szCs w:val="22"/>
              </w:rPr>
              <w:t>）承认自然保护地运作的外部环境尤具挑战，并且认可保护地的管理预防了保护地的价值流失。</w:t>
            </w:r>
          </w:p>
        </w:tc>
        <w:tc>
          <w:tcPr>
            <w:tcW w:w="1560" w:type="dxa"/>
            <w:hideMark/>
          </w:tcPr>
          <w:p w14:paraId="4214EC2E" w14:textId="77777777" w:rsidR="001C3E30" w:rsidRPr="004C05E7" w:rsidRDefault="001C3E30" w:rsidP="001C3E30">
            <w:pPr>
              <w:rPr>
                <w:rFonts w:ascii="宋体" w:eastAsia="宋体" w:hAnsi="宋体" w:cs="Calibri" w:hint="eastAsia"/>
                <w:kern w:val="0"/>
              </w:rPr>
            </w:pPr>
            <w:r w:rsidRPr="004C05E7">
              <w:rPr>
                <w:rFonts w:ascii="宋体" w:eastAsia="宋体" w:hAnsi="宋体" w:cs="Calibri" w:hint="eastAsia"/>
                <w:kern w:val="0"/>
              </w:rPr>
              <w:t>中国绿色名录评审评委会（</w:t>
            </w:r>
            <w:r w:rsidRPr="004C05E7">
              <w:rPr>
                <w:rFonts w:ascii="Arial" w:eastAsia="宋体" w:hAnsi="Arial" w:cs="Arial"/>
                <w:kern w:val="0"/>
              </w:rPr>
              <w:t>EAGL</w:t>
            </w:r>
            <w:r w:rsidRPr="004C05E7">
              <w:rPr>
                <w:rFonts w:ascii="宋体" w:eastAsia="宋体" w:hAnsi="宋体" w:cs="Calibri" w:hint="eastAsia"/>
                <w:kern w:val="0"/>
              </w:rPr>
              <w:t>）的评估报告、新闻稿</w:t>
            </w:r>
          </w:p>
        </w:tc>
        <w:tc>
          <w:tcPr>
            <w:tcW w:w="2126" w:type="dxa"/>
            <w:hideMark/>
          </w:tcPr>
          <w:p w14:paraId="37B57348" w14:textId="52A7F2E9" w:rsidR="001C3E30" w:rsidRPr="004C05E7" w:rsidRDefault="001C3E30" w:rsidP="001C3E30">
            <w:pPr>
              <w:rPr>
                <w:rFonts w:ascii="宋体" w:eastAsia="宋体" w:hAnsi="宋体" w:cs="Calibri" w:hint="eastAsia"/>
                <w:kern w:val="0"/>
              </w:rPr>
            </w:pPr>
          </w:p>
        </w:tc>
        <w:tc>
          <w:tcPr>
            <w:tcW w:w="3969" w:type="dxa"/>
            <w:hideMark/>
          </w:tcPr>
          <w:p w14:paraId="47147170" w14:textId="6CB4BD62" w:rsidR="001C3E30" w:rsidRPr="004C05E7" w:rsidRDefault="001C3E30" w:rsidP="001C3E30">
            <w:pPr>
              <w:rPr>
                <w:rFonts w:ascii="宋体" w:eastAsia="宋体" w:hAnsi="宋体" w:cs="宋体" w:hint="eastAsia"/>
                <w:kern w:val="0"/>
                <w:sz w:val="22"/>
                <w:szCs w:val="22"/>
              </w:rPr>
            </w:pPr>
            <w:r>
              <w:rPr>
                <w:rFonts w:ascii="宋体" w:eastAsia="宋体" w:hAnsi="宋体" w:cs="宋体" w:hint="eastAsia"/>
                <w:kern w:val="0"/>
                <w:sz w:val="22"/>
                <w:szCs w:val="22"/>
              </w:rPr>
              <w:t>填写说明：此项无需填写</w:t>
            </w:r>
          </w:p>
        </w:tc>
        <w:tc>
          <w:tcPr>
            <w:tcW w:w="3260" w:type="dxa"/>
            <w:hideMark/>
          </w:tcPr>
          <w:p w14:paraId="7650BF2F" w14:textId="561C54BB" w:rsidR="001C3E30" w:rsidRPr="004C05E7" w:rsidRDefault="001C3E30" w:rsidP="001C3E30">
            <w:pPr>
              <w:rPr>
                <w:rFonts w:ascii="Calibri" w:eastAsia="Times New Roman" w:hAnsi="Calibri" w:cs="Calibri"/>
                <w:kern w:val="0"/>
                <w:sz w:val="22"/>
                <w:szCs w:val="22"/>
              </w:rPr>
            </w:pPr>
          </w:p>
        </w:tc>
        <w:tc>
          <w:tcPr>
            <w:tcW w:w="2268" w:type="dxa"/>
            <w:hideMark/>
          </w:tcPr>
          <w:p w14:paraId="12C364B0" w14:textId="17EB7AB4" w:rsidR="001C3E30" w:rsidRPr="004C05E7" w:rsidRDefault="001C3E30" w:rsidP="001C3E30">
            <w:pPr>
              <w:rPr>
                <w:rFonts w:ascii="Calibri" w:eastAsia="Times New Roman" w:hAnsi="Calibri" w:cs="Calibri"/>
                <w:kern w:val="0"/>
                <w:sz w:val="22"/>
                <w:szCs w:val="22"/>
              </w:rPr>
            </w:pPr>
          </w:p>
        </w:tc>
      </w:tr>
      <w:tr w:rsidR="0083580D" w:rsidRPr="004C05E7" w14:paraId="42F55E78" w14:textId="77777777" w:rsidTr="00A02478">
        <w:trPr>
          <w:cantSplit/>
          <w:trHeight w:val="20"/>
        </w:trPr>
        <w:tc>
          <w:tcPr>
            <w:tcW w:w="855" w:type="dxa"/>
            <w:hideMark/>
          </w:tcPr>
          <w:p w14:paraId="60777B7C" w14:textId="77777777" w:rsidR="0083580D" w:rsidRPr="004C05E7" w:rsidRDefault="0083580D" w:rsidP="0083580D">
            <w:pPr>
              <w:rPr>
                <w:rFonts w:ascii="Arial" w:eastAsia="Times New Roman" w:hAnsi="Arial" w:cs="Arial"/>
                <w:kern w:val="0"/>
                <w:sz w:val="18"/>
                <w:szCs w:val="18"/>
              </w:rPr>
            </w:pPr>
            <w:r w:rsidRPr="004C05E7">
              <w:rPr>
                <w:rFonts w:ascii="Arial" w:eastAsia="Times New Roman" w:hAnsi="Arial" w:cs="Arial"/>
                <w:kern w:val="0"/>
                <w:sz w:val="18"/>
                <w:szCs w:val="18"/>
              </w:rPr>
              <w:lastRenderedPageBreak/>
              <w:t>GL-V1.1- 4.2.1-CHN</w:t>
            </w:r>
          </w:p>
        </w:tc>
        <w:tc>
          <w:tcPr>
            <w:tcW w:w="1408" w:type="dxa"/>
            <w:hideMark/>
          </w:tcPr>
          <w:p w14:paraId="62C92B12" w14:textId="77777777" w:rsidR="0083580D" w:rsidRPr="004C05E7" w:rsidRDefault="0083580D" w:rsidP="0083580D">
            <w:pPr>
              <w:rPr>
                <w:rFonts w:ascii="宋体" w:eastAsia="宋体" w:hAnsi="宋体" w:cs="Calibri" w:hint="eastAsia"/>
                <w:kern w:val="0"/>
              </w:rPr>
            </w:pPr>
            <w:r w:rsidRPr="004C05E7">
              <w:rPr>
                <w:rFonts w:ascii="宋体" w:eastAsia="宋体" w:hAnsi="宋体" w:cs="Calibri" w:hint="eastAsia"/>
                <w:kern w:val="0"/>
              </w:rPr>
              <w:t>保护地对生态系统服务的保护满足或超过了指标</w:t>
            </w:r>
            <w:r w:rsidRPr="004C05E7">
              <w:rPr>
                <w:rFonts w:ascii="Arial" w:eastAsia="宋体" w:hAnsi="Arial" w:cs="Arial"/>
                <w:kern w:val="0"/>
              </w:rPr>
              <w:t>3.7.1</w:t>
            </w:r>
            <w:r w:rsidRPr="004C05E7">
              <w:rPr>
                <w:rFonts w:ascii="宋体" w:eastAsia="宋体" w:hAnsi="宋体" w:cs="Calibri" w:hint="eastAsia"/>
                <w:kern w:val="0"/>
              </w:rPr>
              <w:t>中的绩效考核。</w:t>
            </w:r>
          </w:p>
        </w:tc>
        <w:tc>
          <w:tcPr>
            <w:tcW w:w="1560" w:type="dxa"/>
            <w:hideMark/>
          </w:tcPr>
          <w:p w14:paraId="5A864860" w14:textId="77777777" w:rsidR="0083580D" w:rsidRPr="004C05E7" w:rsidRDefault="0083580D" w:rsidP="0083580D">
            <w:pPr>
              <w:rPr>
                <w:rFonts w:ascii="宋体" w:eastAsia="宋体" w:hAnsi="宋体" w:cs="Calibri" w:hint="eastAsia"/>
                <w:kern w:val="0"/>
              </w:rPr>
            </w:pPr>
            <w:r w:rsidRPr="004C05E7">
              <w:rPr>
                <w:rFonts w:ascii="宋体" w:eastAsia="宋体" w:hAnsi="宋体" w:cs="Calibri" w:hint="eastAsia"/>
                <w:kern w:val="0"/>
              </w:rPr>
              <w:t>保护成效评估报告；调查监测报告；生态系统评估报告；科考报告</w:t>
            </w:r>
          </w:p>
        </w:tc>
        <w:tc>
          <w:tcPr>
            <w:tcW w:w="2126" w:type="dxa"/>
            <w:hideMark/>
          </w:tcPr>
          <w:p w14:paraId="0F94FA47" w14:textId="5B787374" w:rsidR="0083580D" w:rsidRPr="008E5BAA" w:rsidRDefault="0083580D" w:rsidP="0083580D">
            <w:pPr>
              <w:rPr>
                <w:rFonts w:ascii="宋体" w:eastAsia="宋体" w:hAnsi="宋体" w:cs="Calibri" w:hint="eastAsia"/>
                <w:kern w:val="0"/>
              </w:rPr>
            </w:pPr>
            <w:r w:rsidRPr="008E5BAA">
              <w:rPr>
                <w:rFonts w:ascii="宋体" w:eastAsia="宋体" w:hAnsi="宋体" w:cs="Calibri" w:hint="eastAsia"/>
                <w:kern w:val="0"/>
              </w:rPr>
              <w:t>保护地是否</w:t>
            </w:r>
            <w:proofErr w:type="gramStart"/>
            <w:r w:rsidRPr="008E5BAA">
              <w:rPr>
                <w:rFonts w:ascii="宋体" w:eastAsia="宋体" w:hAnsi="宋体" w:cs="Calibri" w:hint="eastAsia"/>
                <w:kern w:val="0"/>
              </w:rPr>
              <w:t>达</w:t>
            </w:r>
            <w:r>
              <w:rPr>
                <w:rFonts w:ascii="宋体" w:eastAsia="宋体" w:hAnsi="宋体" w:cs="Calibri" w:hint="eastAsia"/>
                <w:kern w:val="0"/>
              </w:rPr>
              <w:t>实现</w:t>
            </w:r>
            <w:proofErr w:type="gramEnd"/>
            <w:r>
              <w:rPr>
                <w:rFonts w:ascii="宋体" w:eastAsia="宋体" w:hAnsi="宋体" w:cs="Calibri" w:hint="eastAsia"/>
                <w:kern w:val="0"/>
              </w:rPr>
              <w:t>或者超额完成了</w:t>
            </w:r>
            <w:r w:rsidRPr="008E5BAA">
              <w:rPr>
                <w:rFonts w:ascii="宋体" w:eastAsia="宋体" w:hAnsi="宋体" w:cs="Calibri" w:hint="eastAsia"/>
                <w:kern w:val="0"/>
              </w:rPr>
              <w:t>生态系统服务功能的保护标准？</w:t>
            </w:r>
          </w:p>
          <w:p w14:paraId="6C9367DC" w14:textId="615241FE" w:rsidR="0083580D" w:rsidRPr="004C05E7" w:rsidRDefault="0083580D" w:rsidP="0083580D">
            <w:pPr>
              <w:rPr>
                <w:rFonts w:ascii="宋体" w:eastAsia="宋体" w:hAnsi="宋体" w:cs="Calibri" w:hint="eastAsia"/>
                <w:kern w:val="0"/>
              </w:rPr>
            </w:pPr>
            <w:r w:rsidRPr="008E5BAA">
              <w:rPr>
                <w:rFonts w:ascii="宋体" w:eastAsia="宋体" w:hAnsi="宋体" w:cs="Calibri" w:hint="eastAsia"/>
                <w:kern w:val="0"/>
              </w:rPr>
              <w:t>（注：生态系统服务功能为可选评估内容，非强制要求）</w:t>
            </w:r>
          </w:p>
        </w:tc>
        <w:tc>
          <w:tcPr>
            <w:tcW w:w="3969" w:type="dxa"/>
            <w:hideMark/>
          </w:tcPr>
          <w:p w14:paraId="62A796BC" w14:textId="77777777" w:rsidR="0083580D" w:rsidRDefault="0083580D" w:rsidP="0083580D">
            <w:pPr>
              <w:rPr>
                <w:rFonts w:ascii="宋体" w:eastAsia="宋体" w:hAnsi="宋体" w:cs="宋体"/>
                <w:kern w:val="0"/>
                <w:sz w:val="22"/>
                <w:szCs w:val="22"/>
              </w:rPr>
            </w:pPr>
            <w:r>
              <w:rPr>
                <w:rFonts w:ascii="宋体" w:eastAsia="宋体" w:hAnsi="宋体" w:cs="宋体" w:hint="eastAsia"/>
                <w:kern w:val="0"/>
                <w:sz w:val="22"/>
                <w:szCs w:val="22"/>
              </w:rPr>
              <w:t>填写说明：此处填写内容应于《表2》第二张表的3、4列内容一致</w:t>
            </w:r>
          </w:p>
          <w:p w14:paraId="0331BCE7" w14:textId="09B29032" w:rsidR="0083580D" w:rsidRPr="0083580D" w:rsidRDefault="0083580D" w:rsidP="0083580D">
            <w:pPr>
              <w:rPr>
                <w:rFonts w:ascii="宋体" w:eastAsia="宋体" w:hAnsi="宋体" w:cs="宋体" w:hint="eastAsia"/>
                <w:kern w:val="0"/>
                <w:sz w:val="22"/>
                <w:szCs w:val="22"/>
              </w:rPr>
            </w:pPr>
            <w:r>
              <w:rPr>
                <w:rFonts w:ascii="宋体" w:eastAsia="宋体" w:hAnsi="宋体" w:cs="宋体" w:hint="eastAsia"/>
                <w:kern w:val="0"/>
                <w:sz w:val="22"/>
                <w:szCs w:val="22"/>
              </w:rPr>
              <w:t>是，</w:t>
            </w:r>
            <w:r w:rsidRPr="008E5BAA">
              <w:rPr>
                <w:rFonts w:ascii="宋体" w:eastAsia="宋体" w:hAnsi="宋体" w:cs="Calibri" w:hint="eastAsia"/>
                <w:kern w:val="0"/>
              </w:rPr>
              <w:t>保护地</w:t>
            </w:r>
            <w:r>
              <w:rPr>
                <w:rFonts w:ascii="宋体" w:eastAsia="宋体" w:hAnsi="宋体" w:cs="Calibri" w:hint="eastAsia"/>
                <w:kern w:val="0"/>
              </w:rPr>
              <w:t>实现或者超额完成了</w:t>
            </w:r>
            <w:r w:rsidRPr="008E5BAA">
              <w:rPr>
                <w:rFonts w:ascii="宋体" w:eastAsia="宋体" w:hAnsi="宋体" w:cs="Calibri" w:hint="eastAsia"/>
                <w:kern w:val="0"/>
              </w:rPr>
              <w:t>生态系统服务功能的保护标准</w:t>
            </w:r>
            <w:r>
              <w:rPr>
                <w:rFonts w:ascii="宋体" w:eastAsia="宋体" w:hAnsi="宋体" w:cs="Calibri" w:hint="eastAsia"/>
                <w:kern w:val="0"/>
              </w:rPr>
              <w:t>。</w:t>
            </w:r>
            <w:r w:rsidRPr="0083580D">
              <w:rPr>
                <w:rFonts w:ascii="宋体" w:eastAsia="宋体" w:hAnsi="宋体" w:cs="宋体" w:hint="eastAsia"/>
                <w:kern w:val="0"/>
                <w:sz w:val="22"/>
                <w:szCs w:val="22"/>
              </w:rPr>
              <w:t>对照 3.7.1 建立的生态系统服务相关监测与参考绩效阈值，结合总体规划、2023 年度生物多样性监测、水青冈资源普查、综合科考成果，水源涵养与水土保持、生物多样性维持、气候调节与</w:t>
            </w:r>
            <w:proofErr w:type="gramStart"/>
            <w:r w:rsidRPr="0083580D">
              <w:rPr>
                <w:rFonts w:ascii="宋体" w:eastAsia="宋体" w:hAnsi="宋体" w:cs="宋体" w:hint="eastAsia"/>
                <w:kern w:val="0"/>
                <w:sz w:val="22"/>
                <w:szCs w:val="22"/>
              </w:rPr>
              <w:t>森林固碳三项</w:t>
            </w:r>
            <w:proofErr w:type="gramEnd"/>
            <w:r w:rsidRPr="0083580D">
              <w:rPr>
                <w:rFonts w:ascii="宋体" w:eastAsia="宋体" w:hAnsi="宋体" w:cs="宋体" w:hint="eastAsia"/>
                <w:kern w:val="0"/>
                <w:sz w:val="22"/>
                <w:szCs w:val="22"/>
              </w:rPr>
              <w:t>主要生态系统服务功能整体达到保护标准。</w:t>
            </w:r>
          </w:p>
          <w:p w14:paraId="7FF9F40D" w14:textId="1681BC61" w:rsidR="0083580D" w:rsidRPr="0083580D" w:rsidRDefault="0083580D" w:rsidP="0083580D">
            <w:pPr>
              <w:rPr>
                <w:rFonts w:ascii="宋体" w:eastAsia="宋体" w:hAnsi="宋体" w:cs="宋体" w:hint="eastAsia"/>
                <w:kern w:val="0"/>
                <w:sz w:val="22"/>
                <w:szCs w:val="22"/>
              </w:rPr>
            </w:pPr>
            <w:r w:rsidRPr="0083580D">
              <w:rPr>
                <w:rFonts w:ascii="宋体" w:eastAsia="宋体" w:hAnsi="宋体" w:cs="宋体" w:hint="eastAsia"/>
                <w:kern w:val="0"/>
                <w:sz w:val="22"/>
                <w:szCs w:val="22"/>
              </w:rPr>
              <w:t>1.水源涵养与水土保持：保护地森林覆盖率高，水青冈为主的森林群落林下枯枝落叶层、腐殖质发育良好，土壤结构完整；监测区域内河流水质状况优良，焦家河等流域水源供给稳定，水土流失得到有效遏制，水源涵养、水土保持功能稳定发挥。</w:t>
            </w:r>
          </w:p>
          <w:p w14:paraId="3314914E" w14:textId="63A6F13E" w:rsidR="0083580D" w:rsidRPr="0083580D" w:rsidRDefault="0083580D" w:rsidP="0083580D">
            <w:pPr>
              <w:rPr>
                <w:rFonts w:ascii="宋体" w:eastAsia="宋体" w:hAnsi="宋体" w:cs="宋体" w:hint="eastAsia"/>
                <w:kern w:val="0"/>
                <w:sz w:val="22"/>
                <w:szCs w:val="22"/>
              </w:rPr>
            </w:pPr>
            <w:r w:rsidRPr="0083580D">
              <w:rPr>
                <w:rFonts w:ascii="宋体" w:eastAsia="宋体" w:hAnsi="宋体" w:cs="宋体" w:hint="eastAsia"/>
                <w:kern w:val="0"/>
                <w:sz w:val="22"/>
                <w:szCs w:val="22"/>
              </w:rPr>
              <w:t>2.生物多样性维持：保护地保存完整北亚热带森林群落，拥有 4 种水青冈属孑遗植物，维管植物 2108 种；固定样地持续监测群落结构，红外相机记录毛冠鹿、斑羚等野生动物，昆虫资源丰富，生境完整，能够持续维持区域物种基因库，生物多样性维持服务达到保护要求。</w:t>
            </w:r>
          </w:p>
          <w:p w14:paraId="6E044CB8" w14:textId="0A249B73" w:rsidR="0083580D" w:rsidRPr="004C05E7" w:rsidRDefault="0083580D" w:rsidP="0083580D">
            <w:pPr>
              <w:rPr>
                <w:rFonts w:ascii="Calibri" w:eastAsia="Times New Roman" w:hAnsi="Calibri" w:cs="Calibri" w:hint="eastAsia"/>
                <w:kern w:val="0"/>
                <w:sz w:val="22"/>
                <w:szCs w:val="22"/>
              </w:rPr>
            </w:pPr>
            <w:r w:rsidRPr="0083580D">
              <w:rPr>
                <w:rFonts w:ascii="宋体" w:eastAsia="宋体" w:hAnsi="宋体" w:cs="宋体"/>
                <w:kern w:val="0"/>
                <w:sz w:val="22"/>
                <w:szCs w:val="22"/>
              </w:rPr>
              <w:t>3.</w:t>
            </w:r>
            <w:r w:rsidRPr="0083580D">
              <w:rPr>
                <w:rFonts w:ascii="宋体" w:eastAsia="宋体" w:hAnsi="宋体" w:cs="宋体" w:hint="eastAsia"/>
                <w:kern w:val="0"/>
                <w:sz w:val="22"/>
                <w:szCs w:val="22"/>
              </w:rPr>
              <w:t>气候调节与森林固碳：大面积原生及次生常绿</w:t>
            </w:r>
            <w:r w:rsidRPr="0083580D">
              <w:rPr>
                <w:rFonts w:ascii="Cambria Math" w:eastAsia="宋体" w:hAnsi="Cambria Math" w:cs="Cambria Math"/>
                <w:kern w:val="0"/>
                <w:sz w:val="22"/>
                <w:szCs w:val="22"/>
              </w:rPr>
              <w:t>‑</w:t>
            </w:r>
            <w:r w:rsidRPr="0083580D">
              <w:rPr>
                <w:rFonts w:ascii="宋体" w:eastAsia="宋体" w:hAnsi="宋体" w:cs="宋体" w:hint="eastAsia"/>
                <w:kern w:val="0"/>
                <w:sz w:val="22"/>
                <w:szCs w:val="22"/>
              </w:rPr>
              <w:t>落叶阔叶混交林持续发挥森林固碳、局部气候调节功能；森林群落</w:t>
            </w:r>
            <w:r w:rsidRPr="0083580D">
              <w:rPr>
                <w:rFonts w:ascii="宋体" w:eastAsia="宋体" w:hAnsi="宋体" w:cs="宋体" w:hint="eastAsia"/>
                <w:kern w:val="0"/>
                <w:sz w:val="22"/>
                <w:szCs w:val="22"/>
              </w:rPr>
              <w:lastRenderedPageBreak/>
              <w:t>郁闭度整体维持较好，森林生态系统稳定，保障区域气候调节、</w:t>
            </w:r>
            <w:proofErr w:type="gramStart"/>
            <w:r w:rsidRPr="0083580D">
              <w:rPr>
                <w:rFonts w:ascii="宋体" w:eastAsia="宋体" w:hAnsi="宋体" w:cs="宋体" w:hint="eastAsia"/>
                <w:kern w:val="0"/>
                <w:sz w:val="22"/>
                <w:szCs w:val="22"/>
              </w:rPr>
              <w:t>固碳释氧服务</w:t>
            </w:r>
            <w:proofErr w:type="gramEnd"/>
            <w:r w:rsidRPr="0083580D">
              <w:rPr>
                <w:rFonts w:ascii="宋体" w:eastAsia="宋体" w:hAnsi="宋体" w:cs="宋体" w:hint="eastAsia"/>
                <w:kern w:val="0"/>
                <w:sz w:val="22"/>
                <w:szCs w:val="22"/>
              </w:rPr>
              <w:t>供给。</w:t>
            </w:r>
          </w:p>
        </w:tc>
        <w:tc>
          <w:tcPr>
            <w:tcW w:w="3260" w:type="dxa"/>
            <w:hideMark/>
          </w:tcPr>
          <w:p w14:paraId="1BA24C12" w14:textId="77777777" w:rsidR="0083580D" w:rsidRDefault="0083580D" w:rsidP="0083580D">
            <w:pPr>
              <w:rPr>
                <w:rFonts w:ascii="宋体" w:eastAsia="宋体" w:hAnsi="宋体" w:cs="宋体" w:hint="eastAsia"/>
                <w:color w:val="000000" w:themeColor="text1"/>
                <w:kern w:val="0"/>
              </w:rPr>
            </w:pPr>
            <w:r w:rsidRPr="00674623">
              <w:rPr>
                <w:rFonts w:ascii="Calibri" w:hAnsi="Calibri" w:cs="Calibri" w:hint="eastAsia"/>
                <w:color w:val="000000" w:themeColor="text1"/>
                <w:kern w:val="0"/>
                <w:sz w:val="22"/>
                <w:szCs w:val="22"/>
              </w:rPr>
              <w:lastRenderedPageBreak/>
              <w:t>1.</w:t>
            </w:r>
            <w:r w:rsidRPr="00674623">
              <w:rPr>
                <w:rFonts w:ascii="宋体" w:eastAsia="宋体" w:hAnsi="宋体" w:cs="宋体" w:hint="eastAsia"/>
                <w:color w:val="000000" w:themeColor="text1"/>
                <w:kern w:val="0"/>
              </w:rPr>
              <w:t>《四川米仓山国家森林公园总体规划》</w:t>
            </w:r>
            <w:r>
              <w:rPr>
                <w:rFonts w:ascii="宋体" w:eastAsia="宋体" w:hAnsi="宋体" w:cs="宋体" w:hint="eastAsia"/>
                <w:color w:val="000000" w:themeColor="text1"/>
                <w:kern w:val="0"/>
              </w:rPr>
              <w:t>和部门及专家意见表</w:t>
            </w:r>
          </w:p>
          <w:p w14:paraId="3C4D0A2F" w14:textId="77777777" w:rsidR="0083580D" w:rsidRDefault="0083580D" w:rsidP="0083580D">
            <w:pPr>
              <w:rPr>
                <w:rFonts w:ascii="Calibri" w:hAnsi="Calibri" w:cs="Calibri"/>
                <w:kern w:val="0"/>
                <w:sz w:val="22"/>
                <w:szCs w:val="22"/>
              </w:rPr>
            </w:pPr>
            <w:r>
              <w:rPr>
                <w:rFonts w:ascii="宋体" w:eastAsia="宋体" w:hAnsi="宋体" w:cs="宋体" w:hint="eastAsia"/>
                <w:color w:val="000000" w:themeColor="text1"/>
                <w:kern w:val="0"/>
              </w:rPr>
              <w:t>2</w:t>
            </w:r>
            <w:r>
              <w:rPr>
                <w:rFonts w:ascii="Calibri" w:hAnsi="Calibri" w:cs="Calibri" w:hint="eastAsia"/>
                <w:kern w:val="0"/>
                <w:sz w:val="22"/>
                <w:szCs w:val="22"/>
              </w:rPr>
              <w:t>.</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年度监测报告》及专家意见、名单；</w:t>
            </w:r>
          </w:p>
          <w:p w14:paraId="728C7707" w14:textId="77777777" w:rsidR="0083580D" w:rsidRDefault="0083580D" w:rsidP="0083580D">
            <w:pPr>
              <w:rPr>
                <w:rFonts w:ascii="Calibri" w:hAnsi="Calibri" w:cs="Calibri"/>
                <w:kern w:val="0"/>
                <w:sz w:val="22"/>
                <w:szCs w:val="22"/>
              </w:rPr>
            </w:pPr>
            <w:r>
              <w:rPr>
                <w:rFonts w:ascii="Calibri" w:hAnsi="Calibri" w:cs="Calibri" w:hint="eastAsia"/>
                <w:kern w:val="0"/>
                <w:sz w:val="22"/>
                <w:szCs w:val="22"/>
              </w:rPr>
              <w:t>3.</w:t>
            </w:r>
            <w:r>
              <w:rPr>
                <w:rFonts w:ascii="Calibri" w:hAnsi="Calibri" w:cs="Calibri" w:hint="eastAsia"/>
                <w:kern w:val="0"/>
                <w:sz w:val="22"/>
                <w:szCs w:val="22"/>
              </w:rPr>
              <w:t>《南江县自然保护地生物多样性监测方案》</w:t>
            </w:r>
          </w:p>
          <w:p w14:paraId="11BF2C1A" w14:textId="77777777" w:rsidR="0083580D" w:rsidRDefault="0083580D" w:rsidP="0083580D">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《水青冈资源普查报告》及专家意见；</w:t>
            </w:r>
          </w:p>
          <w:p w14:paraId="6E0B8BED" w14:textId="77777777" w:rsidR="0083580D" w:rsidRDefault="0083580D" w:rsidP="0083580D">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《四川巴中光雾山景区综合科学考察报告》；</w:t>
            </w:r>
          </w:p>
          <w:p w14:paraId="4C0402ED" w14:textId="77777777" w:rsidR="0083580D" w:rsidRDefault="0083580D" w:rsidP="0083580D">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《大小兰沟自然保护区综合科学考察报告》；</w:t>
            </w:r>
          </w:p>
          <w:p w14:paraId="50F11371" w14:textId="77777777" w:rsidR="0083580D" w:rsidRDefault="0083580D" w:rsidP="0083580D">
            <w:pPr>
              <w:rPr>
                <w:rFonts w:ascii="Calibri" w:hAnsi="Calibri" w:cs="Calibri"/>
                <w:kern w:val="0"/>
                <w:sz w:val="22"/>
                <w:szCs w:val="22"/>
              </w:rPr>
            </w:pPr>
            <w:r>
              <w:rPr>
                <w:rFonts w:ascii="Calibri" w:hAnsi="Calibri" w:cs="Calibri" w:hint="eastAsia"/>
                <w:kern w:val="0"/>
                <w:sz w:val="22"/>
                <w:szCs w:val="22"/>
              </w:rPr>
              <w:t>7.</w:t>
            </w:r>
            <w:r w:rsidRPr="00CE71D5">
              <w:rPr>
                <w:rFonts w:ascii="Calibri" w:hAnsi="Calibri" w:cs="Calibri" w:hint="eastAsia"/>
                <w:kern w:val="0"/>
                <w:sz w:val="22"/>
                <w:szCs w:val="22"/>
              </w:rPr>
              <w:t>巴中市光雾</w:t>
            </w:r>
            <w:proofErr w:type="gramStart"/>
            <w:r w:rsidRPr="00CE71D5">
              <w:rPr>
                <w:rFonts w:ascii="Calibri" w:hAnsi="Calibri" w:cs="Calibri" w:hint="eastAsia"/>
                <w:kern w:val="0"/>
                <w:sz w:val="22"/>
                <w:szCs w:val="22"/>
              </w:rPr>
              <w:t>山展示</w:t>
            </w:r>
            <w:proofErr w:type="gramEnd"/>
            <w:r w:rsidRPr="00CE71D5">
              <w:rPr>
                <w:rFonts w:ascii="Calibri" w:hAnsi="Calibri" w:cs="Calibri" w:hint="eastAsia"/>
                <w:kern w:val="0"/>
                <w:sz w:val="22"/>
                <w:szCs w:val="22"/>
              </w:rPr>
              <w:t>昆虫标本收集总结情况</w:t>
            </w:r>
            <w:r>
              <w:rPr>
                <w:rFonts w:ascii="Calibri" w:hAnsi="Calibri" w:cs="Calibri" w:hint="eastAsia"/>
                <w:kern w:val="0"/>
                <w:sz w:val="22"/>
                <w:szCs w:val="22"/>
              </w:rPr>
              <w:t>；</w:t>
            </w:r>
          </w:p>
          <w:p w14:paraId="4B83AB9E" w14:textId="77777777" w:rsidR="0083580D" w:rsidRDefault="0083580D" w:rsidP="0083580D">
            <w:pPr>
              <w:rPr>
                <w:rFonts w:ascii="Calibri" w:hAnsi="Calibri" w:cs="Calibri"/>
                <w:kern w:val="0"/>
                <w:sz w:val="22"/>
                <w:szCs w:val="22"/>
              </w:rPr>
            </w:pPr>
            <w:r w:rsidRPr="00CE71D5">
              <w:rPr>
                <w:rFonts w:ascii="Calibri" w:hAnsi="Calibri" w:cs="Calibri" w:hint="eastAsia"/>
                <w:kern w:val="0"/>
                <w:sz w:val="22"/>
                <w:szCs w:val="22"/>
              </w:rPr>
              <w:t>8.</w:t>
            </w:r>
            <w:r w:rsidRPr="00CE71D5">
              <w:rPr>
                <w:rFonts w:ascii="Calibri" w:hAnsi="Calibri" w:cs="Calibri" w:hint="eastAsia"/>
                <w:kern w:val="0"/>
                <w:sz w:val="22"/>
                <w:szCs w:val="22"/>
              </w:rPr>
              <w:t>珍稀动植物物种照片</w:t>
            </w:r>
          </w:p>
          <w:p w14:paraId="155BB6E0" w14:textId="77777777" w:rsidR="0083580D" w:rsidRDefault="0083580D" w:rsidP="0083580D">
            <w:pPr>
              <w:rPr>
                <w:rFonts w:ascii="Calibri" w:hAnsi="Calibri" w:cs="Calibri"/>
                <w:kern w:val="0"/>
                <w:sz w:val="22"/>
                <w:szCs w:val="22"/>
              </w:rPr>
            </w:pPr>
            <w:r w:rsidRPr="00CE71D5">
              <w:rPr>
                <w:rFonts w:ascii="Calibri" w:hAnsi="Calibri" w:cs="Calibri" w:hint="eastAsia"/>
                <w:kern w:val="0"/>
                <w:sz w:val="22"/>
                <w:szCs w:val="22"/>
              </w:rPr>
              <w:t>9.</w:t>
            </w:r>
            <w:r w:rsidRPr="00CE71D5">
              <w:rPr>
                <w:rFonts w:ascii="Calibri" w:hAnsi="Calibri" w:cs="Calibri" w:hint="eastAsia"/>
                <w:kern w:val="0"/>
                <w:sz w:val="22"/>
                <w:szCs w:val="22"/>
              </w:rPr>
              <w:t>南江县“十四五”林业高质量发展规划</w:t>
            </w:r>
            <w:r w:rsidRPr="00CE71D5">
              <w:rPr>
                <w:rFonts w:ascii="Calibri" w:hAnsi="Calibri" w:cs="Calibri" w:hint="eastAsia"/>
                <w:kern w:val="0"/>
                <w:sz w:val="22"/>
                <w:szCs w:val="22"/>
              </w:rPr>
              <w:t>-2022</w:t>
            </w:r>
            <w:r w:rsidRPr="00CE71D5">
              <w:rPr>
                <w:rFonts w:ascii="Calibri" w:hAnsi="Calibri" w:cs="Calibri" w:hint="eastAsia"/>
                <w:kern w:val="0"/>
                <w:sz w:val="22"/>
                <w:szCs w:val="22"/>
              </w:rPr>
              <w:t>年（最终版）</w:t>
            </w:r>
            <w:r>
              <w:rPr>
                <w:rFonts w:ascii="Calibri" w:hAnsi="Calibri" w:cs="Calibri" w:hint="eastAsia"/>
                <w:kern w:val="0"/>
                <w:sz w:val="22"/>
                <w:szCs w:val="22"/>
              </w:rPr>
              <w:t>；</w:t>
            </w:r>
          </w:p>
          <w:p w14:paraId="36001AF7" w14:textId="6A476294" w:rsidR="0083580D" w:rsidRPr="007F01D8" w:rsidRDefault="0083580D" w:rsidP="0083580D">
            <w:pPr>
              <w:rPr>
                <w:rFonts w:ascii="Calibri" w:hAnsi="Calibri" w:cs="Calibri" w:hint="eastAsia"/>
                <w:kern w:val="0"/>
                <w:sz w:val="22"/>
                <w:szCs w:val="22"/>
              </w:rPr>
            </w:pPr>
            <w:r w:rsidRPr="00CE71D5">
              <w:rPr>
                <w:rFonts w:ascii="Calibri" w:hAnsi="Calibri" w:cs="Calibri" w:hint="eastAsia"/>
                <w:kern w:val="0"/>
                <w:sz w:val="22"/>
                <w:szCs w:val="22"/>
              </w:rPr>
              <w:t>10.</w:t>
            </w:r>
            <w:r w:rsidR="00FB5FF7" w:rsidRPr="00CE71D5">
              <w:rPr>
                <w:rFonts w:ascii="Calibri" w:hAnsi="Calibri" w:cs="Calibri" w:hint="eastAsia"/>
                <w:kern w:val="0"/>
                <w:sz w:val="22"/>
                <w:szCs w:val="22"/>
              </w:rPr>
              <w:t xml:space="preserve"> </w:t>
            </w:r>
            <w:r w:rsidR="00FB5FF7" w:rsidRPr="00CE71D5">
              <w:rPr>
                <w:rFonts w:ascii="Calibri" w:hAnsi="Calibri" w:cs="Calibri" w:hint="eastAsia"/>
                <w:kern w:val="0"/>
                <w:sz w:val="22"/>
                <w:szCs w:val="22"/>
              </w:rPr>
              <w:t>2021-2025</w:t>
            </w:r>
            <w:r w:rsidR="00FB5FF7" w:rsidRPr="00CE71D5">
              <w:rPr>
                <w:rFonts w:ascii="Calibri" w:hAnsi="Calibri" w:cs="Calibri" w:hint="eastAsia"/>
                <w:kern w:val="0"/>
                <w:sz w:val="22"/>
                <w:szCs w:val="22"/>
              </w:rPr>
              <w:t>森林公园工作总结和计划</w:t>
            </w:r>
            <w:r w:rsidR="00FB5FF7">
              <w:rPr>
                <w:rFonts w:ascii="Calibri" w:hAnsi="Calibri" w:cs="Calibri" w:hint="eastAsia"/>
                <w:kern w:val="0"/>
                <w:sz w:val="22"/>
                <w:szCs w:val="22"/>
              </w:rPr>
              <w:t>；</w:t>
            </w:r>
          </w:p>
        </w:tc>
        <w:tc>
          <w:tcPr>
            <w:tcW w:w="2268" w:type="dxa"/>
            <w:hideMark/>
          </w:tcPr>
          <w:p w14:paraId="3D1753C4" w14:textId="393BB823" w:rsidR="0083580D" w:rsidRPr="007F01D8" w:rsidRDefault="0083580D" w:rsidP="0083580D">
            <w:pPr>
              <w:rPr>
                <w:rFonts w:ascii="Calibri" w:hAnsi="Calibri" w:cs="Calibri"/>
                <w:color w:val="EE0000"/>
                <w:kern w:val="0"/>
                <w:sz w:val="22"/>
                <w:szCs w:val="22"/>
              </w:rPr>
            </w:pPr>
          </w:p>
        </w:tc>
      </w:tr>
      <w:tr w:rsidR="0083580D" w:rsidRPr="004C05E7" w14:paraId="4C999996" w14:textId="77777777" w:rsidTr="00CB2951">
        <w:trPr>
          <w:cantSplit/>
          <w:trHeight w:val="20"/>
        </w:trPr>
        <w:tc>
          <w:tcPr>
            <w:tcW w:w="855" w:type="dxa"/>
            <w:hideMark/>
          </w:tcPr>
          <w:p w14:paraId="5A35FA62" w14:textId="77777777" w:rsidR="0083580D" w:rsidRPr="004C05E7" w:rsidRDefault="0083580D" w:rsidP="0083580D">
            <w:pPr>
              <w:rPr>
                <w:rFonts w:ascii="Arial" w:eastAsia="Times New Roman" w:hAnsi="Arial" w:cs="Arial"/>
                <w:kern w:val="0"/>
                <w:sz w:val="18"/>
                <w:szCs w:val="18"/>
              </w:rPr>
            </w:pPr>
            <w:r w:rsidRPr="004C05E7">
              <w:rPr>
                <w:rFonts w:ascii="Arial" w:eastAsia="Times New Roman" w:hAnsi="Arial" w:cs="Arial"/>
                <w:kern w:val="0"/>
                <w:sz w:val="18"/>
                <w:szCs w:val="18"/>
              </w:rPr>
              <w:lastRenderedPageBreak/>
              <w:t>GL-V1.1- 4.2.2-CHN</w:t>
            </w:r>
          </w:p>
        </w:tc>
        <w:tc>
          <w:tcPr>
            <w:tcW w:w="1408" w:type="dxa"/>
            <w:hideMark/>
          </w:tcPr>
          <w:p w14:paraId="63D364CE" w14:textId="77777777" w:rsidR="0083580D" w:rsidRPr="004C05E7" w:rsidRDefault="0083580D" w:rsidP="0083580D">
            <w:pPr>
              <w:rPr>
                <w:rFonts w:ascii="宋体" w:eastAsia="宋体" w:hAnsi="宋体" w:cs="Calibri" w:hint="eastAsia"/>
                <w:kern w:val="0"/>
              </w:rPr>
            </w:pPr>
            <w:r w:rsidRPr="004C05E7">
              <w:rPr>
                <w:rFonts w:ascii="宋体" w:eastAsia="宋体" w:hAnsi="宋体" w:cs="Calibri" w:hint="eastAsia"/>
                <w:kern w:val="0"/>
              </w:rPr>
              <w:t>生态系统服务的提供并不严重损害保护地的生态价值。</w:t>
            </w:r>
          </w:p>
        </w:tc>
        <w:tc>
          <w:tcPr>
            <w:tcW w:w="1560" w:type="dxa"/>
            <w:hideMark/>
          </w:tcPr>
          <w:p w14:paraId="3FCF1F8F" w14:textId="77777777" w:rsidR="0083580D" w:rsidRPr="004C05E7" w:rsidRDefault="0083580D" w:rsidP="0083580D">
            <w:pPr>
              <w:rPr>
                <w:rFonts w:ascii="宋体" w:eastAsia="宋体" w:hAnsi="宋体" w:cs="Calibri" w:hint="eastAsia"/>
                <w:kern w:val="0"/>
              </w:rPr>
            </w:pPr>
            <w:r w:rsidRPr="004C05E7">
              <w:rPr>
                <w:rFonts w:ascii="宋体" w:eastAsia="宋体" w:hAnsi="宋体" w:cs="Calibri" w:hint="eastAsia"/>
                <w:kern w:val="0"/>
              </w:rPr>
              <w:t>主要保护对象报告。调查监测报告；生态系统评估报告；科考报告；当地社区的意见</w:t>
            </w:r>
          </w:p>
        </w:tc>
        <w:tc>
          <w:tcPr>
            <w:tcW w:w="2126" w:type="dxa"/>
            <w:hideMark/>
          </w:tcPr>
          <w:p w14:paraId="07FA79EF" w14:textId="6EAA02EA" w:rsidR="0083580D" w:rsidRPr="004C05E7" w:rsidRDefault="0083580D" w:rsidP="0083580D">
            <w:pPr>
              <w:rPr>
                <w:rFonts w:ascii="宋体" w:eastAsia="宋体" w:hAnsi="宋体" w:cs="Calibri" w:hint="eastAsia"/>
                <w:kern w:val="0"/>
              </w:rPr>
            </w:pPr>
            <w:proofErr w:type="gramStart"/>
            <w:r w:rsidRPr="00AC404E">
              <w:rPr>
                <w:rFonts w:ascii="宋体" w:eastAsia="宋体" w:hAnsi="宋体" w:cs="Calibri" w:hint="eastAsia"/>
                <w:kern w:val="0"/>
              </w:rPr>
              <w:t>若保护</w:t>
            </w:r>
            <w:proofErr w:type="gramEnd"/>
            <w:r w:rsidRPr="00AC404E">
              <w:rPr>
                <w:rFonts w:ascii="宋体" w:eastAsia="宋体" w:hAnsi="宋体" w:cs="Calibri" w:hint="eastAsia"/>
                <w:kern w:val="0"/>
              </w:rPr>
              <w:t>地旨在提供生态系统服务功能，能否在不显著损害生态价值的前提下实现？</w:t>
            </w:r>
          </w:p>
        </w:tc>
        <w:tc>
          <w:tcPr>
            <w:tcW w:w="3969" w:type="dxa"/>
            <w:hideMark/>
          </w:tcPr>
          <w:p w14:paraId="1BF0F675" w14:textId="3DA28C1D" w:rsidR="00CB2951" w:rsidRPr="00CB2951" w:rsidRDefault="00FB5FF7" w:rsidP="00CB2951">
            <w:pPr>
              <w:rPr>
                <w:rFonts w:ascii="宋体" w:eastAsia="宋体" w:hAnsi="宋体" w:cs="宋体"/>
                <w:kern w:val="0"/>
                <w:sz w:val="22"/>
                <w:szCs w:val="22"/>
              </w:rPr>
            </w:pPr>
            <w:r>
              <w:rPr>
                <w:rFonts w:ascii="宋体" w:eastAsia="宋体" w:hAnsi="宋体" w:cs="宋体" w:hint="eastAsia"/>
                <w:kern w:val="0"/>
                <w:sz w:val="22"/>
                <w:szCs w:val="22"/>
              </w:rPr>
              <w:t>能，</w:t>
            </w:r>
            <w:proofErr w:type="gramStart"/>
            <w:r w:rsidR="00CB2951" w:rsidRPr="00AC404E">
              <w:rPr>
                <w:rFonts w:ascii="宋体" w:eastAsia="宋体" w:hAnsi="宋体" w:cs="Calibri" w:hint="eastAsia"/>
                <w:kern w:val="0"/>
              </w:rPr>
              <w:t>若保护</w:t>
            </w:r>
            <w:proofErr w:type="gramEnd"/>
            <w:r w:rsidR="00CB2951" w:rsidRPr="00AC404E">
              <w:rPr>
                <w:rFonts w:ascii="宋体" w:eastAsia="宋体" w:hAnsi="宋体" w:cs="Calibri" w:hint="eastAsia"/>
                <w:kern w:val="0"/>
              </w:rPr>
              <w:t>地旨在提供生态系统服务功能，能在不显著损害生态价值的前提下实现</w:t>
            </w:r>
            <w:r w:rsidR="00CB2951">
              <w:rPr>
                <w:rFonts w:ascii="宋体" w:eastAsia="宋体" w:hAnsi="宋体" w:cs="Calibri" w:hint="eastAsia"/>
                <w:kern w:val="0"/>
              </w:rPr>
              <w:t>。森林公园</w:t>
            </w:r>
            <w:r w:rsidR="00CB2951" w:rsidRPr="00CB2951">
              <w:rPr>
                <w:rFonts w:ascii="宋体" w:eastAsia="宋体" w:hAnsi="宋体" w:cs="宋体"/>
                <w:kern w:val="0"/>
                <w:sz w:val="22"/>
                <w:szCs w:val="22"/>
              </w:rPr>
              <w:t>水源涵养、水土保持、生物多样性维持、森林固碳、森林康养、科普</w:t>
            </w:r>
            <w:proofErr w:type="gramStart"/>
            <w:r w:rsidR="00CB2951" w:rsidRPr="00CB2951">
              <w:rPr>
                <w:rFonts w:ascii="宋体" w:eastAsia="宋体" w:hAnsi="宋体" w:cs="宋体"/>
                <w:kern w:val="0"/>
                <w:sz w:val="22"/>
                <w:szCs w:val="22"/>
              </w:rPr>
              <w:t>研</w:t>
            </w:r>
            <w:proofErr w:type="gramEnd"/>
            <w:r w:rsidR="00CB2951" w:rsidRPr="00CB2951">
              <w:rPr>
                <w:rFonts w:ascii="宋体" w:eastAsia="宋体" w:hAnsi="宋体" w:cs="宋体"/>
                <w:kern w:val="0"/>
                <w:sz w:val="22"/>
                <w:szCs w:val="22"/>
              </w:rPr>
              <w:t>学等各类生态系统服务，均依托现有森林生态系统本底来实现。按照总体规划及功能分区管控要求，游憩、</w:t>
            </w:r>
            <w:proofErr w:type="gramStart"/>
            <w:r w:rsidR="00CB2951" w:rsidRPr="00CB2951">
              <w:rPr>
                <w:rFonts w:ascii="宋体" w:eastAsia="宋体" w:hAnsi="宋体" w:cs="宋体"/>
                <w:kern w:val="0"/>
                <w:sz w:val="22"/>
                <w:szCs w:val="22"/>
              </w:rPr>
              <w:t>研</w:t>
            </w:r>
            <w:proofErr w:type="gramEnd"/>
            <w:r w:rsidR="00CB2951" w:rsidRPr="00CB2951">
              <w:rPr>
                <w:rFonts w:ascii="宋体" w:eastAsia="宋体" w:hAnsi="宋体" w:cs="宋体"/>
                <w:kern w:val="0"/>
                <w:sz w:val="22"/>
                <w:szCs w:val="22"/>
              </w:rPr>
              <w:t>学等人类活动限定在规划允许的开放区域开展。</w:t>
            </w:r>
          </w:p>
          <w:p w14:paraId="062B98C9" w14:textId="77777777" w:rsidR="00CB2951" w:rsidRPr="00CB2951" w:rsidRDefault="00CB2951" w:rsidP="00CB2951">
            <w:pPr>
              <w:rPr>
                <w:rFonts w:ascii="宋体" w:eastAsia="宋体" w:hAnsi="宋体" w:cs="宋体"/>
                <w:kern w:val="0"/>
                <w:sz w:val="22"/>
                <w:szCs w:val="22"/>
              </w:rPr>
            </w:pPr>
            <w:r w:rsidRPr="00CB2951">
              <w:rPr>
                <w:rFonts w:ascii="宋体" w:eastAsia="宋体" w:hAnsi="宋体" w:cs="宋体"/>
                <w:kern w:val="0"/>
                <w:sz w:val="22"/>
                <w:szCs w:val="22"/>
              </w:rPr>
              <w:t>依据 2023 年度生物多样性监测、水青冈资源普查、多份综合科考成果，核心保护物种种群、森林群落整体保持稳定；能力建设类项目以管护设施、科普设备配置为主，不开展大规模开挖、采伐等破坏性工程。巡护监测发现的扰动主要集中在道路沿线，以局部外来物种入侵、游客轻微人为干扰为主，通过日常巡护、宣教引导开展管控，未造成对保护地生态价值的显著损害。</w:t>
            </w:r>
          </w:p>
          <w:p w14:paraId="2F247628" w14:textId="519105ED" w:rsidR="0083580D" w:rsidRPr="004C05E7" w:rsidRDefault="0083580D" w:rsidP="0083580D">
            <w:pPr>
              <w:rPr>
                <w:rFonts w:ascii="Calibri" w:eastAsia="Times New Roman" w:hAnsi="Calibri" w:cs="Calibri"/>
                <w:kern w:val="0"/>
                <w:sz w:val="22"/>
                <w:szCs w:val="22"/>
              </w:rPr>
            </w:pPr>
          </w:p>
        </w:tc>
        <w:tc>
          <w:tcPr>
            <w:tcW w:w="3260" w:type="dxa"/>
            <w:hideMark/>
          </w:tcPr>
          <w:p w14:paraId="4472D84A" w14:textId="77777777" w:rsidR="0083580D" w:rsidRDefault="0083580D" w:rsidP="0083580D">
            <w:pPr>
              <w:rPr>
                <w:rFonts w:ascii="宋体" w:eastAsia="宋体" w:hAnsi="宋体" w:cs="宋体" w:hint="eastAsia"/>
                <w:color w:val="000000" w:themeColor="text1"/>
                <w:kern w:val="0"/>
              </w:rPr>
            </w:pPr>
            <w:r w:rsidRPr="00674623">
              <w:rPr>
                <w:rFonts w:ascii="Calibri" w:hAnsi="Calibri" w:cs="Calibri" w:hint="eastAsia"/>
                <w:color w:val="000000" w:themeColor="text1"/>
                <w:kern w:val="0"/>
                <w:sz w:val="22"/>
                <w:szCs w:val="22"/>
              </w:rPr>
              <w:t>1.</w:t>
            </w:r>
            <w:r w:rsidRPr="00674623">
              <w:rPr>
                <w:rFonts w:ascii="宋体" w:eastAsia="宋体" w:hAnsi="宋体" w:cs="宋体" w:hint="eastAsia"/>
                <w:color w:val="000000" w:themeColor="text1"/>
                <w:kern w:val="0"/>
              </w:rPr>
              <w:t>《四川米仓山国家森林公园总体规划》</w:t>
            </w:r>
            <w:r>
              <w:rPr>
                <w:rFonts w:ascii="宋体" w:eastAsia="宋体" w:hAnsi="宋体" w:cs="宋体" w:hint="eastAsia"/>
                <w:color w:val="000000" w:themeColor="text1"/>
                <w:kern w:val="0"/>
              </w:rPr>
              <w:t>和部门及专家意见表</w:t>
            </w:r>
          </w:p>
          <w:p w14:paraId="04E07A8F" w14:textId="77777777" w:rsidR="0083580D" w:rsidRDefault="0083580D" w:rsidP="0083580D">
            <w:pPr>
              <w:rPr>
                <w:rFonts w:ascii="Calibri" w:hAnsi="Calibri" w:cs="Calibri"/>
                <w:kern w:val="0"/>
                <w:sz w:val="22"/>
                <w:szCs w:val="22"/>
              </w:rPr>
            </w:pPr>
            <w:r>
              <w:rPr>
                <w:rFonts w:ascii="宋体" w:eastAsia="宋体" w:hAnsi="宋体" w:cs="宋体" w:hint="eastAsia"/>
                <w:color w:val="000000" w:themeColor="text1"/>
                <w:kern w:val="0"/>
              </w:rPr>
              <w:t>2</w:t>
            </w:r>
            <w:r>
              <w:rPr>
                <w:rFonts w:ascii="Calibri" w:hAnsi="Calibri" w:cs="Calibri" w:hint="eastAsia"/>
                <w:kern w:val="0"/>
                <w:sz w:val="22"/>
                <w:szCs w:val="22"/>
              </w:rPr>
              <w:t>.</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年度监测报告》及专家意见、名单；</w:t>
            </w:r>
          </w:p>
          <w:p w14:paraId="32CA741A" w14:textId="77777777" w:rsidR="0083580D" w:rsidRDefault="0083580D" w:rsidP="0083580D">
            <w:pPr>
              <w:rPr>
                <w:rFonts w:ascii="Calibri" w:hAnsi="Calibri" w:cs="Calibri"/>
                <w:kern w:val="0"/>
                <w:sz w:val="22"/>
                <w:szCs w:val="22"/>
              </w:rPr>
            </w:pPr>
            <w:r>
              <w:rPr>
                <w:rFonts w:ascii="Calibri" w:hAnsi="Calibri" w:cs="Calibri" w:hint="eastAsia"/>
                <w:kern w:val="0"/>
                <w:sz w:val="22"/>
                <w:szCs w:val="22"/>
              </w:rPr>
              <w:t>3.</w:t>
            </w:r>
            <w:r>
              <w:rPr>
                <w:rFonts w:ascii="Calibri" w:hAnsi="Calibri" w:cs="Calibri" w:hint="eastAsia"/>
                <w:kern w:val="0"/>
                <w:sz w:val="22"/>
                <w:szCs w:val="22"/>
              </w:rPr>
              <w:t>《南江县自然保护地生物多样性监测方案》</w:t>
            </w:r>
          </w:p>
          <w:p w14:paraId="1BD4CD1C" w14:textId="77777777" w:rsidR="0083580D" w:rsidRDefault="0083580D" w:rsidP="0083580D">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《水青冈资源普查报告》及专家意见；</w:t>
            </w:r>
          </w:p>
          <w:p w14:paraId="4DCD5F79" w14:textId="77777777" w:rsidR="0083580D" w:rsidRDefault="0083580D" w:rsidP="0083580D">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《四川巴中光雾山景区综合科学考察报告》；</w:t>
            </w:r>
          </w:p>
          <w:p w14:paraId="5AD4768D" w14:textId="77777777" w:rsidR="0083580D" w:rsidRDefault="0083580D" w:rsidP="0083580D">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《大小兰沟自然保护区综合科学考察报告》；</w:t>
            </w:r>
          </w:p>
          <w:p w14:paraId="23D4F802" w14:textId="77777777" w:rsidR="0083580D" w:rsidRDefault="0083580D" w:rsidP="0083580D">
            <w:pPr>
              <w:rPr>
                <w:rFonts w:ascii="Calibri" w:hAnsi="Calibri" w:cs="Calibri"/>
                <w:kern w:val="0"/>
                <w:sz w:val="22"/>
                <w:szCs w:val="22"/>
              </w:rPr>
            </w:pPr>
            <w:r>
              <w:rPr>
                <w:rFonts w:ascii="Calibri" w:hAnsi="Calibri" w:cs="Calibri" w:hint="eastAsia"/>
                <w:kern w:val="0"/>
                <w:sz w:val="22"/>
                <w:szCs w:val="22"/>
              </w:rPr>
              <w:t>7.</w:t>
            </w:r>
            <w:r w:rsidRPr="00CE71D5">
              <w:rPr>
                <w:rFonts w:ascii="Calibri" w:hAnsi="Calibri" w:cs="Calibri" w:hint="eastAsia"/>
                <w:kern w:val="0"/>
                <w:sz w:val="22"/>
                <w:szCs w:val="22"/>
              </w:rPr>
              <w:t>巴中市光雾</w:t>
            </w:r>
            <w:proofErr w:type="gramStart"/>
            <w:r w:rsidRPr="00CE71D5">
              <w:rPr>
                <w:rFonts w:ascii="Calibri" w:hAnsi="Calibri" w:cs="Calibri" w:hint="eastAsia"/>
                <w:kern w:val="0"/>
                <w:sz w:val="22"/>
                <w:szCs w:val="22"/>
              </w:rPr>
              <w:t>山展示</w:t>
            </w:r>
            <w:proofErr w:type="gramEnd"/>
            <w:r w:rsidRPr="00CE71D5">
              <w:rPr>
                <w:rFonts w:ascii="Calibri" w:hAnsi="Calibri" w:cs="Calibri" w:hint="eastAsia"/>
                <w:kern w:val="0"/>
                <w:sz w:val="22"/>
                <w:szCs w:val="22"/>
              </w:rPr>
              <w:t>昆虫标本收集总结情况</w:t>
            </w:r>
            <w:r>
              <w:rPr>
                <w:rFonts w:ascii="Calibri" w:hAnsi="Calibri" w:cs="Calibri" w:hint="eastAsia"/>
                <w:kern w:val="0"/>
                <w:sz w:val="22"/>
                <w:szCs w:val="22"/>
              </w:rPr>
              <w:t>；</w:t>
            </w:r>
          </w:p>
          <w:p w14:paraId="3C3B3713" w14:textId="77777777" w:rsidR="0083580D" w:rsidRDefault="0083580D" w:rsidP="0083580D">
            <w:pPr>
              <w:rPr>
                <w:rFonts w:ascii="Calibri" w:hAnsi="Calibri" w:cs="Calibri"/>
                <w:kern w:val="0"/>
                <w:sz w:val="22"/>
                <w:szCs w:val="22"/>
              </w:rPr>
            </w:pPr>
            <w:r w:rsidRPr="00CE71D5">
              <w:rPr>
                <w:rFonts w:ascii="Calibri" w:hAnsi="Calibri" w:cs="Calibri" w:hint="eastAsia"/>
                <w:kern w:val="0"/>
                <w:sz w:val="22"/>
                <w:szCs w:val="22"/>
              </w:rPr>
              <w:t>8.</w:t>
            </w:r>
            <w:r w:rsidRPr="00CE71D5">
              <w:rPr>
                <w:rFonts w:ascii="Calibri" w:hAnsi="Calibri" w:cs="Calibri" w:hint="eastAsia"/>
                <w:kern w:val="0"/>
                <w:sz w:val="22"/>
                <w:szCs w:val="22"/>
              </w:rPr>
              <w:t>珍稀动植物物种照片</w:t>
            </w:r>
          </w:p>
          <w:p w14:paraId="46BC9F48" w14:textId="77777777" w:rsidR="0083580D" w:rsidRDefault="0083580D" w:rsidP="0083580D">
            <w:pPr>
              <w:rPr>
                <w:rFonts w:ascii="Calibri" w:hAnsi="Calibri" w:cs="Calibri"/>
                <w:kern w:val="0"/>
                <w:sz w:val="22"/>
                <w:szCs w:val="22"/>
              </w:rPr>
            </w:pPr>
            <w:r w:rsidRPr="00CE71D5">
              <w:rPr>
                <w:rFonts w:ascii="Calibri" w:hAnsi="Calibri" w:cs="Calibri" w:hint="eastAsia"/>
                <w:kern w:val="0"/>
                <w:sz w:val="22"/>
                <w:szCs w:val="22"/>
              </w:rPr>
              <w:t>9.</w:t>
            </w:r>
            <w:r w:rsidRPr="00CE71D5">
              <w:rPr>
                <w:rFonts w:ascii="Calibri" w:hAnsi="Calibri" w:cs="Calibri" w:hint="eastAsia"/>
                <w:kern w:val="0"/>
                <w:sz w:val="22"/>
                <w:szCs w:val="22"/>
              </w:rPr>
              <w:t>南江县“十四五”林业高质量发展规划</w:t>
            </w:r>
            <w:r w:rsidRPr="00CE71D5">
              <w:rPr>
                <w:rFonts w:ascii="Calibri" w:hAnsi="Calibri" w:cs="Calibri" w:hint="eastAsia"/>
                <w:kern w:val="0"/>
                <w:sz w:val="22"/>
                <w:szCs w:val="22"/>
              </w:rPr>
              <w:t>-2022</w:t>
            </w:r>
            <w:r w:rsidRPr="00CE71D5">
              <w:rPr>
                <w:rFonts w:ascii="Calibri" w:hAnsi="Calibri" w:cs="Calibri" w:hint="eastAsia"/>
                <w:kern w:val="0"/>
                <w:sz w:val="22"/>
                <w:szCs w:val="22"/>
              </w:rPr>
              <w:t>年（最终版）</w:t>
            </w:r>
            <w:r>
              <w:rPr>
                <w:rFonts w:ascii="Calibri" w:hAnsi="Calibri" w:cs="Calibri" w:hint="eastAsia"/>
                <w:kern w:val="0"/>
                <w:sz w:val="22"/>
                <w:szCs w:val="22"/>
              </w:rPr>
              <w:t>；</w:t>
            </w:r>
          </w:p>
          <w:p w14:paraId="06795F78" w14:textId="16AEDA20" w:rsidR="0083580D" w:rsidRDefault="0083580D" w:rsidP="0083580D">
            <w:pPr>
              <w:rPr>
                <w:rFonts w:ascii="Calibri" w:hAnsi="Calibri" w:cs="Calibri"/>
                <w:kern w:val="0"/>
                <w:sz w:val="22"/>
                <w:szCs w:val="22"/>
              </w:rPr>
            </w:pPr>
            <w:r w:rsidRPr="00CE71D5">
              <w:rPr>
                <w:rFonts w:ascii="Calibri" w:hAnsi="Calibri" w:cs="Calibri" w:hint="eastAsia"/>
                <w:kern w:val="0"/>
                <w:sz w:val="22"/>
                <w:szCs w:val="22"/>
              </w:rPr>
              <w:t>10.</w:t>
            </w:r>
            <w:r w:rsidR="00FB5FF7" w:rsidRPr="00FB5FF7">
              <w:t xml:space="preserve"> </w:t>
            </w:r>
            <w:r w:rsidR="00FB5FF7" w:rsidRPr="00FB5FF7">
              <w:rPr>
                <w:rFonts w:ascii="Calibri" w:hAnsi="Calibri" w:cs="Calibri"/>
                <w:kern w:val="0"/>
                <w:sz w:val="22"/>
                <w:szCs w:val="22"/>
              </w:rPr>
              <w:t xml:space="preserve">2021 </w:t>
            </w:r>
            <w:r w:rsidR="00FB5FF7" w:rsidRPr="00FB5FF7">
              <w:rPr>
                <w:rFonts w:ascii="Calibri" w:hAnsi="Calibri" w:cs="Calibri"/>
                <w:kern w:val="0"/>
                <w:sz w:val="22"/>
                <w:szCs w:val="22"/>
              </w:rPr>
              <w:t>年自然保护区能力建设资金预算项目支出绩效自评报告、</w:t>
            </w:r>
            <w:r w:rsidR="00FB5FF7" w:rsidRPr="00FB5FF7">
              <w:rPr>
                <w:rFonts w:ascii="Calibri" w:hAnsi="Calibri" w:cs="Calibri"/>
                <w:kern w:val="0"/>
                <w:sz w:val="22"/>
                <w:szCs w:val="22"/>
              </w:rPr>
              <w:t xml:space="preserve">2021 </w:t>
            </w:r>
            <w:r w:rsidR="00FB5FF7" w:rsidRPr="00FB5FF7">
              <w:rPr>
                <w:rFonts w:ascii="Calibri" w:hAnsi="Calibri" w:cs="Calibri"/>
                <w:kern w:val="0"/>
                <w:sz w:val="22"/>
                <w:szCs w:val="22"/>
              </w:rPr>
              <w:t>年大小</w:t>
            </w:r>
            <w:proofErr w:type="gramStart"/>
            <w:r w:rsidR="00FB5FF7" w:rsidRPr="00FB5FF7">
              <w:rPr>
                <w:rFonts w:ascii="Calibri" w:hAnsi="Calibri" w:cs="Calibri"/>
                <w:kern w:val="0"/>
                <w:sz w:val="22"/>
                <w:szCs w:val="22"/>
              </w:rPr>
              <w:t>兰沟能力</w:t>
            </w:r>
            <w:proofErr w:type="gramEnd"/>
            <w:r w:rsidR="00FB5FF7" w:rsidRPr="00FB5FF7">
              <w:rPr>
                <w:rFonts w:ascii="Calibri" w:hAnsi="Calibri" w:cs="Calibri"/>
                <w:kern w:val="0"/>
                <w:sz w:val="22"/>
                <w:szCs w:val="22"/>
              </w:rPr>
              <w:t>提升项目完成情况、</w:t>
            </w:r>
            <w:r w:rsidR="00FB5FF7" w:rsidRPr="00FB5FF7">
              <w:rPr>
                <w:rFonts w:ascii="Calibri" w:hAnsi="Calibri" w:cs="Calibri"/>
                <w:kern w:val="0"/>
                <w:sz w:val="22"/>
                <w:szCs w:val="22"/>
              </w:rPr>
              <w:t xml:space="preserve">2021 </w:t>
            </w:r>
            <w:r w:rsidR="00FB5FF7" w:rsidRPr="00FB5FF7">
              <w:rPr>
                <w:rFonts w:ascii="Calibri" w:hAnsi="Calibri" w:cs="Calibri"/>
                <w:kern w:val="0"/>
                <w:sz w:val="22"/>
                <w:szCs w:val="22"/>
              </w:rPr>
              <w:t>年能力建设项目执行情况报告</w:t>
            </w:r>
            <w:r w:rsidR="00FB5FF7">
              <w:rPr>
                <w:rFonts w:ascii="Calibri" w:hAnsi="Calibri" w:cs="Calibri" w:hint="eastAsia"/>
                <w:kern w:val="0"/>
                <w:sz w:val="22"/>
                <w:szCs w:val="22"/>
              </w:rPr>
              <w:t>；</w:t>
            </w:r>
            <w:r w:rsidR="00FB5FF7">
              <w:rPr>
                <w:rFonts w:ascii="Calibri" w:hAnsi="Calibri" w:cs="Calibri"/>
                <w:kern w:val="0"/>
                <w:sz w:val="22"/>
                <w:szCs w:val="22"/>
              </w:rPr>
              <w:t xml:space="preserve"> </w:t>
            </w:r>
          </w:p>
          <w:p w14:paraId="06FB4364" w14:textId="77777777" w:rsidR="0083580D" w:rsidRDefault="00FB5FF7" w:rsidP="00FB5FF7">
            <w:pPr>
              <w:rPr>
                <w:rFonts w:ascii="Calibri" w:hAnsi="Calibri" w:cs="Calibri"/>
                <w:kern w:val="0"/>
                <w:sz w:val="22"/>
                <w:szCs w:val="22"/>
              </w:rPr>
            </w:pPr>
            <w:r>
              <w:rPr>
                <w:rFonts w:ascii="Calibri" w:hAnsi="Calibri" w:cs="Calibri" w:hint="eastAsia"/>
                <w:kern w:val="0"/>
                <w:sz w:val="22"/>
                <w:szCs w:val="22"/>
              </w:rPr>
              <w:t>11.</w:t>
            </w:r>
            <w:r w:rsidRPr="00207388">
              <w:rPr>
                <w:rFonts w:ascii="Calibri" w:hAnsi="Calibri" w:cs="Calibri" w:hint="eastAsia"/>
                <w:kern w:val="0"/>
                <w:sz w:val="22"/>
                <w:szCs w:val="22"/>
              </w:rPr>
              <w:t xml:space="preserve"> </w:t>
            </w:r>
            <w:r w:rsidRPr="00207388">
              <w:rPr>
                <w:rFonts w:ascii="Calibri" w:hAnsi="Calibri" w:cs="Calibri" w:hint="eastAsia"/>
                <w:kern w:val="0"/>
                <w:sz w:val="22"/>
                <w:szCs w:val="22"/>
              </w:rPr>
              <w:t>米仓山国家森林公园总体规划专题会议</w:t>
            </w:r>
            <w:r>
              <w:rPr>
                <w:rFonts w:ascii="Calibri" w:hAnsi="Calibri" w:cs="Calibri" w:hint="eastAsia"/>
                <w:kern w:val="0"/>
                <w:sz w:val="22"/>
                <w:szCs w:val="22"/>
              </w:rPr>
              <w:t>方案</w:t>
            </w:r>
            <w:r>
              <w:rPr>
                <w:rFonts w:ascii="Calibri" w:hAnsi="Calibri" w:cs="Calibri" w:hint="eastAsia"/>
                <w:kern w:val="0"/>
                <w:sz w:val="22"/>
                <w:szCs w:val="22"/>
              </w:rPr>
              <w:t>、</w:t>
            </w:r>
            <w:r w:rsidRPr="00207388">
              <w:rPr>
                <w:rFonts w:ascii="Calibri" w:hAnsi="Calibri" w:cs="Calibri" w:hint="eastAsia"/>
                <w:kern w:val="0"/>
                <w:sz w:val="22"/>
                <w:szCs w:val="22"/>
              </w:rPr>
              <w:t>米仓山国家森林公园总体规划征求意见专题会议纪要</w:t>
            </w:r>
            <w:r>
              <w:rPr>
                <w:rFonts w:ascii="Calibri" w:hAnsi="Calibri" w:cs="Calibri" w:hint="eastAsia"/>
                <w:kern w:val="0"/>
                <w:sz w:val="22"/>
                <w:szCs w:val="22"/>
              </w:rPr>
              <w:t>；</w:t>
            </w:r>
          </w:p>
          <w:p w14:paraId="4EF0C5AF" w14:textId="7E3FF06E" w:rsidR="00FB5FF7" w:rsidRDefault="00FB5FF7" w:rsidP="00FB5FF7">
            <w:pPr>
              <w:rPr>
                <w:rFonts w:ascii="Calibri" w:hAnsi="Calibri" w:cs="Calibri"/>
                <w:kern w:val="0"/>
                <w:sz w:val="22"/>
                <w:szCs w:val="22"/>
              </w:rPr>
            </w:pPr>
            <w:r w:rsidRPr="00FB5FF7">
              <w:rPr>
                <w:rFonts w:ascii="Calibri" w:hAnsi="Calibri" w:cs="Calibri" w:hint="eastAsia"/>
                <w:kern w:val="0"/>
                <w:sz w:val="22"/>
                <w:szCs w:val="22"/>
              </w:rPr>
              <w:t>12.</w:t>
            </w:r>
            <w:r w:rsidRPr="00FB5FF7">
              <w:rPr>
                <w:rFonts w:ascii="Calibri" w:hAnsi="Calibri" w:cs="Calibri" w:hint="eastAsia"/>
                <w:kern w:val="0"/>
                <w:sz w:val="22"/>
                <w:szCs w:val="22"/>
              </w:rPr>
              <w:t>一些规划公示的</w:t>
            </w:r>
            <w:proofErr w:type="gramStart"/>
            <w:r w:rsidRPr="00FB5FF7">
              <w:rPr>
                <w:rFonts w:ascii="Calibri" w:hAnsi="Calibri" w:cs="Calibri" w:hint="eastAsia"/>
                <w:kern w:val="0"/>
                <w:sz w:val="22"/>
                <w:szCs w:val="22"/>
              </w:rPr>
              <w:t>官网截</w:t>
            </w:r>
            <w:proofErr w:type="gramEnd"/>
            <w:r w:rsidRPr="00FB5FF7">
              <w:rPr>
                <w:rFonts w:ascii="Calibri" w:hAnsi="Calibri" w:cs="Calibri" w:hint="eastAsia"/>
                <w:kern w:val="0"/>
                <w:sz w:val="22"/>
                <w:szCs w:val="22"/>
              </w:rPr>
              <w:t>图</w:t>
            </w:r>
            <w:r>
              <w:rPr>
                <w:rFonts w:ascii="Calibri" w:hAnsi="Calibri" w:cs="Calibri" w:hint="eastAsia"/>
                <w:kern w:val="0"/>
                <w:sz w:val="22"/>
                <w:szCs w:val="22"/>
              </w:rPr>
              <w:t>和链接；</w:t>
            </w:r>
          </w:p>
          <w:p w14:paraId="24D59614" w14:textId="24CC136F" w:rsidR="00FB5FF7" w:rsidRPr="00AF45F3" w:rsidRDefault="00FB5FF7" w:rsidP="00FB5FF7">
            <w:pPr>
              <w:rPr>
                <w:rFonts w:ascii="Calibri" w:hAnsi="Calibri" w:cs="Calibri" w:hint="eastAsia"/>
                <w:kern w:val="0"/>
                <w:sz w:val="22"/>
                <w:szCs w:val="22"/>
              </w:rPr>
            </w:pPr>
            <w:r>
              <w:rPr>
                <w:rFonts w:ascii="Calibri" w:hAnsi="Calibri" w:cs="Calibri" w:hint="eastAsia"/>
                <w:kern w:val="0"/>
                <w:sz w:val="22"/>
                <w:szCs w:val="22"/>
              </w:rPr>
              <w:lastRenderedPageBreak/>
              <w:t>13.</w:t>
            </w:r>
            <w:r w:rsidRPr="00CE71D5">
              <w:rPr>
                <w:rFonts w:ascii="Calibri" w:hAnsi="Calibri" w:cs="Calibri" w:hint="eastAsia"/>
                <w:kern w:val="0"/>
                <w:sz w:val="22"/>
                <w:szCs w:val="22"/>
              </w:rPr>
              <w:t xml:space="preserve"> </w:t>
            </w:r>
            <w:r w:rsidRPr="00CE71D5">
              <w:rPr>
                <w:rFonts w:ascii="Calibri" w:hAnsi="Calibri" w:cs="Calibri" w:hint="eastAsia"/>
                <w:kern w:val="0"/>
                <w:sz w:val="22"/>
                <w:szCs w:val="22"/>
              </w:rPr>
              <w:t>2021-2025</w:t>
            </w:r>
            <w:r w:rsidRPr="00CE71D5">
              <w:rPr>
                <w:rFonts w:ascii="Calibri" w:hAnsi="Calibri" w:cs="Calibri" w:hint="eastAsia"/>
                <w:kern w:val="0"/>
                <w:sz w:val="22"/>
                <w:szCs w:val="22"/>
              </w:rPr>
              <w:t>森林公园工作总结和计划</w:t>
            </w:r>
            <w:r>
              <w:rPr>
                <w:rFonts w:ascii="Calibri" w:hAnsi="Calibri" w:cs="Calibri" w:hint="eastAsia"/>
                <w:kern w:val="0"/>
                <w:sz w:val="22"/>
                <w:szCs w:val="22"/>
              </w:rPr>
              <w:t>；</w:t>
            </w:r>
          </w:p>
        </w:tc>
        <w:tc>
          <w:tcPr>
            <w:tcW w:w="2268" w:type="dxa"/>
          </w:tcPr>
          <w:p w14:paraId="30EB43ED" w14:textId="1FE5FB45" w:rsidR="0083580D" w:rsidRPr="007F01D8" w:rsidRDefault="0083580D" w:rsidP="0083580D">
            <w:pPr>
              <w:rPr>
                <w:rFonts w:ascii="Calibri" w:hAnsi="Calibri" w:cs="Calibri"/>
                <w:kern w:val="0"/>
                <w:sz w:val="22"/>
                <w:szCs w:val="22"/>
              </w:rPr>
            </w:pPr>
          </w:p>
        </w:tc>
      </w:tr>
      <w:tr w:rsidR="0083580D" w:rsidRPr="004C05E7" w14:paraId="244A84F4" w14:textId="77777777" w:rsidTr="00CB2951">
        <w:trPr>
          <w:trHeight w:val="20"/>
        </w:trPr>
        <w:tc>
          <w:tcPr>
            <w:tcW w:w="855" w:type="dxa"/>
            <w:hideMark/>
          </w:tcPr>
          <w:p w14:paraId="3BA5FC10" w14:textId="77777777" w:rsidR="0083580D" w:rsidRPr="004C05E7" w:rsidRDefault="0083580D" w:rsidP="0083580D">
            <w:pPr>
              <w:rPr>
                <w:rFonts w:ascii="宋体" w:eastAsia="宋体" w:hAnsi="宋体" w:cs="Calibri" w:hint="eastAsia"/>
                <w:b/>
                <w:bCs/>
                <w:kern w:val="0"/>
              </w:rPr>
            </w:pPr>
            <w:r w:rsidRPr="004C05E7">
              <w:rPr>
                <w:rFonts w:ascii="宋体" w:eastAsia="宋体" w:hAnsi="宋体" w:cs="Calibri" w:hint="eastAsia"/>
                <w:b/>
                <w:bCs/>
                <w:kern w:val="0"/>
              </w:rPr>
              <w:t>准则4.3</w:t>
            </w:r>
          </w:p>
        </w:tc>
        <w:tc>
          <w:tcPr>
            <w:tcW w:w="1408" w:type="dxa"/>
            <w:hideMark/>
          </w:tcPr>
          <w:p w14:paraId="69C3D338" w14:textId="77777777" w:rsidR="0083580D" w:rsidRPr="004C05E7" w:rsidRDefault="0083580D" w:rsidP="0083580D">
            <w:pPr>
              <w:rPr>
                <w:rFonts w:ascii="Calibri" w:eastAsia="Times New Roman" w:hAnsi="Calibri" w:cs="Calibri"/>
                <w:b/>
                <w:bCs/>
                <w:kern w:val="0"/>
                <w:sz w:val="22"/>
                <w:szCs w:val="22"/>
              </w:rPr>
            </w:pPr>
            <w:r w:rsidRPr="004C05E7">
              <w:rPr>
                <w:rFonts w:ascii="宋体" w:eastAsia="宋体" w:hAnsi="宋体" w:cs="宋体"/>
                <w:b/>
                <w:bCs/>
                <w:kern w:val="0"/>
                <w:sz w:val="22"/>
                <w:szCs w:val="22"/>
              </w:rPr>
              <w:t>体现核心文化价值的保护</w:t>
            </w:r>
          </w:p>
        </w:tc>
        <w:tc>
          <w:tcPr>
            <w:tcW w:w="13183" w:type="dxa"/>
            <w:gridSpan w:val="5"/>
            <w:hideMark/>
          </w:tcPr>
          <w:p w14:paraId="188AEA48" w14:textId="77777777" w:rsidR="0083580D" w:rsidRPr="004C05E7" w:rsidRDefault="0083580D" w:rsidP="0083580D">
            <w:pPr>
              <w:rPr>
                <w:rFonts w:ascii="Calibri" w:eastAsia="Times New Roman" w:hAnsi="Calibri" w:cs="Calibri"/>
                <w:b/>
                <w:bCs/>
                <w:kern w:val="0"/>
                <w:sz w:val="22"/>
                <w:szCs w:val="22"/>
              </w:rPr>
            </w:pPr>
            <w:r w:rsidRPr="004C05E7">
              <w:rPr>
                <w:rFonts w:ascii="宋体" w:eastAsia="宋体" w:hAnsi="宋体" w:cs="宋体"/>
                <w:b/>
                <w:bCs/>
                <w:kern w:val="0"/>
                <w:sz w:val="22"/>
                <w:szCs w:val="22"/>
              </w:rPr>
              <w:t>保护地满足所述的维持和提供核心相关文化价值的绩效。</w:t>
            </w:r>
          </w:p>
        </w:tc>
      </w:tr>
      <w:tr w:rsidR="0083580D" w:rsidRPr="004C05E7" w14:paraId="6244155B" w14:textId="77777777" w:rsidTr="0065352D">
        <w:trPr>
          <w:trHeight w:val="20"/>
        </w:trPr>
        <w:tc>
          <w:tcPr>
            <w:tcW w:w="855" w:type="dxa"/>
            <w:hideMark/>
          </w:tcPr>
          <w:p w14:paraId="59DB5257" w14:textId="77777777" w:rsidR="0083580D" w:rsidRPr="004C05E7" w:rsidRDefault="0083580D" w:rsidP="0083580D">
            <w:pPr>
              <w:rPr>
                <w:rFonts w:ascii="Arial" w:eastAsia="Times New Roman" w:hAnsi="Arial" w:cs="Arial"/>
                <w:kern w:val="0"/>
                <w:sz w:val="18"/>
                <w:szCs w:val="18"/>
              </w:rPr>
            </w:pPr>
            <w:r w:rsidRPr="004C05E7">
              <w:rPr>
                <w:rFonts w:ascii="Arial" w:eastAsia="Times New Roman" w:hAnsi="Arial" w:cs="Arial"/>
                <w:kern w:val="0"/>
                <w:sz w:val="18"/>
                <w:szCs w:val="18"/>
              </w:rPr>
              <w:t>GL-V1.1- 4.3.1-CHN</w:t>
            </w:r>
          </w:p>
        </w:tc>
        <w:tc>
          <w:tcPr>
            <w:tcW w:w="1408" w:type="dxa"/>
            <w:hideMark/>
          </w:tcPr>
          <w:p w14:paraId="4DF2BB4E" w14:textId="77777777" w:rsidR="0083580D" w:rsidRPr="004C05E7" w:rsidRDefault="0083580D" w:rsidP="0083580D">
            <w:pPr>
              <w:rPr>
                <w:rFonts w:ascii="宋体" w:eastAsia="宋体" w:hAnsi="宋体" w:cs="Calibri" w:hint="eastAsia"/>
                <w:kern w:val="0"/>
              </w:rPr>
            </w:pPr>
            <w:r w:rsidRPr="004C05E7">
              <w:rPr>
                <w:rFonts w:ascii="宋体" w:eastAsia="宋体" w:hAnsi="宋体" w:cs="Calibri" w:hint="eastAsia"/>
                <w:kern w:val="0"/>
              </w:rPr>
              <w:t>保护地对文化价值的保护满足或超过了指标</w:t>
            </w:r>
            <w:r w:rsidRPr="004C05E7">
              <w:rPr>
                <w:rFonts w:ascii="Arial" w:eastAsia="宋体" w:hAnsi="Arial" w:cs="Arial"/>
                <w:kern w:val="0"/>
              </w:rPr>
              <w:t>3.7.1</w:t>
            </w:r>
            <w:r w:rsidRPr="004C05E7">
              <w:rPr>
                <w:rFonts w:ascii="宋体" w:eastAsia="宋体" w:hAnsi="宋体" w:cs="Calibri" w:hint="eastAsia"/>
                <w:kern w:val="0"/>
              </w:rPr>
              <w:t>中的绩效考核。</w:t>
            </w:r>
          </w:p>
        </w:tc>
        <w:tc>
          <w:tcPr>
            <w:tcW w:w="1560" w:type="dxa"/>
            <w:hideMark/>
          </w:tcPr>
          <w:p w14:paraId="74088828" w14:textId="77777777" w:rsidR="0083580D" w:rsidRPr="004C05E7" w:rsidRDefault="0083580D" w:rsidP="0083580D">
            <w:pPr>
              <w:rPr>
                <w:rFonts w:ascii="宋体" w:eastAsia="宋体" w:hAnsi="宋体" w:cs="Calibri" w:hint="eastAsia"/>
                <w:kern w:val="0"/>
              </w:rPr>
            </w:pPr>
            <w:r w:rsidRPr="004C05E7">
              <w:rPr>
                <w:rFonts w:ascii="宋体" w:eastAsia="宋体" w:hAnsi="宋体" w:cs="Calibri" w:hint="eastAsia"/>
                <w:kern w:val="0"/>
              </w:rPr>
              <w:t>保护成效评估报告。调查监测报告，政府文件；当地社区的意见</w:t>
            </w:r>
          </w:p>
        </w:tc>
        <w:tc>
          <w:tcPr>
            <w:tcW w:w="2126" w:type="dxa"/>
            <w:hideMark/>
          </w:tcPr>
          <w:p w14:paraId="606727F9" w14:textId="14F874A6" w:rsidR="0083580D" w:rsidRPr="00AC404E" w:rsidRDefault="0083580D" w:rsidP="0083580D">
            <w:pPr>
              <w:rPr>
                <w:rFonts w:ascii="宋体" w:eastAsia="宋体" w:hAnsi="宋体" w:cs="Calibri" w:hint="eastAsia"/>
                <w:kern w:val="0"/>
              </w:rPr>
            </w:pPr>
            <w:r w:rsidRPr="00AC404E">
              <w:rPr>
                <w:rFonts w:ascii="宋体" w:eastAsia="宋体" w:hAnsi="宋体" w:cs="Calibri" w:hint="eastAsia"/>
                <w:kern w:val="0"/>
              </w:rPr>
              <w:t>保护地是否达到</w:t>
            </w:r>
            <w:r>
              <w:rPr>
                <w:rFonts w:ascii="宋体" w:eastAsia="宋体" w:hAnsi="宋体" w:cs="Calibri" w:hint="eastAsia"/>
                <w:kern w:val="0"/>
              </w:rPr>
              <w:t>或超额实现</w:t>
            </w:r>
            <w:r w:rsidRPr="00AC404E">
              <w:rPr>
                <w:rFonts w:ascii="宋体" w:eastAsia="宋体" w:hAnsi="宋体" w:cs="Calibri" w:hint="eastAsia"/>
                <w:kern w:val="0"/>
              </w:rPr>
              <w:t>文化价值的保护标准？</w:t>
            </w:r>
          </w:p>
          <w:p w14:paraId="065C6B28" w14:textId="70757849" w:rsidR="0083580D" w:rsidRPr="004C05E7" w:rsidRDefault="0083580D" w:rsidP="0083580D">
            <w:pPr>
              <w:rPr>
                <w:rFonts w:ascii="宋体" w:eastAsia="宋体" w:hAnsi="宋体" w:cs="Calibri" w:hint="eastAsia"/>
                <w:kern w:val="0"/>
              </w:rPr>
            </w:pPr>
            <w:r w:rsidRPr="00AC404E">
              <w:rPr>
                <w:rFonts w:ascii="宋体" w:eastAsia="宋体" w:hAnsi="宋体" w:cs="Calibri" w:hint="eastAsia"/>
                <w:kern w:val="0"/>
              </w:rPr>
              <w:t>（注：文化价值为可选评估内容，非强制要求）</w:t>
            </w:r>
          </w:p>
        </w:tc>
        <w:tc>
          <w:tcPr>
            <w:tcW w:w="3969" w:type="dxa"/>
            <w:hideMark/>
          </w:tcPr>
          <w:p w14:paraId="010108D3" w14:textId="77777777" w:rsidR="0083580D" w:rsidRDefault="0083580D" w:rsidP="0083580D">
            <w:pPr>
              <w:rPr>
                <w:rFonts w:ascii="宋体" w:eastAsia="宋体" w:hAnsi="宋体" w:cs="宋体"/>
                <w:kern w:val="0"/>
                <w:sz w:val="22"/>
                <w:szCs w:val="22"/>
              </w:rPr>
            </w:pPr>
            <w:r>
              <w:rPr>
                <w:rFonts w:ascii="宋体" w:eastAsia="宋体" w:hAnsi="宋体" w:cs="宋体" w:hint="eastAsia"/>
                <w:kern w:val="0"/>
                <w:sz w:val="22"/>
                <w:szCs w:val="22"/>
              </w:rPr>
              <w:t>填写说明：此处填写内容应与《表2》第三张表的3、4列内容一致</w:t>
            </w:r>
          </w:p>
          <w:p w14:paraId="2287A47E" w14:textId="4E3C682D" w:rsidR="00046BBA" w:rsidRPr="004C05E7" w:rsidRDefault="00046BBA" w:rsidP="0083580D">
            <w:pPr>
              <w:rPr>
                <w:rFonts w:ascii="Calibri" w:eastAsia="Times New Roman" w:hAnsi="Calibri" w:cs="Calibri" w:hint="eastAsia"/>
                <w:kern w:val="0"/>
                <w:sz w:val="22"/>
                <w:szCs w:val="22"/>
              </w:rPr>
            </w:pPr>
            <w:r>
              <w:rPr>
                <w:rFonts w:ascii="宋体" w:eastAsia="宋体" w:hAnsi="宋体" w:cs="宋体" w:hint="eastAsia"/>
                <w:kern w:val="0"/>
                <w:sz w:val="22"/>
                <w:szCs w:val="22"/>
              </w:rPr>
              <w:t>是，米仓山国家森林公园</w:t>
            </w:r>
            <w:r w:rsidRPr="00046BBA">
              <w:rPr>
                <w:rFonts w:ascii="宋体" w:eastAsia="宋体" w:hAnsi="宋体" w:cs="宋体"/>
                <w:kern w:val="0"/>
                <w:sz w:val="22"/>
                <w:szCs w:val="22"/>
              </w:rPr>
              <w:t>已达到并持续完善中。</w:t>
            </w:r>
            <w:r>
              <w:rPr>
                <w:rFonts w:ascii="宋体" w:eastAsia="宋体" w:hAnsi="宋体" w:cs="宋体" w:hint="eastAsia"/>
                <w:kern w:val="0"/>
                <w:sz w:val="22"/>
                <w:szCs w:val="22"/>
              </w:rPr>
              <w:t>森林公园</w:t>
            </w:r>
            <w:r w:rsidRPr="00046BBA">
              <w:rPr>
                <w:rFonts w:ascii="宋体" w:eastAsia="宋体" w:hAnsi="宋体" w:cs="宋体"/>
                <w:kern w:val="0"/>
                <w:sz w:val="22"/>
                <w:szCs w:val="22"/>
              </w:rPr>
              <w:t>已识别3项文化价值：米仓古道历史文化遗产、牟阳故城人文遗迹、森林生态科普与自然教育。依托总体规划、综合科学考察报告完成了全部三项文化价值的资源识别与空间管控。其中森林生态科普与自然教育保护成效显著，已建成全国科普教育基地，制定了专项科普教育与宣传实施方案，</w:t>
            </w:r>
            <w:proofErr w:type="gramStart"/>
            <w:r w:rsidRPr="00046BBA">
              <w:rPr>
                <w:rFonts w:ascii="宋体" w:eastAsia="宋体" w:hAnsi="宋体" w:cs="宋体"/>
                <w:kern w:val="0"/>
                <w:sz w:val="22"/>
                <w:szCs w:val="22"/>
              </w:rPr>
              <w:t>研</w:t>
            </w:r>
            <w:proofErr w:type="gramEnd"/>
            <w:r w:rsidRPr="00046BBA">
              <w:rPr>
                <w:rFonts w:ascii="宋体" w:eastAsia="宋体" w:hAnsi="宋体" w:cs="宋体"/>
                <w:kern w:val="0"/>
                <w:sz w:val="22"/>
                <w:szCs w:val="22"/>
              </w:rPr>
              <w:t>学实践活动常态</w:t>
            </w:r>
            <w:proofErr w:type="gramStart"/>
            <w:r w:rsidRPr="00046BBA">
              <w:rPr>
                <w:rFonts w:ascii="宋体" w:eastAsia="宋体" w:hAnsi="宋体" w:cs="宋体"/>
                <w:kern w:val="0"/>
                <w:sz w:val="22"/>
                <w:szCs w:val="22"/>
              </w:rPr>
              <w:t>化开展</w:t>
            </w:r>
            <w:proofErr w:type="gramEnd"/>
            <w:r w:rsidRPr="00046BBA">
              <w:rPr>
                <w:rFonts w:ascii="宋体" w:eastAsia="宋体" w:hAnsi="宋体" w:cs="宋体"/>
                <w:kern w:val="0"/>
                <w:sz w:val="22"/>
                <w:szCs w:val="22"/>
              </w:rPr>
              <w:t>并纳入年度计划持续落实，荣获全国科普教育基地奖牌。米仓古道、牟阳故城人文遗迹已纳入总体规划功能分区管控，通过卡口管理、巡护巡查等日常管</w:t>
            </w:r>
            <w:proofErr w:type="gramStart"/>
            <w:r w:rsidRPr="00046BBA">
              <w:rPr>
                <w:rFonts w:ascii="宋体" w:eastAsia="宋体" w:hAnsi="宋体" w:cs="宋体"/>
                <w:kern w:val="0"/>
                <w:sz w:val="22"/>
                <w:szCs w:val="22"/>
              </w:rPr>
              <w:t>控手段</w:t>
            </w:r>
            <w:proofErr w:type="gramEnd"/>
            <w:r w:rsidRPr="00046BBA">
              <w:rPr>
                <w:rFonts w:ascii="宋体" w:eastAsia="宋体" w:hAnsi="宋体" w:cs="宋体"/>
                <w:kern w:val="0"/>
                <w:sz w:val="22"/>
                <w:szCs w:val="22"/>
              </w:rPr>
              <w:t>有效规避了重大人为破坏；米仓古道已开展线路勘测与文物调查，部分遗迹保护工程已完成。文化价值保护相关信息通过巡护日志、科普活动记录等形式进行归集，后续将持续完善专项档案管理。</w:t>
            </w:r>
          </w:p>
        </w:tc>
        <w:tc>
          <w:tcPr>
            <w:tcW w:w="3260" w:type="dxa"/>
            <w:hideMark/>
          </w:tcPr>
          <w:p w14:paraId="4999EC65" w14:textId="216E427A" w:rsidR="00CB2951" w:rsidRDefault="0083580D" w:rsidP="0083580D">
            <w:pPr>
              <w:rPr>
                <w:rFonts w:ascii="宋体" w:eastAsia="宋体" w:hAnsi="宋体" w:cs="宋体"/>
                <w:color w:val="000000" w:themeColor="text1"/>
                <w:kern w:val="0"/>
              </w:rPr>
            </w:pPr>
            <w:r>
              <w:rPr>
                <w:rFonts w:ascii="仿宋_GB2312" w:hAnsi="仿宋_GB2312" w:cs="Calibri" w:hint="eastAsia"/>
                <w:kern w:val="0"/>
              </w:rPr>
              <w:t>1.</w:t>
            </w:r>
            <w:r w:rsidR="00CB2951" w:rsidRPr="00674623">
              <w:rPr>
                <w:rFonts w:ascii="宋体" w:eastAsia="宋体" w:hAnsi="宋体" w:cs="宋体" w:hint="eastAsia"/>
                <w:color w:val="000000" w:themeColor="text1"/>
                <w:kern w:val="0"/>
              </w:rPr>
              <w:t xml:space="preserve"> </w:t>
            </w:r>
            <w:r w:rsidR="00CB2951" w:rsidRPr="00674623">
              <w:rPr>
                <w:rFonts w:ascii="宋体" w:eastAsia="宋体" w:hAnsi="宋体" w:cs="宋体" w:hint="eastAsia"/>
                <w:color w:val="000000" w:themeColor="text1"/>
                <w:kern w:val="0"/>
              </w:rPr>
              <w:t>《四川米仓山国家森林公园总体规划》</w:t>
            </w:r>
            <w:r w:rsidR="00CB2951">
              <w:rPr>
                <w:rFonts w:ascii="宋体" w:eastAsia="宋体" w:hAnsi="宋体" w:cs="宋体" w:hint="eastAsia"/>
                <w:color w:val="000000" w:themeColor="text1"/>
                <w:kern w:val="0"/>
              </w:rPr>
              <w:t>及</w:t>
            </w:r>
            <w:r w:rsidR="00CB2951">
              <w:rPr>
                <w:rFonts w:ascii="宋体" w:eastAsia="宋体" w:hAnsi="宋体" w:cs="宋体" w:hint="eastAsia"/>
                <w:color w:val="000000" w:themeColor="text1"/>
                <w:kern w:val="0"/>
              </w:rPr>
              <w:t>和部门及专家意见表</w:t>
            </w:r>
          </w:p>
          <w:p w14:paraId="0E243BC7" w14:textId="77777777" w:rsidR="00CB2951" w:rsidRDefault="00CB2951" w:rsidP="00CB2951">
            <w:pPr>
              <w:rPr>
                <w:rFonts w:ascii="Calibri" w:hAnsi="Calibri" w:cs="Calibri"/>
                <w:kern w:val="0"/>
                <w:sz w:val="22"/>
                <w:szCs w:val="22"/>
              </w:rPr>
            </w:pPr>
            <w:r>
              <w:rPr>
                <w:rFonts w:ascii="宋体" w:eastAsia="宋体" w:hAnsi="宋体" w:cs="宋体" w:hint="eastAsia"/>
                <w:color w:val="000000" w:themeColor="text1"/>
                <w:kern w:val="0"/>
              </w:rPr>
              <w:t>2</w:t>
            </w:r>
            <w:r>
              <w:rPr>
                <w:rFonts w:ascii="Calibri" w:hAnsi="Calibri" w:cs="Calibri" w:hint="eastAsia"/>
                <w:kern w:val="0"/>
                <w:sz w:val="22"/>
                <w:szCs w:val="22"/>
              </w:rPr>
              <w:t>.</w:t>
            </w:r>
            <w:r>
              <w:rPr>
                <w:rFonts w:ascii="Calibri" w:hAnsi="Calibri" w:cs="Calibri" w:hint="eastAsia"/>
                <w:kern w:val="0"/>
                <w:sz w:val="22"/>
                <w:szCs w:val="22"/>
              </w:rPr>
              <w:t>《四川大小兰沟省级自然保护区生物多样性</w:t>
            </w:r>
            <w:r>
              <w:rPr>
                <w:rFonts w:ascii="Calibri" w:hAnsi="Calibri" w:cs="Calibri" w:hint="eastAsia"/>
                <w:kern w:val="0"/>
                <w:sz w:val="22"/>
                <w:szCs w:val="22"/>
              </w:rPr>
              <w:t xml:space="preserve"> 2</w:t>
            </w:r>
            <w:r>
              <w:rPr>
                <w:rFonts w:ascii="Calibri" w:hAnsi="Calibri" w:cs="Calibri"/>
                <w:kern w:val="0"/>
                <w:sz w:val="22"/>
                <w:szCs w:val="22"/>
              </w:rPr>
              <w:t xml:space="preserve">023 </w:t>
            </w:r>
            <w:r>
              <w:rPr>
                <w:rFonts w:ascii="Calibri" w:hAnsi="Calibri" w:cs="Calibri" w:hint="eastAsia"/>
                <w:kern w:val="0"/>
                <w:sz w:val="22"/>
                <w:szCs w:val="22"/>
              </w:rPr>
              <w:t>年度监测报告》及专家意见、名单；</w:t>
            </w:r>
          </w:p>
          <w:p w14:paraId="1F15EB1B" w14:textId="77777777" w:rsidR="00CB2951" w:rsidRDefault="00CB2951" w:rsidP="00CB2951">
            <w:pPr>
              <w:rPr>
                <w:rFonts w:ascii="Calibri" w:hAnsi="Calibri" w:cs="Calibri"/>
                <w:kern w:val="0"/>
                <w:sz w:val="22"/>
                <w:szCs w:val="22"/>
              </w:rPr>
            </w:pPr>
            <w:r>
              <w:rPr>
                <w:rFonts w:ascii="Calibri" w:hAnsi="Calibri" w:cs="Calibri" w:hint="eastAsia"/>
                <w:kern w:val="0"/>
                <w:sz w:val="22"/>
                <w:szCs w:val="22"/>
              </w:rPr>
              <w:t>3.</w:t>
            </w:r>
            <w:r>
              <w:rPr>
                <w:rFonts w:ascii="Calibri" w:hAnsi="Calibri" w:cs="Calibri" w:hint="eastAsia"/>
                <w:kern w:val="0"/>
                <w:sz w:val="22"/>
                <w:szCs w:val="22"/>
              </w:rPr>
              <w:t>《南江县自然保护地生物多样性监测方案》</w:t>
            </w:r>
          </w:p>
          <w:p w14:paraId="26E92BEC" w14:textId="77777777" w:rsidR="00CB2951" w:rsidRDefault="00CB2951" w:rsidP="00CB2951">
            <w:pPr>
              <w:rPr>
                <w:rFonts w:ascii="Calibri" w:hAnsi="Calibri" w:cs="Calibri"/>
                <w:kern w:val="0"/>
                <w:sz w:val="22"/>
                <w:szCs w:val="22"/>
              </w:rPr>
            </w:pPr>
            <w:r>
              <w:rPr>
                <w:rFonts w:ascii="Calibri" w:hAnsi="Calibri" w:cs="Calibri" w:hint="eastAsia"/>
                <w:kern w:val="0"/>
                <w:sz w:val="22"/>
                <w:szCs w:val="22"/>
              </w:rPr>
              <w:t>4.</w:t>
            </w:r>
            <w:r>
              <w:rPr>
                <w:rFonts w:ascii="Calibri" w:hAnsi="Calibri" w:cs="Calibri" w:hint="eastAsia"/>
                <w:kern w:val="0"/>
                <w:sz w:val="22"/>
                <w:szCs w:val="22"/>
              </w:rPr>
              <w:t>《水青冈资源普查报告》及专家意见；</w:t>
            </w:r>
          </w:p>
          <w:p w14:paraId="5A46D0A7" w14:textId="77777777" w:rsidR="00CB2951" w:rsidRDefault="00CB2951" w:rsidP="00CB2951">
            <w:pPr>
              <w:rPr>
                <w:rFonts w:ascii="Calibri" w:hAnsi="Calibri" w:cs="Calibri"/>
                <w:kern w:val="0"/>
                <w:sz w:val="22"/>
                <w:szCs w:val="22"/>
              </w:rPr>
            </w:pPr>
            <w:r>
              <w:rPr>
                <w:rFonts w:ascii="Calibri" w:hAnsi="Calibri" w:cs="Calibri" w:hint="eastAsia"/>
                <w:kern w:val="0"/>
                <w:sz w:val="22"/>
                <w:szCs w:val="22"/>
              </w:rPr>
              <w:t>5.</w:t>
            </w:r>
            <w:r>
              <w:rPr>
                <w:rFonts w:ascii="Calibri" w:hAnsi="Calibri" w:cs="Calibri" w:hint="eastAsia"/>
                <w:kern w:val="0"/>
                <w:sz w:val="22"/>
                <w:szCs w:val="22"/>
              </w:rPr>
              <w:t>《四川巴中光雾山景区综合科学考察报告》；</w:t>
            </w:r>
          </w:p>
          <w:p w14:paraId="69BF814A" w14:textId="77777777" w:rsidR="00CB2951" w:rsidRDefault="00CB2951" w:rsidP="00CB2951">
            <w:pPr>
              <w:rPr>
                <w:rFonts w:ascii="Calibri" w:hAnsi="Calibri" w:cs="Calibri"/>
                <w:kern w:val="0"/>
                <w:sz w:val="22"/>
                <w:szCs w:val="22"/>
              </w:rPr>
            </w:pPr>
            <w:r>
              <w:rPr>
                <w:rFonts w:ascii="Calibri" w:hAnsi="Calibri" w:cs="Calibri" w:hint="eastAsia"/>
                <w:kern w:val="0"/>
                <w:sz w:val="22"/>
                <w:szCs w:val="22"/>
              </w:rPr>
              <w:t>6.</w:t>
            </w:r>
            <w:r>
              <w:rPr>
                <w:rFonts w:ascii="Calibri" w:hAnsi="Calibri" w:cs="Calibri" w:hint="eastAsia"/>
                <w:kern w:val="0"/>
                <w:sz w:val="22"/>
                <w:szCs w:val="22"/>
              </w:rPr>
              <w:t>《大小兰沟自然保护区综合科学考察报告》；</w:t>
            </w:r>
          </w:p>
          <w:p w14:paraId="72CFDFED" w14:textId="77777777" w:rsidR="00CB2951" w:rsidRDefault="00CB2951" w:rsidP="00CB2951">
            <w:pPr>
              <w:rPr>
                <w:rFonts w:ascii="Calibri" w:hAnsi="Calibri" w:cs="Calibri"/>
                <w:kern w:val="0"/>
                <w:sz w:val="22"/>
                <w:szCs w:val="22"/>
              </w:rPr>
            </w:pPr>
            <w:r>
              <w:rPr>
                <w:rFonts w:ascii="Calibri" w:hAnsi="Calibri" w:cs="Calibri" w:hint="eastAsia"/>
                <w:kern w:val="0"/>
                <w:sz w:val="22"/>
                <w:szCs w:val="22"/>
              </w:rPr>
              <w:t>7.</w:t>
            </w:r>
            <w:r w:rsidRPr="00CE71D5">
              <w:rPr>
                <w:rFonts w:ascii="Calibri" w:hAnsi="Calibri" w:cs="Calibri" w:hint="eastAsia"/>
                <w:kern w:val="0"/>
                <w:sz w:val="22"/>
                <w:szCs w:val="22"/>
              </w:rPr>
              <w:t>巴中市光雾</w:t>
            </w:r>
            <w:proofErr w:type="gramStart"/>
            <w:r w:rsidRPr="00CE71D5">
              <w:rPr>
                <w:rFonts w:ascii="Calibri" w:hAnsi="Calibri" w:cs="Calibri" w:hint="eastAsia"/>
                <w:kern w:val="0"/>
                <w:sz w:val="22"/>
                <w:szCs w:val="22"/>
              </w:rPr>
              <w:t>山展示</w:t>
            </w:r>
            <w:proofErr w:type="gramEnd"/>
            <w:r w:rsidRPr="00CE71D5">
              <w:rPr>
                <w:rFonts w:ascii="Calibri" w:hAnsi="Calibri" w:cs="Calibri" w:hint="eastAsia"/>
                <w:kern w:val="0"/>
                <w:sz w:val="22"/>
                <w:szCs w:val="22"/>
              </w:rPr>
              <w:t>昆虫标本收集总结情况</w:t>
            </w:r>
            <w:r>
              <w:rPr>
                <w:rFonts w:ascii="Calibri" w:hAnsi="Calibri" w:cs="Calibri" w:hint="eastAsia"/>
                <w:kern w:val="0"/>
                <w:sz w:val="22"/>
                <w:szCs w:val="22"/>
              </w:rPr>
              <w:t>；</w:t>
            </w:r>
          </w:p>
          <w:p w14:paraId="2BCE8474" w14:textId="77777777" w:rsidR="00CB2951" w:rsidRDefault="00CB2951" w:rsidP="00CB2951">
            <w:pPr>
              <w:rPr>
                <w:rFonts w:ascii="Calibri" w:hAnsi="Calibri" w:cs="Calibri"/>
                <w:kern w:val="0"/>
                <w:sz w:val="22"/>
                <w:szCs w:val="22"/>
              </w:rPr>
            </w:pPr>
            <w:r w:rsidRPr="00CE71D5">
              <w:rPr>
                <w:rFonts w:ascii="Calibri" w:hAnsi="Calibri" w:cs="Calibri" w:hint="eastAsia"/>
                <w:kern w:val="0"/>
                <w:sz w:val="22"/>
                <w:szCs w:val="22"/>
              </w:rPr>
              <w:t>8.</w:t>
            </w:r>
            <w:r w:rsidRPr="00CE71D5">
              <w:rPr>
                <w:rFonts w:ascii="Calibri" w:hAnsi="Calibri" w:cs="Calibri" w:hint="eastAsia"/>
                <w:kern w:val="0"/>
                <w:sz w:val="22"/>
                <w:szCs w:val="22"/>
              </w:rPr>
              <w:t>珍稀动植物物种照片</w:t>
            </w:r>
          </w:p>
          <w:p w14:paraId="25B43A10" w14:textId="2CBC2BA3" w:rsidR="00CB2951" w:rsidRDefault="00CB2951" w:rsidP="00CB2951">
            <w:pPr>
              <w:rPr>
                <w:rFonts w:ascii="Calibri" w:hAnsi="Calibri" w:cs="Calibri"/>
                <w:kern w:val="0"/>
                <w:sz w:val="22"/>
                <w:szCs w:val="22"/>
              </w:rPr>
            </w:pPr>
            <w:r w:rsidRPr="00CE71D5">
              <w:rPr>
                <w:rFonts w:ascii="Calibri" w:hAnsi="Calibri" w:cs="Calibri" w:hint="eastAsia"/>
                <w:kern w:val="0"/>
                <w:sz w:val="22"/>
                <w:szCs w:val="22"/>
              </w:rPr>
              <w:t>9.</w:t>
            </w:r>
            <w:r w:rsidRPr="00CE71D5">
              <w:rPr>
                <w:rFonts w:ascii="Calibri" w:hAnsi="Calibri" w:cs="Calibri" w:hint="eastAsia"/>
                <w:kern w:val="0"/>
                <w:sz w:val="22"/>
                <w:szCs w:val="22"/>
              </w:rPr>
              <w:t>南江县“十四五”林业高质量发展规划</w:t>
            </w:r>
            <w:r w:rsidRPr="00CE71D5">
              <w:rPr>
                <w:rFonts w:ascii="Calibri" w:hAnsi="Calibri" w:cs="Calibri" w:hint="eastAsia"/>
                <w:kern w:val="0"/>
                <w:sz w:val="22"/>
                <w:szCs w:val="22"/>
              </w:rPr>
              <w:t>-2022</w:t>
            </w:r>
            <w:r w:rsidRPr="00CE71D5">
              <w:rPr>
                <w:rFonts w:ascii="Calibri" w:hAnsi="Calibri" w:cs="Calibri" w:hint="eastAsia"/>
                <w:kern w:val="0"/>
                <w:sz w:val="22"/>
                <w:szCs w:val="22"/>
              </w:rPr>
              <w:t>年（最终版）</w:t>
            </w:r>
          </w:p>
          <w:p w14:paraId="24D0C80C" w14:textId="39C7D95E" w:rsidR="00CB2951" w:rsidRDefault="00CB2951" w:rsidP="00CB2951">
            <w:pPr>
              <w:rPr>
                <w:rFonts w:ascii="宋体" w:eastAsia="宋体" w:hAnsi="宋体" w:cs="宋体" w:hint="eastAsia"/>
                <w:color w:val="000000" w:themeColor="text1"/>
                <w:kern w:val="0"/>
              </w:rPr>
            </w:pPr>
            <w:r>
              <w:rPr>
                <w:rFonts w:ascii="Calibri" w:hAnsi="Calibri" w:cs="Calibri" w:hint="eastAsia"/>
                <w:kern w:val="0"/>
                <w:sz w:val="22"/>
                <w:szCs w:val="22"/>
              </w:rPr>
              <w:t>10.</w:t>
            </w:r>
            <w:r w:rsidRPr="00207388">
              <w:rPr>
                <w:rFonts w:ascii="Calibri" w:hAnsi="Calibri" w:cs="Calibri" w:hint="eastAsia"/>
                <w:kern w:val="0"/>
                <w:sz w:val="22"/>
                <w:szCs w:val="22"/>
              </w:rPr>
              <w:t>米仓山国家森林公园总体规划专题会议</w:t>
            </w:r>
            <w:r>
              <w:rPr>
                <w:rFonts w:ascii="Calibri" w:hAnsi="Calibri" w:cs="Calibri" w:hint="eastAsia"/>
                <w:kern w:val="0"/>
                <w:sz w:val="22"/>
                <w:szCs w:val="22"/>
              </w:rPr>
              <w:t>方案、</w:t>
            </w:r>
            <w:r w:rsidRPr="00207388">
              <w:rPr>
                <w:rFonts w:ascii="Calibri" w:hAnsi="Calibri" w:cs="Calibri" w:hint="eastAsia"/>
                <w:kern w:val="0"/>
                <w:sz w:val="22"/>
                <w:szCs w:val="22"/>
              </w:rPr>
              <w:t>米仓山国家森林公园总体规划征求意见专题会议纪要</w:t>
            </w:r>
            <w:r>
              <w:rPr>
                <w:rFonts w:ascii="Calibri" w:hAnsi="Calibri" w:cs="Calibri" w:hint="eastAsia"/>
                <w:kern w:val="0"/>
                <w:sz w:val="22"/>
                <w:szCs w:val="22"/>
              </w:rPr>
              <w:t>；</w:t>
            </w:r>
          </w:p>
          <w:p w14:paraId="3DD9A504" w14:textId="77777777" w:rsidR="00CB2951" w:rsidRDefault="00CB2951" w:rsidP="0083580D">
            <w:pPr>
              <w:rPr>
                <w:rFonts w:ascii="宋体" w:eastAsia="宋体" w:hAnsi="宋体" w:cs="宋体" w:hint="eastAsia"/>
                <w:color w:val="000000" w:themeColor="text1"/>
                <w:kern w:val="0"/>
              </w:rPr>
            </w:pPr>
          </w:p>
          <w:p w14:paraId="79A535D6" w14:textId="7B7C45EE" w:rsidR="00CB2951" w:rsidRDefault="00CB2951" w:rsidP="0083580D">
            <w:pPr>
              <w:rPr>
                <w:rFonts w:ascii="Calibri" w:hAnsi="Calibri" w:cs="Calibri"/>
                <w:kern w:val="0"/>
                <w:sz w:val="22"/>
                <w:szCs w:val="22"/>
              </w:rPr>
            </w:pPr>
            <w:r>
              <w:rPr>
                <w:rFonts w:ascii="宋体" w:eastAsia="宋体" w:hAnsi="宋体" w:cs="宋体" w:hint="eastAsia"/>
                <w:color w:val="000000" w:themeColor="text1"/>
                <w:kern w:val="0"/>
              </w:rPr>
              <w:lastRenderedPageBreak/>
              <w:t>1</w:t>
            </w:r>
            <w:r w:rsidR="008C602B">
              <w:rPr>
                <w:rFonts w:ascii="宋体" w:eastAsia="宋体" w:hAnsi="宋体" w:cs="宋体" w:hint="eastAsia"/>
                <w:color w:val="000000" w:themeColor="text1"/>
                <w:kern w:val="0"/>
              </w:rPr>
              <w:t>1.</w:t>
            </w:r>
            <w:r w:rsidRPr="00CE71D5">
              <w:rPr>
                <w:rFonts w:ascii="Calibri" w:hAnsi="Calibri" w:cs="Calibri" w:hint="eastAsia"/>
                <w:kern w:val="0"/>
                <w:sz w:val="22"/>
                <w:szCs w:val="22"/>
              </w:rPr>
              <w:t>2021-2025</w:t>
            </w:r>
            <w:r w:rsidRPr="00CE71D5">
              <w:rPr>
                <w:rFonts w:ascii="Calibri" w:hAnsi="Calibri" w:cs="Calibri" w:hint="eastAsia"/>
                <w:kern w:val="0"/>
                <w:sz w:val="22"/>
                <w:szCs w:val="22"/>
              </w:rPr>
              <w:t>森林公园工作总结和计划</w:t>
            </w:r>
            <w:r>
              <w:rPr>
                <w:rFonts w:ascii="Calibri" w:hAnsi="Calibri" w:cs="Calibri" w:hint="eastAsia"/>
                <w:kern w:val="0"/>
                <w:sz w:val="22"/>
                <w:szCs w:val="22"/>
              </w:rPr>
              <w:t>；</w:t>
            </w:r>
            <w:r w:rsidR="008C602B">
              <w:rPr>
                <w:rFonts w:ascii="Calibri" w:hAnsi="Calibri" w:cs="Calibri" w:hint="eastAsia"/>
                <w:kern w:val="0"/>
                <w:sz w:val="22"/>
                <w:szCs w:val="22"/>
              </w:rPr>
              <w:t>2026</w:t>
            </w:r>
            <w:r w:rsidR="008C602B">
              <w:rPr>
                <w:rFonts w:ascii="Calibri" w:hAnsi="Calibri" w:cs="Calibri" w:hint="eastAsia"/>
                <w:kern w:val="0"/>
                <w:sz w:val="22"/>
                <w:szCs w:val="22"/>
              </w:rPr>
              <w:t>年米仓山国家森林公园工作计划。</w:t>
            </w:r>
          </w:p>
          <w:p w14:paraId="64D52C05" w14:textId="734B5801" w:rsidR="008C602B" w:rsidRDefault="008C602B" w:rsidP="0083580D">
            <w:pPr>
              <w:rPr>
                <w:rFonts w:ascii="Calibri" w:hAnsi="Calibri" w:cs="Calibri"/>
                <w:kern w:val="0"/>
                <w:sz w:val="22"/>
                <w:szCs w:val="22"/>
              </w:rPr>
            </w:pPr>
            <w:r>
              <w:rPr>
                <w:rFonts w:ascii="Calibri" w:hAnsi="Calibri" w:cs="Calibri" w:hint="eastAsia"/>
                <w:kern w:val="0"/>
                <w:sz w:val="22"/>
                <w:szCs w:val="22"/>
              </w:rPr>
              <w:t>12.</w:t>
            </w:r>
            <w:r w:rsidRPr="008C602B">
              <w:rPr>
                <w:rFonts w:ascii="Calibri" w:hAnsi="Calibri" w:cs="Calibri" w:hint="eastAsia"/>
                <w:kern w:val="0"/>
                <w:sz w:val="22"/>
                <w:szCs w:val="22"/>
              </w:rPr>
              <w:t>南江县米仓山国家森林公园管理局关于</w:t>
            </w:r>
            <w:r w:rsidRPr="008C602B">
              <w:rPr>
                <w:rFonts w:ascii="Calibri" w:hAnsi="Calibri" w:cs="Calibri" w:hint="eastAsia"/>
                <w:kern w:val="0"/>
                <w:sz w:val="22"/>
                <w:szCs w:val="22"/>
              </w:rPr>
              <w:t>2021</w:t>
            </w:r>
            <w:r w:rsidRPr="008C602B">
              <w:rPr>
                <w:rFonts w:ascii="Calibri" w:hAnsi="Calibri" w:cs="Calibri" w:hint="eastAsia"/>
                <w:kern w:val="0"/>
                <w:sz w:val="22"/>
                <w:szCs w:val="22"/>
              </w:rPr>
              <w:t>年</w:t>
            </w:r>
            <w:proofErr w:type="gramStart"/>
            <w:r w:rsidRPr="008C602B">
              <w:rPr>
                <w:rFonts w:ascii="Calibri" w:hAnsi="Calibri" w:cs="Calibri" w:hint="eastAsia"/>
                <w:kern w:val="0"/>
                <w:sz w:val="22"/>
                <w:szCs w:val="22"/>
              </w:rPr>
              <w:t>米仓山</w:t>
            </w:r>
            <w:proofErr w:type="gramEnd"/>
            <w:r w:rsidRPr="008C602B">
              <w:rPr>
                <w:rFonts w:ascii="Calibri" w:hAnsi="Calibri" w:cs="Calibri" w:hint="eastAsia"/>
                <w:kern w:val="0"/>
                <w:sz w:val="22"/>
                <w:szCs w:val="22"/>
              </w:rPr>
              <w:t>森林公园科普教育与宣传实施方案</w:t>
            </w:r>
            <w:r>
              <w:rPr>
                <w:rFonts w:ascii="Calibri" w:hAnsi="Calibri" w:cs="Calibri" w:hint="eastAsia"/>
                <w:kern w:val="0"/>
                <w:sz w:val="22"/>
                <w:szCs w:val="22"/>
              </w:rPr>
              <w:t>；</w:t>
            </w:r>
          </w:p>
          <w:p w14:paraId="30C19198" w14:textId="7B7B9E30" w:rsidR="008C602B" w:rsidRDefault="008C602B" w:rsidP="0083580D">
            <w:pPr>
              <w:rPr>
                <w:rFonts w:ascii="Calibri" w:eastAsia="宋体" w:hAnsi="Calibri" w:cs="Calibri"/>
                <w:color w:val="000000" w:themeColor="text1"/>
                <w:kern w:val="0"/>
                <w:sz w:val="22"/>
                <w:szCs w:val="22"/>
              </w:rPr>
            </w:pPr>
            <w:r>
              <w:rPr>
                <w:rFonts w:ascii="Calibri" w:eastAsia="宋体" w:hAnsi="Calibri" w:cs="Calibri" w:hint="eastAsia"/>
                <w:color w:val="000000" w:themeColor="text1"/>
                <w:kern w:val="0"/>
                <w:sz w:val="22"/>
                <w:szCs w:val="22"/>
              </w:rPr>
              <w:t>13.</w:t>
            </w:r>
            <w:r w:rsidR="0065352D">
              <w:rPr>
                <w:rFonts w:hint="eastAsia"/>
              </w:rPr>
              <w:t xml:space="preserve"> </w:t>
            </w:r>
            <w:r w:rsidR="0065352D" w:rsidRPr="0065352D">
              <w:rPr>
                <w:rFonts w:ascii="Calibri" w:eastAsia="宋体" w:hAnsi="Calibri" w:cs="Calibri" w:hint="eastAsia"/>
                <w:color w:val="000000" w:themeColor="text1"/>
                <w:kern w:val="0"/>
                <w:sz w:val="22"/>
                <w:szCs w:val="22"/>
              </w:rPr>
              <w:t>科普教育基地照片图集和展板介绍</w:t>
            </w:r>
            <w:r w:rsidR="0065352D">
              <w:rPr>
                <w:rFonts w:ascii="Calibri" w:eastAsia="宋体" w:hAnsi="Calibri" w:cs="Calibri" w:hint="eastAsia"/>
                <w:color w:val="000000" w:themeColor="text1"/>
                <w:kern w:val="0"/>
                <w:sz w:val="22"/>
                <w:szCs w:val="22"/>
              </w:rPr>
              <w:t>；</w:t>
            </w:r>
            <w:r w:rsidR="0065352D" w:rsidRPr="0065352D">
              <w:rPr>
                <w:rFonts w:ascii="Calibri" w:eastAsia="宋体" w:hAnsi="Calibri" w:cs="Calibri" w:hint="eastAsia"/>
                <w:color w:val="000000" w:themeColor="text1"/>
                <w:kern w:val="0"/>
                <w:sz w:val="22"/>
                <w:szCs w:val="22"/>
              </w:rPr>
              <w:t>全国科普基地获奖照片</w:t>
            </w:r>
            <w:r w:rsidR="0065352D">
              <w:rPr>
                <w:rFonts w:ascii="Calibri" w:eastAsia="宋体" w:hAnsi="Calibri" w:cs="Calibri" w:hint="eastAsia"/>
                <w:color w:val="000000" w:themeColor="text1"/>
                <w:kern w:val="0"/>
                <w:sz w:val="22"/>
                <w:szCs w:val="22"/>
              </w:rPr>
              <w:t>；</w:t>
            </w:r>
            <w:r w:rsidR="0065352D" w:rsidRPr="0065352D">
              <w:rPr>
                <w:rFonts w:ascii="Calibri" w:eastAsia="宋体" w:hAnsi="Calibri" w:cs="Calibri" w:hint="eastAsia"/>
                <w:color w:val="000000" w:themeColor="text1"/>
                <w:kern w:val="0"/>
                <w:sz w:val="22"/>
                <w:szCs w:val="22"/>
              </w:rPr>
              <w:t>红叶科考</w:t>
            </w:r>
            <w:proofErr w:type="gramStart"/>
            <w:r w:rsidR="0065352D" w:rsidRPr="0065352D">
              <w:rPr>
                <w:rFonts w:ascii="Calibri" w:eastAsia="宋体" w:hAnsi="Calibri" w:cs="Calibri" w:hint="eastAsia"/>
                <w:color w:val="000000" w:themeColor="text1"/>
                <w:kern w:val="0"/>
                <w:sz w:val="22"/>
                <w:szCs w:val="22"/>
              </w:rPr>
              <w:t>研</w:t>
            </w:r>
            <w:proofErr w:type="gramEnd"/>
            <w:r w:rsidR="0065352D" w:rsidRPr="0065352D">
              <w:rPr>
                <w:rFonts w:ascii="Calibri" w:eastAsia="宋体" w:hAnsi="Calibri" w:cs="Calibri" w:hint="eastAsia"/>
                <w:color w:val="000000" w:themeColor="text1"/>
                <w:kern w:val="0"/>
                <w:sz w:val="22"/>
                <w:szCs w:val="22"/>
              </w:rPr>
              <w:t>学体验活动手册</w:t>
            </w:r>
            <w:r w:rsidR="0065352D">
              <w:rPr>
                <w:rFonts w:ascii="Calibri" w:eastAsia="宋体" w:hAnsi="Calibri" w:cs="Calibri" w:hint="eastAsia"/>
                <w:color w:val="000000" w:themeColor="text1"/>
                <w:kern w:val="0"/>
                <w:sz w:val="22"/>
                <w:szCs w:val="22"/>
              </w:rPr>
              <w:t>；科普教育基地开展情况；</w:t>
            </w:r>
          </w:p>
          <w:p w14:paraId="0723669C" w14:textId="6C0E14B2" w:rsidR="0065352D" w:rsidRDefault="0065352D" w:rsidP="0083580D">
            <w:pPr>
              <w:rPr>
                <w:rFonts w:ascii="宋体" w:eastAsia="宋体" w:hAnsi="宋体" w:cs="宋体" w:hint="eastAsia"/>
                <w:color w:val="000000" w:themeColor="text1"/>
                <w:kern w:val="0"/>
              </w:rPr>
            </w:pPr>
            <w:r w:rsidRPr="0065352D">
              <w:rPr>
                <w:rFonts w:ascii="宋体" w:eastAsia="宋体" w:hAnsi="宋体" w:cs="宋体" w:hint="eastAsia"/>
                <w:color w:val="000000" w:themeColor="text1"/>
                <w:kern w:val="0"/>
              </w:rPr>
              <w:t>14.森林公园功能分区图</w:t>
            </w:r>
          </w:p>
          <w:p w14:paraId="48BE29C6" w14:textId="29AAAB4C" w:rsidR="0083580D" w:rsidRPr="0038249C" w:rsidRDefault="0065352D" w:rsidP="0083580D">
            <w:pPr>
              <w:rPr>
                <w:rFonts w:ascii="仿宋_GB2312" w:hAnsi="仿宋_GB2312" w:cs="Calibri" w:hint="eastAsia"/>
                <w:kern w:val="0"/>
              </w:rPr>
            </w:pPr>
            <w:r>
              <w:rPr>
                <w:rFonts w:ascii="仿宋_GB2312" w:hAnsi="仿宋_GB2312" w:cs="Calibri" w:hint="eastAsia"/>
                <w:kern w:val="0"/>
              </w:rPr>
              <w:t>15.</w:t>
            </w:r>
            <w:r w:rsidRPr="00207388">
              <w:rPr>
                <w:rFonts w:ascii="Calibri" w:hAnsi="Calibri" w:cs="Calibri" w:hint="eastAsia"/>
                <w:kern w:val="0"/>
                <w:sz w:val="22"/>
                <w:szCs w:val="22"/>
              </w:rPr>
              <w:t xml:space="preserve"> </w:t>
            </w:r>
            <w:r w:rsidRPr="00207388">
              <w:rPr>
                <w:rFonts w:ascii="Calibri" w:hAnsi="Calibri" w:cs="Calibri" w:hint="eastAsia"/>
                <w:kern w:val="0"/>
                <w:sz w:val="22"/>
                <w:szCs w:val="22"/>
              </w:rPr>
              <w:t>米仓山国家森林公园总体规划专题会议</w:t>
            </w:r>
            <w:r>
              <w:rPr>
                <w:rFonts w:ascii="Calibri" w:hAnsi="Calibri" w:cs="Calibri" w:hint="eastAsia"/>
                <w:kern w:val="0"/>
                <w:sz w:val="22"/>
                <w:szCs w:val="22"/>
              </w:rPr>
              <w:t>方案、</w:t>
            </w:r>
            <w:r w:rsidRPr="00207388">
              <w:rPr>
                <w:rFonts w:ascii="Calibri" w:hAnsi="Calibri" w:cs="Calibri" w:hint="eastAsia"/>
                <w:kern w:val="0"/>
                <w:sz w:val="22"/>
                <w:szCs w:val="22"/>
              </w:rPr>
              <w:t>米仓山国家森林公园总体规划征求意见专题会议纪要</w:t>
            </w:r>
            <w:r>
              <w:rPr>
                <w:rFonts w:ascii="Calibri" w:hAnsi="Calibri" w:cs="Calibri" w:hint="eastAsia"/>
                <w:kern w:val="0"/>
                <w:sz w:val="22"/>
                <w:szCs w:val="22"/>
              </w:rPr>
              <w:t>；</w:t>
            </w:r>
          </w:p>
        </w:tc>
        <w:tc>
          <w:tcPr>
            <w:tcW w:w="2268" w:type="dxa"/>
          </w:tcPr>
          <w:p w14:paraId="42556D04" w14:textId="4BB6ABC9" w:rsidR="0083580D" w:rsidRPr="006A2598" w:rsidRDefault="0083580D" w:rsidP="0083580D">
            <w:pPr>
              <w:rPr>
                <w:rFonts w:ascii="Calibri" w:hAnsi="Calibri" w:cs="Calibri"/>
                <w:color w:val="EE0000"/>
                <w:kern w:val="0"/>
                <w:sz w:val="22"/>
                <w:szCs w:val="22"/>
              </w:rPr>
            </w:pPr>
          </w:p>
        </w:tc>
      </w:tr>
    </w:tbl>
    <w:p w14:paraId="1F1B5C2F" w14:textId="77777777" w:rsidR="004C05E7" w:rsidRDefault="004C05E7" w:rsidP="008D495C">
      <w:pPr>
        <w:ind w:left="80"/>
        <w:rPr>
          <w:b/>
          <w:bCs/>
          <w:color w:val="0000FF"/>
          <w:sz w:val="24"/>
          <w:szCs w:val="24"/>
        </w:rPr>
      </w:pPr>
    </w:p>
    <w:p w14:paraId="26E5A6FC" w14:textId="77777777" w:rsidR="004C05E7" w:rsidRPr="006B4B15" w:rsidRDefault="004C05E7" w:rsidP="008D495C">
      <w:pPr>
        <w:ind w:left="80"/>
        <w:rPr>
          <w:b/>
          <w:bCs/>
          <w:color w:val="0000FF"/>
          <w:sz w:val="24"/>
          <w:szCs w:val="24"/>
        </w:rPr>
      </w:pPr>
    </w:p>
    <w:p w14:paraId="4A31EAD2" w14:textId="77777777" w:rsidR="008D495C" w:rsidRPr="008D495C" w:rsidRDefault="008D495C" w:rsidP="008D495C">
      <w:pPr>
        <w:ind w:left="80"/>
        <w:rPr>
          <w:bCs/>
          <w:sz w:val="24"/>
          <w:szCs w:val="24"/>
        </w:rPr>
      </w:pPr>
    </w:p>
    <w:p w14:paraId="4A31EBB9" w14:textId="3B136FD8" w:rsidR="00E00F31" w:rsidRPr="00400F25" w:rsidRDefault="00E00F31" w:rsidP="00AD2496">
      <w:pPr>
        <w:rPr>
          <w:sz w:val="24"/>
          <w:szCs w:val="24"/>
        </w:rPr>
      </w:pPr>
    </w:p>
    <w:sectPr w:rsidR="00E00F31" w:rsidRPr="00400F25" w:rsidSect="00AB613F">
      <w:headerReference w:type="default" r:id="rId11"/>
      <w:footerReference w:type="default" r:id="rId12"/>
      <w:pgSz w:w="16838" w:h="11906" w:orient="landscape"/>
      <w:pgMar w:top="720" w:right="720" w:bottom="720" w:left="720" w:header="720" w:footer="720"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88AD4" w14:textId="77777777" w:rsidR="00181DBF" w:rsidRDefault="00181DBF" w:rsidP="00843218">
      <w:r>
        <w:separator/>
      </w:r>
    </w:p>
  </w:endnote>
  <w:endnote w:type="continuationSeparator" w:id="0">
    <w:p w14:paraId="39990813" w14:textId="77777777" w:rsidR="00181DBF" w:rsidRDefault="00181DBF" w:rsidP="00843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45AD07" w14:textId="6F9C0548" w:rsidR="00CB4DFA" w:rsidRPr="00BF0860" w:rsidRDefault="00CB4DFA" w:rsidP="00BF0860">
    <w:pPr>
      <w:pStyle w:val="a8"/>
      <w:tabs>
        <w:tab w:val="left" w:pos="2694"/>
        <w:tab w:val="center" w:pos="3544"/>
      </w:tabs>
      <w:rPr>
        <w:rFonts w:ascii="Arial" w:hAnsi="Arial" w:cs="Arial"/>
        <w:b/>
        <w:color w:val="000080"/>
      </w:rPr>
    </w:pPr>
    <w:r>
      <w:rPr>
        <w:rFonts w:ascii="Arial" w:hAnsi="Arial" w:cs="Arial"/>
        <w:b/>
        <w:color w:val="000080"/>
      </w:rPr>
      <w:t>International Union for Conservation of Nature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B9E787" w14:textId="77777777" w:rsidR="00181DBF" w:rsidRDefault="00181DBF" w:rsidP="00843218">
      <w:r>
        <w:separator/>
      </w:r>
    </w:p>
  </w:footnote>
  <w:footnote w:type="continuationSeparator" w:id="0">
    <w:p w14:paraId="4738A9E8" w14:textId="77777777" w:rsidR="00181DBF" w:rsidRDefault="00181DBF" w:rsidP="00843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490B2" w14:textId="07543D76" w:rsidR="00CB4DFA" w:rsidRPr="00310216" w:rsidRDefault="00CB4DFA" w:rsidP="00310216">
    <w:r w:rsidRPr="00FF583F">
      <w:rPr>
        <w:noProof/>
      </w:rPr>
      <w:drawing>
        <wp:anchor distT="0" distB="0" distL="114300" distR="114300" simplePos="0" relativeHeight="251661312" behindDoc="0" locked="0" layoutInCell="1" allowOverlap="1" wp14:anchorId="503182B5" wp14:editId="1681EAAA">
          <wp:simplePos x="0" y="0"/>
          <wp:positionH relativeFrom="margin">
            <wp:align>right</wp:align>
          </wp:positionH>
          <wp:positionV relativeFrom="paragraph">
            <wp:posOffset>-285892</wp:posOffset>
          </wp:positionV>
          <wp:extent cx="1911985" cy="875030"/>
          <wp:effectExtent l="0" t="0" r="0" b="1270"/>
          <wp:wrapTight wrapText="bothSides">
            <wp:wrapPolygon edited="0">
              <wp:start x="0" y="0"/>
              <wp:lineTo x="0" y="21161"/>
              <wp:lineTo x="21306" y="21161"/>
              <wp:lineTo x="21306" y="0"/>
              <wp:lineTo x="0" y="0"/>
            </wp:wrapPolygon>
          </wp:wrapTight>
          <wp:docPr id="928936436" name="Picture 2" descr="../素材/IUCN_LOGO/WechatIMG13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素材/IUCN_LOGO/WechatIMG138.jpe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11985" cy="8750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F583F">
      <w:rPr>
        <w:noProof/>
      </w:rPr>
      <w:drawing>
        <wp:anchor distT="0" distB="0" distL="114300" distR="114300" simplePos="0" relativeHeight="251659264" behindDoc="0" locked="0" layoutInCell="1" allowOverlap="1" wp14:anchorId="3FB19692" wp14:editId="1817C052">
          <wp:simplePos x="0" y="0"/>
          <wp:positionH relativeFrom="margin">
            <wp:align>left</wp:align>
          </wp:positionH>
          <wp:positionV relativeFrom="paragraph">
            <wp:posOffset>-457200</wp:posOffset>
          </wp:positionV>
          <wp:extent cx="832513" cy="1174102"/>
          <wp:effectExtent l="0" t="0" r="0" b="0"/>
          <wp:wrapNone/>
          <wp:docPr id="7450421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UCN_GreenList_Logo_Master_Vector_large-01.eps"/>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9148" cy="118346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E26BE"/>
    <w:multiLevelType w:val="multilevel"/>
    <w:tmpl w:val="055008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24A59FB"/>
    <w:multiLevelType w:val="singleLevel"/>
    <w:tmpl w:val="124A59FB"/>
    <w:lvl w:ilvl="0">
      <w:start w:val="5"/>
      <w:numFmt w:val="decimal"/>
      <w:suff w:val="nothing"/>
      <w:lvlText w:val="%1、"/>
      <w:lvlJc w:val="left"/>
    </w:lvl>
  </w:abstractNum>
  <w:abstractNum w:abstractNumId="2" w15:restartNumberingAfterBreak="0">
    <w:nsid w:val="3CD612BB"/>
    <w:multiLevelType w:val="hybridMultilevel"/>
    <w:tmpl w:val="287A38A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52C6D91"/>
    <w:multiLevelType w:val="hybridMultilevel"/>
    <w:tmpl w:val="4C7EEA2A"/>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511F5808"/>
    <w:multiLevelType w:val="hybridMultilevel"/>
    <w:tmpl w:val="C7F0DA4E"/>
    <w:lvl w:ilvl="0" w:tplc="9BAE1100">
      <w:numFmt w:val="bullet"/>
      <w:lvlText w:val=""/>
      <w:lvlJc w:val="left"/>
      <w:pPr>
        <w:ind w:left="804" w:hanging="360"/>
      </w:pPr>
      <w:rPr>
        <w:rFonts w:ascii="Symbol" w:eastAsia="Symbol" w:hAnsi="Symbol" w:cs="Symbol" w:hint="default"/>
        <w:w w:val="100"/>
        <w:sz w:val="18"/>
        <w:szCs w:val="18"/>
        <w:lang w:val="en-GB" w:eastAsia="en-GB" w:bidi="en-GB"/>
      </w:rPr>
    </w:lvl>
    <w:lvl w:ilvl="1" w:tplc="9EC0B5E0">
      <w:numFmt w:val="bullet"/>
      <w:lvlText w:val="•"/>
      <w:lvlJc w:val="left"/>
      <w:pPr>
        <w:ind w:left="1426" w:hanging="360"/>
      </w:pPr>
      <w:rPr>
        <w:rFonts w:hint="default"/>
        <w:lang w:val="en-GB" w:eastAsia="en-GB" w:bidi="en-GB"/>
      </w:rPr>
    </w:lvl>
    <w:lvl w:ilvl="2" w:tplc="F1D41AE4">
      <w:numFmt w:val="bullet"/>
      <w:lvlText w:val="•"/>
      <w:lvlJc w:val="left"/>
      <w:pPr>
        <w:ind w:left="2052" w:hanging="360"/>
      </w:pPr>
      <w:rPr>
        <w:rFonts w:hint="default"/>
        <w:lang w:val="en-GB" w:eastAsia="en-GB" w:bidi="en-GB"/>
      </w:rPr>
    </w:lvl>
    <w:lvl w:ilvl="3" w:tplc="03F8AFA6">
      <w:numFmt w:val="bullet"/>
      <w:lvlText w:val="•"/>
      <w:lvlJc w:val="left"/>
      <w:pPr>
        <w:ind w:left="2678" w:hanging="360"/>
      </w:pPr>
      <w:rPr>
        <w:rFonts w:hint="default"/>
        <w:lang w:val="en-GB" w:eastAsia="en-GB" w:bidi="en-GB"/>
      </w:rPr>
    </w:lvl>
    <w:lvl w:ilvl="4" w:tplc="0ADAD048">
      <w:numFmt w:val="bullet"/>
      <w:lvlText w:val="•"/>
      <w:lvlJc w:val="left"/>
      <w:pPr>
        <w:ind w:left="3304" w:hanging="360"/>
      </w:pPr>
      <w:rPr>
        <w:rFonts w:hint="default"/>
        <w:lang w:val="en-GB" w:eastAsia="en-GB" w:bidi="en-GB"/>
      </w:rPr>
    </w:lvl>
    <w:lvl w:ilvl="5" w:tplc="FA38CDF8">
      <w:numFmt w:val="bullet"/>
      <w:lvlText w:val="•"/>
      <w:lvlJc w:val="left"/>
      <w:pPr>
        <w:ind w:left="3930" w:hanging="360"/>
      </w:pPr>
      <w:rPr>
        <w:rFonts w:hint="default"/>
        <w:lang w:val="en-GB" w:eastAsia="en-GB" w:bidi="en-GB"/>
      </w:rPr>
    </w:lvl>
    <w:lvl w:ilvl="6" w:tplc="424232C6">
      <w:numFmt w:val="bullet"/>
      <w:lvlText w:val="•"/>
      <w:lvlJc w:val="left"/>
      <w:pPr>
        <w:ind w:left="4556" w:hanging="360"/>
      </w:pPr>
      <w:rPr>
        <w:rFonts w:hint="default"/>
        <w:lang w:val="en-GB" w:eastAsia="en-GB" w:bidi="en-GB"/>
      </w:rPr>
    </w:lvl>
    <w:lvl w:ilvl="7" w:tplc="57C697C0">
      <w:numFmt w:val="bullet"/>
      <w:lvlText w:val="•"/>
      <w:lvlJc w:val="left"/>
      <w:pPr>
        <w:ind w:left="5182" w:hanging="360"/>
      </w:pPr>
      <w:rPr>
        <w:rFonts w:hint="default"/>
        <w:lang w:val="en-GB" w:eastAsia="en-GB" w:bidi="en-GB"/>
      </w:rPr>
    </w:lvl>
    <w:lvl w:ilvl="8" w:tplc="48F09028">
      <w:numFmt w:val="bullet"/>
      <w:lvlText w:val="•"/>
      <w:lvlJc w:val="left"/>
      <w:pPr>
        <w:ind w:left="5808" w:hanging="360"/>
      </w:pPr>
      <w:rPr>
        <w:rFonts w:hint="default"/>
        <w:lang w:val="en-GB" w:eastAsia="en-GB" w:bidi="en-GB"/>
      </w:rPr>
    </w:lvl>
  </w:abstractNum>
  <w:abstractNum w:abstractNumId="5" w15:restartNumberingAfterBreak="0">
    <w:nsid w:val="54F20250"/>
    <w:multiLevelType w:val="hybridMultilevel"/>
    <w:tmpl w:val="BAA607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9C226D3"/>
    <w:multiLevelType w:val="hybridMultilevel"/>
    <w:tmpl w:val="9C12D684"/>
    <w:lvl w:ilvl="0" w:tplc="9EC0B5E0">
      <w:numFmt w:val="bullet"/>
      <w:lvlText w:val="•"/>
      <w:lvlJc w:val="left"/>
      <w:pPr>
        <w:ind w:left="840" w:hanging="420"/>
      </w:pPr>
      <w:rPr>
        <w:rFonts w:hint="default"/>
        <w:lang w:val="en-GB" w:eastAsia="en-GB" w:bidi="en-GB"/>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7" w15:restartNumberingAfterBreak="0">
    <w:nsid w:val="5F5D3133"/>
    <w:multiLevelType w:val="hybridMultilevel"/>
    <w:tmpl w:val="4A0E7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BB63A0"/>
    <w:multiLevelType w:val="hybridMultilevel"/>
    <w:tmpl w:val="9DC86D1E"/>
    <w:lvl w:ilvl="0" w:tplc="8890A548">
      <w:numFmt w:val="bullet"/>
      <w:lvlText w:val=""/>
      <w:lvlJc w:val="left"/>
      <w:pPr>
        <w:ind w:left="804" w:hanging="720"/>
      </w:pPr>
      <w:rPr>
        <w:rFonts w:ascii="Symbol" w:eastAsia="Symbol" w:hAnsi="Symbol" w:cs="Symbol" w:hint="default"/>
        <w:w w:val="100"/>
        <w:sz w:val="18"/>
        <w:szCs w:val="18"/>
        <w:lang w:val="en-GB" w:eastAsia="en-GB" w:bidi="en-GB"/>
      </w:rPr>
    </w:lvl>
    <w:lvl w:ilvl="1" w:tplc="58481D8E">
      <w:numFmt w:val="bullet"/>
      <w:lvlText w:val="•"/>
      <w:lvlJc w:val="left"/>
      <w:pPr>
        <w:ind w:left="1426" w:hanging="720"/>
      </w:pPr>
      <w:rPr>
        <w:rFonts w:hint="default"/>
        <w:lang w:val="en-GB" w:eastAsia="en-GB" w:bidi="en-GB"/>
      </w:rPr>
    </w:lvl>
    <w:lvl w:ilvl="2" w:tplc="15EC6448">
      <w:numFmt w:val="bullet"/>
      <w:lvlText w:val="•"/>
      <w:lvlJc w:val="left"/>
      <w:pPr>
        <w:ind w:left="2052" w:hanging="720"/>
      </w:pPr>
      <w:rPr>
        <w:rFonts w:hint="default"/>
        <w:lang w:val="en-GB" w:eastAsia="en-GB" w:bidi="en-GB"/>
      </w:rPr>
    </w:lvl>
    <w:lvl w:ilvl="3" w:tplc="8C3A2D5C">
      <w:numFmt w:val="bullet"/>
      <w:lvlText w:val="•"/>
      <w:lvlJc w:val="left"/>
      <w:pPr>
        <w:ind w:left="2678" w:hanging="720"/>
      </w:pPr>
      <w:rPr>
        <w:rFonts w:hint="default"/>
        <w:lang w:val="en-GB" w:eastAsia="en-GB" w:bidi="en-GB"/>
      </w:rPr>
    </w:lvl>
    <w:lvl w:ilvl="4" w:tplc="9752B89E">
      <w:numFmt w:val="bullet"/>
      <w:lvlText w:val="•"/>
      <w:lvlJc w:val="left"/>
      <w:pPr>
        <w:ind w:left="3304" w:hanging="720"/>
      </w:pPr>
      <w:rPr>
        <w:rFonts w:hint="default"/>
        <w:lang w:val="en-GB" w:eastAsia="en-GB" w:bidi="en-GB"/>
      </w:rPr>
    </w:lvl>
    <w:lvl w:ilvl="5" w:tplc="2174E60E">
      <w:numFmt w:val="bullet"/>
      <w:lvlText w:val="•"/>
      <w:lvlJc w:val="left"/>
      <w:pPr>
        <w:ind w:left="3930" w:hanging="720"/>
      </w:pPr>
      <w:rPr>
        <w:rFonts w:hint="default"/>
        <w:lang w:val="en-GB" w:eastAsia="en-GB" w:bidi="en-GB"/>
      </w:rPr>
    </w:lvl>
    <w:lvl w:ilvl="6" w:tplc="5E242254">
      <w:numFmt w:val="bullet"/>
      <w:lvlText w:val="•"/>
      <w:lvlJc w:val="left"/>
      <w:pPr>
        <w:ind w:left="4556" w:hanging="720"/>
      </w:pPr>
      <w:rPr>
        <w:rFonts w:hint="default"/>
        <w:lang w:val="en-GB" w:eastAsia="en-GB" w:bidi="en-GB"/>
      </w:rPr>
    </w:lvl>
    <w:lvl w:ilvl="7" w:tplc="7526BCDC">
      <w:numFmt w:val="bullet"/>
      <w:lvlText w:val="•"/>
      <w:lvlJc w:val="left"/>
      <w:pPr>
        <w:ind w:left="5182" w:hanging="720"/>
      </w:pPr>
      <w:rPr>
        <w:rFonts w:hint="default"/>
        <w:lang w:val="en-GB" w:eastAsia="en-GB" w:bidi="en-GB"/>
      </w:rPr>
    </w:lvl>
    <w:lvl w:ilvl="8" w:tplc="F82AE480">
      <w:numFmt w:val="bullet"/>
      <w:lvlText w:val="•"/>
      <w:lvlJc w:val="left"/>
      <w:pPr>
        <w:ind w:left="5808" w:hanging="720"/>
      </w:pPr>
      <w:rPr>
        <w:rFonts w:hint="default"/>
        <w:lang w:val="en-GB" w:eastAsia="en-GB" w:bidi="en-GB"/>
      </w:rPr>
    </w:lvl>
  </w:abstractNum>
  <w:abstractNum w:abstractNumId="9" w15:restartNumberingAfterBreak="0">
    <w:nsid w:val="60B83A5F"/>
    <w:multiLevelType w:val="hybridMultilevel"/>
    <w:tmpl w:val="E7C4C9CC"/>
    <w:lvl w:ilvl="0" w:tplc="A1FCAFC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631F57FA"/>
    <w:multiLevelType w:val="hybridMultilevel"/>
    <w:tmpl w:val="963A9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49C7D4D"/>
    <w:multiLevelType w:val="hybridMultilevel"/>
    <w:tmpl w:val="951A7DDA"/>
    <w:lvl w:ilvl="0" w:tplc="A1FCAFC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6DD67C41"/>
    <w:multiLevelType w:val="hybridMultilevel"/>
    <w:tmpl w:val="52A89294"/>
    <w:lvl w:ilvl="0" w:tplc="D07828EA">
      <w:numFmt w:val="bullet"/>
      <w:lvlText w:val="-"/>
      <w:lvlJc w:val="left"/>
      <w:pPr>
        <w:ind w:left="400" w:hanging="283"/>
      </w:pPr>
      <w:rPr>
        <w:rFonts w:ascii="Arial" w:eastAsia="Arial" w:hAnsi="Arial" w:cs="Arial" w:hint="default"/>
        <w:w w:val="104"/>
        <w:sz w:val="17"/>
        <w:szCs w:val="17"/>
      </w:rPr>
    </w:lvl>
    <w:lvl w:ilvl="1" w:tplc="25B8653E">
      <w:numFmt w:val="bullet"/>
      <w:lvlText w:val="•"/>
      <w:lvlJc w:val="left"/>
      <w:pPr>
        <w:ind w:left="1066" w:hanging="283"/>
      </w:pPr>
      <w:rPr>
        <w:rFonts w:hint="default"/>
      </w:rPr>
    </w:lvl>
    <w:lvl w:ilvl="2" w:tplc="61F0953E">
      <w:numFmt w:val="bullet"/>
      <w:lvlText w:val="•"/>
      <w:lvlJc w:val="left"/>
      <w:pPr>
        <w:ind w:left="1732" w:hanging="283"/>
      </w:pPr>
      <w:rPr>
        <w:rFonts w:hint="default"/>
      </w:rPr>
    </w:lvl>
    <w:lvl w:ilvl="3" w:tplc="FEF21F3E">
      <w:numFmt w:val="bullet"/>
      <w:lvlText w:val="•"/>
      <w:lvlJc w:val="left"/>
      <w:pPr>
        <w:ind w:left="2398" w:hanging="283"/>
      </w:pPr>
      <w:rPr>
        <w:rFonts w:hint="default"/>
      </w:rPr>
    </w:lvl>
    <w:lvl w:ilvl="4" w:tplc="DD1028BA">
      <w:numFmt w:val="bullet"/>
      <w:lvlText w:val="•"/>
      <w:lvlJc w:val="left"/>
      <w:pPr>
        <w:ind w:left="3064" w:hanging="283"/>
      </w:pPr>
      <w:rPr>
        <w:rFonts w:hint="default"/>
      </w:rPr>
    </w:lvl>
    <w:lvl w:ilvl="5" w:tplc="D6F07634">
      <w:numFmt w:val="bullet"/>
      <w:lvlText w:val="•"/>
      <w:lvlJc w:val="left"/>
      <w:pPr>
        <w:ind w:left="3730" w:hanging="283"/>
      </w:pPr>
      <w:rPr>
        <w:rFonts w:hint="default"/>
      </w:rPr>
    </w:lvl>
    <w:lvl w:ilvl="6" w:tplc="27461370">
      <w:numFmt w:val="bullet"/>
      <w:lvlText w:val="•"/>
      <w:lvlJc w:val="left"/>
      <w:pPr>
        <w:ind w:left="4396" w:hanging="283"/>
      </w:pPr>
      <w:rPr>
        <w:rFonts w:hint="default"/>
      </w:rPr>
    </w:lvl>
    <w:lvl w:ilvl="7" w:tplc="339414E2">
      <w:numFmt w:val="bullet"/>
      <w:lvlText w:val="•"/>
      <w:lvlJc w:val="left"/>
      <w:pPr>
        <w:ind w:left="5062" w:hanging="283"/>
      </w:pPr>
      <w:rPr>
        <w:rFonts w:hint="default"/>
      </w:rPr>
    </w:lvl>
    <w:lvl w:ilvl="8" w:tplc="6630B0A4">
      <w:numFmt w:val="bullet"/>
      <w:lvlText w:val="•"/>
      <w:lvlJc w:val="left"/>
      <w:pPr>
        <w:ind w:left="5728" w:hanging="283"/>
      </w:pPr>
      <w:rPr>
        <w:rFonts w:hint="default"/>
      </w:rPr>
    </w:lvl>
  </w:abstractNum>
  <w:abstractNum w:abstractNumId="13" w15:restartNumberingAfterBreak="0">
    <w:nsid w:val="79BC7DF9"/>
    <w:multiLevelType w:val="hybridMultilevel"/>
    <w:tmpl w:val="F77C161C"/>
    <w:lvl w:ilvl="0" w:tplc="A1FCAFC6">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16cid:durableId="2063090924">
    <w:abstractNumId w:val="4"/>
  </w:num>
  <w:num w:numId="2" w16cid:durableId="776019119">
    <w:abstractNumId w:val="3"/>
  </w:num>
  <w:num w:numId="3" w16cid:durableId="1272467801">
    <w:abstractNumId w:val="6"/>
  </w:num>
  <w:num w:numId="4" w16cid:durableId="1972251473">
    <w:abstractNumId w:val="12"/>
  </w:num>
  <w:num w:numId="5" w16cid:durableId="958798534">
    <w:abstractNumId w:val="0"/>
  </w:num>
  <w:num w:numId="6" w16cid:durableId="569196673">
    <w:abstractNumId w:val="8"/>
  </w:num>
  <w:num w:numId="7" w16cid:durableId="684404397">
    <w:abstractNumId w:val="13"/>
  </w:num>
  <w:num w:numId="8" w16cid:durableId="1388407996">
    <w:abstractNumId w:val="9"/>
  </w:num>
  <w:num w:numId="9" w16cid:durableId="1407150404">
    <w:abstractNumId w:val="11"/>
  </w:num>
  <w:num w:numId="10" w16cid:durableId="1587887342">
    <w:abstractNumId w:val="7"/>
  </w:num>
  <w:num w:numId="11" w16cid:durableId="580719493">
    <w:abstractNumId w:val="5"/>
  </w:num>
  <w:num w:numId="12" w16cid:durableId="106316729">
    <w:abstractNumId w:val="10"/>
  </w:num>
  <w:num w:numId="13" w16cid:durableId="1603340744">
    <w:abstractNumId w:val="2"/>
  </w:num>
  <w:num w:numId="14" w16cid:durableId="1027563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ocumentProtection w:edit="readOnly" w:enforcement="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MxsLSwtDQ1NTYxMTFT0lEKTi0uzszPAykwrwUAtfd8PCwAAAA="/>
  </w:docVars>
  <w:rsids>
    <w:rsidRoot w:val="009C43B2"/>
    <w:rsid w:val="00000FDE"/>
    <w:rsid w:val="000013D9"/>
    <w:rsid w:val="00004DB5"/>
    <w:rsid w:val="00005C67"/>
    <w:rsid w:val="00011BBF"/>
    <w:rsid w:val="00011C44"/>
    <w:rsid w:val="00013353"/>
    <w:rsid w:val="00020FE3"/>
    <w:rsid w:val="0002119B"/>
    <w:rsid w:val="00023158"/>
    <w:rsid w:val="00023426"/>
    <w:rsid w:val="00024478"/>
    <w:rsid w:val="0002555D"/>
    <w:rsid w:val="0002720E"/>
    <w:rsid w:val="00032D3D"/>
    <w:rsid w:val="000335AC"/>
    <w:rsid w:val="000445B6"/>
    <w:rsid w:val="000461A6"/>
    <w:rsid w:val="00046351"/>
    <w:rsid w:val="00046BBA"/>
    <w:rsid w:val="000504AA"/>
    <w:rsid w:val="00051A1C"/>
    <w:rsid w:val="00057ABA"/>
    <w:rsid w:val="00061EEA"/>
    <w:rsid w:val="00063B7A"/>
    <w:rsid w:val="0006739B"/>
    <w:rsid w:val="00070618"/>
    <w:rsid w:val="00087D0B"/>
    <w:rsid w:val="000905ED"/>
    <w:rsid w:val="000945BD"/>
    <w:rsid w:val="00096CBD"/>
    <w:rsid w:val="000A0425"/>
    <w:rsid w:val="000A78E2"/>
    <w:rsid w:val="000B1F96"/>
    <w:rsid w:val="000B74AB"/>
    <w:rsid w:val="000C035B"/>
    <w:rsid w:val="000C1C9B"/>
    <w:rsid w:val="000C32B3"/>
    <w:rsid w:val="000C43A5"/>
    <w:rsid w:val="000C4568"/>
    <w:rsid w:val="000C5514"/>
    <w:rsid w:val="000C657B"/>
    <w:rsid w:val="000C6E65"/>
    <w:rsid w:val="000D03F6"/>
    <w:rsid w:val="000D1955"/>
    <w:rsid w:val="000D79F7"/>
    <w:rsid w:val="000D7FBD"/>
    <w:rsid w:val="000E5DD3"/>
    <w:rsid w:val="000E5FC1"/>
    <w:rsid w:val="000F6362"/>
    <w:rsid w:val="000F6516"/>
    <w:rsid w:val="00100B61"/>
    <w:rsid w:val="001039A9"/>
    <w:rsid w:val="00104066"/>
    <w:rsid w:val="00106D23"/>
    <w:rsid w:val="001113C9"/>
    <w:rsid w:val="0011333A"/>
    <w:rsid w:val="00113D18"/>
    <w:rsid w:val="0011659A"/>
    <w:rsid w:val="0011735C"/>
    <w:rsid w:val="00121410"/>
    <w:rsid w:val="00124930"/>
    <w:rsid w:val="00134501"/>
    <w:rsid w:val="00135851"/>
    <w:rsid w:val="00140AFC"/>
    <w:rsid w:val="00153B23"/>
    <w:rsid w:val="001543D8"/>
    <w:rsid w:val="001646F9"/>
    <w:rsid w:val="00171CDC"/>
    <w:rsid w:val="0017541D"/>
    <w:rsid w:val="00175A13"/>
    <w:rsid w:val="00181DBF"/>
    <w:rsid w:val="00194B5E"/>
    <w:rsid w:val="00196396"/>
    <w:rsid w:val="001A1234"/>
    <w:rsid w:val="001B1A49"/>
    <w:rsid w:val="001B2CF3"/>
    <w:rsid w:val="001C3E30"/>
    <w:rsid w:val="001C59C2"/>
    <w:rsid w:val="001D52D1"/>
    <w:rsid w:val="001D599B"/>
    <w:rsid w:val="001E43DD"/>
    <w:rsid w:val="001E54EB"/>
    <w:rsid w:val="001E7F4C"/>
    <w:rsid w:val="001F0DB3"/>
    <w:rsid w:val="001F3B8C"/>
    <w:rsid w:val="001F4345"/>
    <w:rsid w:val="002027BC"/>
    <w:rsid w:val="00205D07"/>
    <w:rsid w:val="00207388"/>
    <w:rsid w:val="00212B11"/>
    <w:rsid w:val="00213283"/>
    <w:rsid w:val="00213822"/>
    <w:rsid w:val="00214E1D"/>
    <w:rsid w:val="0021558F"/>
    <w:rsid w:val="00221305"/>
    <w:rsid w:val="0022208D"/>
    <w:rsid w:val="0022270C"/>
    <w:rsid w:val="002256FB"/>
    <w:rsid w:val="00226CEB"/>
    <w:rsid w:val="0023075B"/>
    <w:rsid w:val="00233250"/>
    <w:rsid w:val="00243DD2"/>
    <w:rsid w:val="00244A23"/>
    <w:rsid w:val="00254162"/>
    <w:rsid w:val="0025792F"/>
    <w:rsid w:val="002602A5"/>
    <w:rsid w:val="002607FF"/>
    <w:rsid w:val="00261999"/>
    <w:rsid w:val="00264826"/>
    <w:rsid w:val="002716E7"/>
    <w:rsid w:val="002A21A6"/>
    <w:rsid w:val="002A2EBC"/>
    <w:rsid w:val="002A4BAA"/>
    <w:rsid w:val="002B0DB5"/>
    <w:rsid w:val="002B5B85"/>
    <w:rsid w:val="002B5C0B"/>
    <w:rsid w:val="002B699C"/>
    <w:rsid w:val="002B6B92"/>
    <w:rsid w:val="002C09DA"/>
    <w:rsid w:val="002C42E3"/>
    <w:rsid w:val="002C6B16"/>
    <w:rsid w:val="002D0EE6"/>
    <w:rsid w:val="002D2AE9"/>
    <w:rsid w:val="002D43E1"/>
    <w:rsid w:val="002E5178"/>
    <w:rsid w:val="002E74C7"/>
    <w:rsid w:val="002F15FE"/>
    <w:rsid w:val="002F1692"/>
    <w:rsid w:val="002F2AA4"/>
    <w:rsid w:val="00303B02"/>
    <w:rsid w:val="00303CC5"/>
    <w:rsid w:val="00304F06"/>
    <w:rsid w:val="00307A17"/>
    <w:rsid w:val="00310185"/>
    <w:rsid w:val="00310216"/>
    <w:rsid w:val="00315592"/>
    <w:rsid w:val="00322834"/>
    <w:rsid w:val="003239F2"/>
    <w:rsid w:val="0032538B"/>
    <w:rsid w:val="00327DCF"/>
    <w:rsid w:val="00332446"/>
    <w:rsid w:val="00354009"/>
    <w:rsid w:val="00354D08"/>
    <w:rsid w:val="00356C77"/>
    <w:rsid w:val="0036053A"/>
    <w:rsid w:val="00363FDB"/>
    <w:rsid w:val="00366776"/>
    <w:rsid w:val="0038249C"/>
    <w:rsid w:val="003845A7"/>
    <w:rsid w:val="0038496A"/>
    <w:rsid w:val="0038644F"/>
    <w:rsid w:val="003979B9"/>
    <w:rsid w:val="003A1019"/>
    <w:rsid w:val="003A647B"/>
    <w:rsid w:val="003A686A"/>
    <w:rsid w:val="003A6EC3"/>
    <w:rsid w:val="003B2EF7"/>
    <w:rsid w:val="003B36BA"/>
    <w:rsid w:val="003C0F0A"/>
    <w:rsid w:val="003C1C99"/>
    <w:rsid w:val="003C4AF0"/>
    <w:rsid w:val="003C7FFA"/>
    <w:rsid w:val="003D07CD"/>
    <w:rsid w:val="003D1FDA"/>
    <w:rsid w:val="003D2409"/>
    <w:rsid w:val="003D55A1"/>
    <w:rsid w:val="003D61DE"/>
    <w:rsid w:val="003E38F7"/>
    <w:rsid w:val="003E530F"/>
    <w:rsid w:val="003F027C"/>
    <w:rsid w:val="003F0CAC"/>
    <w:rsid w:val="003F4A0B"/>
    <w:rsid w:val="003F5072"/>
    <w:rsid w:val="003F5398"/>
    <w:rsid w:val="003F661A"/>
    <w:rsid w:val="0040094E"/>
    <w:rsid w:val="00400987"/>
    <w:rsid w:val="00400F25"/>
    <w:rsid w:val="004017A0"/>
    <w:rsid w:val="00401A8B"/>
    <w:rsid w:val="004038CA"/>
    <w:rsid w:val="00405677"/>
    <w:rsid w:val="00407528"/>
    <w:rsid w:val="00414577"/>
    <w:rsid w:val="00420102"/>
    <w:rsid w:val="004202AB"/>
    <w:rsid w:val="00431A2E"/>
    <w:rsid w:val="00432918"/>
    <w:rsid w:val="004332E4"/>
    <w:rsid w:val="00443B5F"/>
    <w:rsid w:val="0044591B"/>
    <w:rsid w:val="00450888"/>
    <w:rsid w:val="00453018"/>
    <w:rsid w:val="004559FA"/>
    <w:rsid w:val="0046221C"/>
    <w:rsid w:val="00462AA4"/>
    <w:rsid w:val="0046712D"/>
    <w:rsid w:val="00472BB2"/>
    <w:rsid w:val="0048061A"/>
    <w:rsid w:val="0048748A"/>
    <w:rsid w:val="0048756D"/>
    <w:rsid w:val="004927D2"/>
    <w:rsid w:val="00493C81"/>
    <w:rsid w:val="00496E31"/>
    <w:rsid w:val="00496F6D"/>
    <w:rsid w:val="004A1959"/>
    <w:rsid w:val="004B02C3"/>
    <w:rsid w:val="004B53D7"/>
    <w:rsid w:val="004C05E7"/>
    <w:rsid w:val="004C0BF0"/>
    <w:rsid w:val="004C15DD"/>
    <w:rsid w:val="004C5582"/>
    <w:rsid w:val="004C5EF7"/>
    <w:rsid w:val="004C7A4C"/>
    <w:rsid w:val="004D0626"/>
    <w:rsid w:val="004D3E21"/>
    <w:rsid w:val="004D402B"/>
    <w:rsid w:val="004E10C2"/>
    <w:rsid w:val="004E1AD0"/>
    <w:rsid w:val="004F1341"/>
    <w:rsid w:val="004F1A5B"/>
    <w:rsid w:val="004F27C1"/>
    <w:rsid w:val="004F7661"/>
    <w:rsid w:val="0050028E"/>
    <w:rsid w:val="00505202"/>
    <w:rsid w:val="00516DE2"/>
    <w:rsid w:val="00531E00"/>
    <w:rsid w:val="005330C5"/>
    <w:rsid w:val="00534B03"/>
    <w:rsid w:val="00537E82"/>
    <w:rsid w:val="0054004C"/>
    <w:rsid w:val="00547083"/>
    <w:rsid w:val="00555BE0"/>
    <w:rsid w:val="005608BF"/>
    <w:rsid w:val="00561917"/>
    <w:rsid w:val="00562ED8"/>
    <w:rsid w:val="00563C9E"/>
    <w:rsid w:val="00566208"/>
    <w:rsid w:val="00574069"/>
    <w:rsid w:val="00583024"/>
    <w:rsid w:val="00584222"/>
    <w:rsid w:val="00586C38"/>
    <w:rsid w:val="00591AE2"/>
    <w:rsid w:val="005950AE"/>
    <w:rsid w:val="005966D9"/>
    <w:rsid w:val="00597439"/>
    <w:rsid w:val="005A1CF5"/>
    <w:rsid w:val="005A753C"/>
    <w:rsid w:val="005A78AA"/>
    <w:rsid w:val="005B042B"/>
    <w:rsid w:val="005B059F"/>
    <w:rsid w:val="005B4373"/>
    <w:rsid w:val="005B77DA"/>
    <w:rsid w:val="005C1A4A"/>
    <w:rsid w:val="005C1BB3"/>
    <w:rsid w:val="005C2FEC"/>
    <w:rsid w:val="005D3756"/>
    <w:rsid w:val="005D6ACE"/>
    <w:rsid w:val="005D79E0"/>
    <w:rsid w:val="005E220D"/>
    <w:rsid w:val="005E423A"/>
    <w:rsid w:val="005E6C0C"/>
    <w:rsid w:val="005F7090"/>
    <w:rsid w:val="00600817"/>
    <w:rsid w:val="00605ECE"/>
    <w:rsid w:val="0060713D"/>
    <w:rsid w:val="006127E7"/>
    <w:rsid w:val="006252AB"/>
    <w:rsid w:val="00625FD7"/>
    <w:rsid w:val="00630AF1"/>
    <w:rsid w:val="00637587"/>
    <w:rsid w:val="0064625D"/>
    <w:rsid w:val="00646828"/>
    <w:rsid w:val="0064685D"/>
    <w:rsid w:val="006525A1"/>
    <w:rsid w:val="0065352D"/>
    <w:rsid w:val="006538D2"/>
    <w:rsid w:val="0066410A"/>
    <w:rsid w:val="00665D68"/>
    <w:rsid w:val="00672CAA"/>
    <w:rsid w:val="00674623"/>
    <w:rsid w:val="006746D2"/>
    <w:rsid w:val="00675298"/>
    <w:rsid w:val="00680AEC"/>
    <w:rsid w:val="00683ACC"/>
    <w:rsid w:val="006853D4"/>
    <w:rsid w:val="00695758"/>
    <w:rsid w:val="006A034E"/>
    <w:rsid w:val="006A1B56"/>
    <w:rsid w:val="006A2598"/>
    <w:rsid w:val="006A55B6"/>
    <w:rsid w:val="006A765F"/>
    <w:rsid w:val="006A7A04"/>
    <w:rsid w:val="006B4B15"/>
    <w:rsid w:val="006B551E"/>
    <w:rsid w:val="006D038D"/>
    <w:rsid w:val="006D0EA3"/>
    <w:rsid w:val="006D7F02"/>
    <w:rsid w:val="006D7F90"/>
    <w:rsid w:val="006E0F9F"/>
    <w:rsid w:val="006E70CC"/>
    <w:rsid w:val="006F0397"/>
    <w:rsid w:val="006F2D51"/>
    <w:rsid w:val="006F31FA"/>
    <w:rsid w:val="00702D17"/>
    <w:rsid w:val="0070602E"/>
    <w:rsid w:val="00707978"/>
    <w:rsid w:val="0071201E"/>
    <w:rsid w:val="00712FAB"/>
    <w:rsid w:val="0071435C"/>
    <w:rsid w:val="00720057"/>
    <w:rsid w:val="0073043E"/>
    <w:rsid w:val="00741696"/>
    <w:rsid w:val="0074547D"/>
    <w:rsid w:val="00746AD1"/>
    <w:rsid w:val="00754B7D"/>
    <w:rsid w:val="00755895"/>
    <w:rsid w:val="00756073"/>
    <w:rsid w:val="00760A34"/>
    <w:rsid w:val="0076154B"/>
    <w:rsid w:val="00765B9C"/>
    <w:rsid w:val="00772BCD"/>
    <w:rsid w:val="0078525A"/>
    <w:rsid w:val="00785E94"/>
    <w:rsid w:val="007908E3"/>
    <w:rsid w:val="0079514B"/>
    <w:rsid w:val="007979DF"/>
    <w:rsid w:val="007A089F"/>
    <w:rsid w:val="007A7D12"/>
    <w:rsid w:val="007A7D6B"/>
    <w:rsid w:val="007B12B5"/>
    <w:rsid w:val="007C58F9"/>
    <w:rsid w:val="007E16A1"/>
    <w:rsid w:val="007F0115"/>
    <w:rsid w:val="007F01D8"/>
    <w:rsid w:val="007F1135"/>
    <w:rsid w:val="007F1BCC"/>
    <w:rsid w:val="007F289D"/>
    <w:rsid w:val="00802D63"/>
    <w:rsid w:val="008055CD"/>
    <w:rsid w:val="008056A3"/>
    <w:rsid w:val="00807956"/>
    <w:rsid w:val="00811B44"/>
    <w:rsid w:val="00813D13"/>
    <w:rsid w:val="00817852"/>
    <w:rsid w:val="00821177"/>
    <w:rsid w:val="00824805"/>
    <w:rsid w:val="0083580D"/>
    <w:rsid w:val="00835C7C"/>
    <w:rsid w:val="00835D2C"/>
    <w:rsid w:val="00840AD2"/>
    <w:rsid w:val="00842644"/>
    <w:rsid w:val="00843218"/>
    <w:rsid w:val="00843467"/>
    <w:rsid w:val="00844888"/>
    <w:rsid w:val="008546C1"/>
    <w:rsid w:val="008548EA"/>
    <w:rsid w:val="00854CD3"/>
    <w:rsid w:val="00855ECF"/>
    <w:rsid w:val="00861B3E"/>
    <w:rsid w:val="00862579"/>
    <w:rsid w:val="008631FF"/>
    <w:rsid w:val="008657E1"/>
    <w:rsid w:val="0086718B"/>
    <w:rsid w:val="00873075"/>
    <w:rsid w:val="0089393F"/>
    <w:rsid w:val="00894737"/>
    <w:rsid w:val="00895BFE"/>
    <w:rsid w:val="008A1E31"/>
    <w:rsid w:val="008A2599"/>
    <w:rsid w:val="008B3A13"/>
    <w:rsid w:val="008B40DB"/>
    <w:rsid w:val="008C05D7"/>
    <w:rsid w:val="008C602B"/>
    <w:rsid w:val="008D495C"/>
    <w:rsid w:val="008E08D4"/>
    <w:rsid w:val="008E1A0E"/>
    <w:rsid w:val="008E5014"/>
    <w:rsid w:val="008E5BAA"/>
    <w:rsid w:val="008F03C9"/>
    <w:rsid w:val="008F3537"/>
    <w:rsid w:val="008F457E"/>
    <w:rsid w:val="008F4AEB"/>
    <w:rsid w:val="008F5C86"/>
    <w:rsid w:val="008F69B3"/>
    <w:rsid w:val="008F7ACE"/>
    <w:rsid w:val="009033E0"/>
    <w:rsid w:val="009070F1"/>
    <w:rsid w:val="00912579"/>
    <w:rsid w:val="00915055"/>
    <w:rsid w:val="00915CC1"/>
    <w:rsid w:val="00917265"/>
    <w:rsid w:val="00920136"/>
    <w:rsid w:val="00922E23"/>
    <w:rsid w:val="00926649"/>
    <w:rsid w:val="00932EF2"/>
    <w:rsid w:val="00935FB7"/>
    <w:rsid w:val="009428B6"/>
    <w:rsid w:val="0094460D"/>
    <w:rsid w:val="0094761F"/>
    <w:rsid w:val="00947DD5"/>
    <w:rsid w:val="009546AB"/>
    <w:rsid w:val="00956706"/>
    <w:rsid w:val="00956DE0"/>
    <w:rsid w:val="00964C6E"/>
    <w:rsid w:val="0096592C"/>
    <w:rsid w:val="00965954"/>
    <w:rsid w:val="009733E9"/>
    <w:rsid w:val="0097661B"/>
    <w:rsid w:val="00985AB8"/>
    <w:rsid w:val="00986F86"/>
    <w:rsid w:val="009943D2"/>
    <w:rsid w:val="009A65A0"/>
    <w:rsid w:val="009A7A9F"/>
    <w:rsid w:val="009B2550"/>
    <w:rsid w:val="009B69D4"/>
    <w:rsid w:val="009C43B2"/>
    <w:rsid w:val="009C7DBC"/>
    <w:rsid w:val="009D64DF"/>
    <w:rsid w:val="009E0820"/>
    <w:rsid w:val="009F0CDC"/>
    <w:rsid w:val="009F0FBB"/>
    <w:rsid w:val="00A02478"/>
    <w:rsid w:val="00A078E8"/>
    <w:rsid w:val="00A10FB3"/>
    <w:rsid w:val="00A13CA9"/>
    <w:rsid w:val="00A20FCA"/>
    <w:rsid w:val="00A24D3E"/>
    <w:rsid w:val="00A258FB"/>
    <w:rsid w:val="00A31CCF"/>
    <w:rsid w:val="00A3490D"/>
    <w:rsid w:val="00A364FE"/>
    <w:rsid w:val="00A409F4"/>
    <w:rsid w:val="00A42FB7"/>
    <w:rsid w:val="00A439AD"/>
    <w:rsid w:val="00A462FF"/>
    <w:rsid w:val="00A62D1B"/>
    <w:rsid w:val="00A64E60"/>
    <w:rsid w:val="00A65097"/>
    <w:rsid w:val="00A70D11"/>
    <w:rsid w:val="00A7179B"/>
    <w:rsid w:val="00A7198D"/>
    <w:rsid w:val="00A73CB1"/>
    <w:rsid w:val="00A74A52"/>
    <w:rsid w:val="00A77AD8"/>
    <w:rsid w:val="00A80773"/>
    <w:rsid w:val="00A86DEB"/>
    <w:rsid w:val="00A90326"/>
    <w:rsid w:val="00A9239E"/>
    <w:rsid w:val="00A92B6D"/>
    <w:rsid w:val="00A942EE"/>
    <w:rsid w:val="00A97B24"/>
    <w:rsid w:val="00AA2025"/>
    <w:rsid w:val="00AA43B5"/>
    <w:rsid w:val="00AA48B2"/>
    <w:rsid w:val="00AA4CD0"/>
    <w:rsid w:val="00AA65A5"/>
    <w:rsid w:val="00AB0C46"/>
    <w:rsid w:val="00AB613F"/>
    <w:rsid w:val="00AB7AC9"/>
    <w:rsid w:val="00AC39A0"/>
    <w:rsid w:val="00AC404E"/>
    <w:rsid w:val="00AC4B9F"/>
    <w:rsid w:val="00AD01CA"/>
    <w:rsid w:val="00AD0374"/>
    <w:rsid w:val="00AD2496"/>
    <w:rsid w:val="00AE48CB"/>
    <w:rsid w:val="00AE702F"/>
    <w:rsid w:val="00AF0D11"/>
    <w:rsid w:val="00AF45F3"/>
    <w:rsid w:val="00B065EE"/>
    <w:rsid w:val="00B07259"/>
    <w:rsid w:val="00B0782B"/>
    <w:rsid w:val="00B118D1"/>
    <w:rsid w:val="00B12760"/>
    <w:rsid w:val="00B129F2"/>
    <w:rsid w:val="00B15403"/>
    <w:rsid w:val="00B1672E"/>
    <w:rsid w:val="00B211BB"/>
    <w:rsid w:val="00B276D0"/>
    <w:rsid w:val="00B27714"/>
    <w:rsid w:val="00B31F17"/>
    <w:rsid w:val="00B329FE"/>
    <w:rsid w:val="00B34B5B"/>
    <w:rsid w:val="00B363A8"/>
    <w:rsid w:val="00B46E73"/>
    <w:rsid w:val="00B61F9E"/>
    <w:rsid w:val="00B64483"/>
    <w:rsid w:val="00B67B1C"/>
    <w:rsid w:val="00B7003B"/>
    <w:rsid w:val="00B71FC9"/>
    <w:rsid w:val="00B729AD"/>
    <w:rsid w:val="00B823FD"/>
    <w:rsid w:val="00B967C8"/>
    <w:rsid w:val="00B97362"/>
    <w:rsid w:val="00BA2879"/>
    <w:rsid w:val="00BA2AF0"/>
    <w:rsid w:val="00BA485F"/>
    <w:rsid w:val="00BA6A52"/>
    <w:rsid w:val="00BB2C9D"/>
    <w:rsid w:val="00BC1420"/>
    <w:rsid w:val="00BD36A5"/>
    <w:rsid w:val="00BD3C3D"/>
    <w:rsid w:val="00BD7044"/>
    <w:rsid w:val="00BE143A"/>
    <w:rsid w:val="00BE67EE"/>
    <w:rsid w:val="00BF0860"/>
    <w:rsid w:val="00BF2C45"/>
    <w:rsid w:val="00BF3657"/>
    <w:rsid w:val="00C033BD"/>
    <w:rsid w:val="00C14990"/>
    <w:rsid w:val="00C16561"/>
    <w:rsid w:val="00C21526"/>
    <w:rsid w:val="00C2307A"/>
    <w:rsid w:val="00C24189"/>
    <w:rsid w:val="00C26B29"/>
    <w:rsid w:val="00C279BC"/>
    <w:rsid w:val="00C3098C"/>
    <w:rsid w:val="00C32584"/>
    <w:rsid w:val="00C32FAC"/>
    <w:rsid w:val="00C356F9"/>
    <w:rsid w:val="00C4554C"/>
    <w:rsid w:val="00C46783"/>
    <w:rsid w:val="00C5100B"/>
    <w:rsid w:val="00C51E2C"/>
    <w:rsid w:val="00C723E0"/>
    <w:rsid w:val="00C73B08"/>
    <w:rsid w:val="00C77591"/>
    <w:rsid w:val="00C81C49"/>
    <w:rsid w:val="00C843B9"/>
    <w:rsid w:val="00C86B29"/>
    <w:rsid w:val="00C90D29"/>
    <w:rsid w:val="00C91A66"/>
    <w:rsid w:val="00C92643"/>
    <w:rsid w:val="00C92D59"/>
    <w:rsid w:val="00C94FF5"/>
    <w:rsid w:val="00C96F53"/>
    <w:rsid w:val="00CA0857"/>
    <w:rsid w:val="00CA4541"/>
    <w:rsid w:val="00CA6543"/>
    <w:rsid w:val="00CA7039"/>
    <w:rsid w:val="00CA7D0E"/>
    <w:rsid w:val="00CB2951"/>
    <w:rsid w:val="00CB375E"/>
    <w:rsid w:val="00CB4DFA"/>
    <w:rsid w:val="00CB716D"/>
    <w:rsid w:val="00CC3F7A"/>
    <w:rsid w:val="00CE15FE"/>
    <w:rsid w:val="00CE1C8B"/>
    <w:rsid w:val="00CE481B"/>
    <w:rsid w:val="00CE4923"/>
    <w:rsid w:val="00CE4DB6"/>
    <w:rsid w:val="00CE52EA"/>
    <w:rsid w:val="00CE71D5"/>
    <w:rsid w:val="00CE787E"/>
    <w:rsid w:val="00CF1FAC"/>
    <w:rsid w:val="00CF4A81"/>
    <w:rsid w:val="00CF7651"/>
    <w:rsid w:val="00D0021B"/>
    <w:rsid w:val="00D00F19"/>
    <w:rsid w:val="00D01B49"/>
    <w:rsid w:val="00D02C82"/>
    <w:rsid w:val="00D0763A"/>
    <w:rsid w:val="00D157DD"/>
    <w:rsid w:val="00D176A7"/>
    <w:rsid w:val="00D21D62"/>
    <w:rsid w:val="00D232E3"/>
    <w:rsid w:val="00D244F7"/>
    <w:rsid w:val="00D311FE"/>
    <w:rsid w:val="00D36A9D"/>
    <w:rsid w:val="00D3782C"/>
    <w:rsid w:val="00D503FF"/>
    <w:rsid w:val="00D60FB7"/>
    <w:rsid w:val="00D67A32"/>
    <w:rsid w:val="00D70C47"/>
    <w:rsid w:val="00D72C58"/>
    <w:rsid w:val="00D735B1"/>
    <w:rsid w:val="00D80ADA"/>
    <w:rsid w:val="00D844DF"/>
    <w:rsid w:val="00D87996"/>
    <w:rsid w:val="00D92286"/>
    <w:rsid w:val="00D94418"/>
    <w:rsid w:val="00D96B6B"/>
    <w:rsid w:val="00DA0067"/>
    <w:rsid w:val="00DA399F"/>
    <w:rsid w:val="00DA5859"/>
    <w:rsid w:val="00DA7FE4"/>
    <w:rsid w:val="00DB1CDE"/>
    <w:rsid w:val="00DB2B78"/>
    <w:rsid w:val="00DB3219"/>
    <w:rsid w:val="00DC4A78"/>
    <w:rsid w:val="00DC5030"/>
    <w:rsid w:val="00DC7A29"/>
    <w:rsid w:val="00DD3AE7"/>
    <w:rsid w:val="00DD7A6A"/>
    <w:rsid w:val="00DE1160"/>
    <w:rsid w:val="00DE3BDA"/>
    <w:rsid w:val="00DE40E9"/>
    <w:rsid w:val="00DE4C04"/>
    <w:rsid w:val="00DF3E01"/>
    <w:rsid w:val="00E00F31"/>
    <w:rsid w:val="00E01D16"/>
    <w:rsid w:val="00E01D30"/>
    <w:rsid w:val="00E01ECE"/>
    <w:rsid w:val="00E032D1"/>
    <w:rsid w:val="00E12A83"/>
    <w:rsid w:val="00E13425"/>
    <w:rsid w:val="00E134C1"/>
    <w:rsid w:val="00E23FAD"/>
    <w:rsid w:val="00E2606E"/>
    <w:rsid w:val="00E27962"/>
    <w:rsid w:val="00E27F11"/>
    <w:rsid w:val="00E30818"/>
    <w:rsid w:val="00E44CB1"/>
    <w:rsid w:val="00E45286"/>
    <w:rsid w:val="00E468CC"/>
    <w:rsid w:val="00E52A99"/>
    <w:rsid w:val="00E52E5C"/>
    <w:rsid w:val="00E53CFD"/>
    <w:rsid w:val="00E57DAD"/>
    <w:rsid w:val="00E61CCF"/>
    <w:rsid w:val="00E6599F"/>
    <w:rsid w:val="00E65DC0"/>
    <w:rsid w:val="00E66568"/>
    <w:rsid w:val="00E70634"/>
    <w:rsid w:val="00E77966"/>
    <w:rsid w:val="00E814CA"/>
    <w:rsid w:val="00E823BB"/>
    <w:rsid w:val="00E8449A"/>
    <w:rsid w:val="00E947FC"/>
    <w:rsid w:val="00EB1F14"/>
    <w:rsid w:val="00EB450E"/>
    <w:rsid w:val="00EB6571"/>
    <w:rsid w:val="00EB7078"/>
    <w:rsid w:val="00EC1787"/>
    <w:rsid w:val="00EC59D1"/>
    <w:rsid w:val="00ED0F5A"/>
    <w:rsid w:val="00ED211D"/>
    <w:rsid w:val="00ED5580"/>
    <w:rsid w:val="00EE0277"/>
    <w:rsid w:val="00EE23C1"/>
    <w:rsid w:val="00EF2B07"/>
    <w:rsid w:val="00EF77A7"/>
    <w:rsid w:val="00F00330"/>
    <w:rsid w:val="00F04904"/>
    <w:rsid w:val="00F147EE"/>
    <w:rsid w:val="00F160FA"/>
    <w:rsid w:val="00F17218"/>
    <w:rsid w:val="00F23883"/>
    <w:rsid w:val="00F24000"/>
    <w:rsid w:val="00F27585"/>
    <w:rsid w:val="00F3220B"/>
    <w:rsid w:val="00F36E7D"/>
    <w:rsid w:val="00F42014"/>
    <w:rsid w:val="00F43417"/>
    <w:rsid w:val="00F43A73"/>
    <w:rsid w:val="00F4683F"/>
    <w:rsid w:val="00F47D06"/>
    <w:rsid w:val="00F51A86"/>
    <w:rsid w:val="00F56EE1"/>
    <w:rsid w:val="00F72C09"/>
    <w:rsid w:val="00F72C1F"/>
    <w:rsid w:val="00F75FC9"/>
    <w:rsid w:val="00F92DD6"/>
    <w:rsid w:val="00F977EE"/>
    <w:rsid w:val="00FA2DEA"/>
    <w:rsid w:val="00FA62B2"/>
    <w:rsid w:val="00FB07B1"/>
    <w:rsid w:val="00FB2D25"/>
    <w:rsid w:val="00FB5FF7"/>
    <w:rsid w:val="00FB78F5"/>
    <w:rsid w:val="00FB7FE0"/>
    <w:rsid w:val="00FC33DD"/>
    <w:rsid w:val="00FC4F2B"/>
    <w:rsid w:val="00FD381B"/>
    <w:rsid w:val="00FE0C85"/>
    <w:rsid w:val="00FE3E95"/>
    <w:rsid w:val="00FF0F96"/>
    <w:rsid w:val="00FF70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31EAC9"/>
  <w15:chartTrackingRefBased/>
  <w15:docId w15:val="{0E4ED3E8-3F01-4C46-8BF3-0CE119B2B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1"/>
        <w:lang w:val="en-US" w:eastAsia="zh-CN"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2951"/>
  </w:style>
  <w:style w:type="paragraph" w:styleId="1">
    <w:name w:val="heading 1"/>
    <w:basedOn w:val="a"/>
    <w:link w:val="10"/>
    <w:uiPriority w:val="1"/>
    <w:qFormat/>
    <w:rsid w:val="0040094E"/>
    <w:pPr>
      <w:widowControl w:val="0"/>
      <w:autoSpaceDE w:val="0"/>
      <w:autoSpaceDN w:val="0"/>
      <w:spacing w:before="91"/>
      <w:ind w:left="220"/>
      <w:outlineLvl w:val="0"/>
    </w:pPr>
    <w:rPr>
      <w:rFonts w:ascii="Arial" w:eastAsia="Arial" w:hAnsi="Arial" w:cs="Arial"/>
      <w:b/>
      <w:bCs/>
      <w:sz w:val="28"/>
      <w:szCs w:val="28"/>
      <w:lang w:eastAsia="en-US"/>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C43B2"/>
    <w:rPr>
      <w:sz w:val="18"/>
      <w:szCs w:val="18"/>
    </w:rPr>
  </w:style>
  <w:style w:type="character" w:customStyle="1" w:styleId="a4">
    <w:name w:val="批注框文本 字符"/>
    <w:basedOn w:val="a0"/>
    <w:link w:val="a3"/>
    <w:uiPriority w:val="99"/>
    <w:semiHidden/>
    <w:rsid w:val="009C43B2"/>
    <w:rPr>
      <w:rFonts w:ascii="Times New Roman" w:hAnsi="Times New Roman" w:cs="Times New Roman"/>
      <w:kern w:val="0"/>
      <w:sz w:val="18"/>
      <w:szCs w:val="18"/>
    </w:rPr>
  </w:style>
  <w:style w:type="paragraph" w:customStyle="1" w:styleId="TableParagraph">
    <w:name w:val="Table Paragraph"/>
    <w:basedOn w:val="a"/>
    <w:uiPriority w:val="1"/>
    <w:qFormat/>
    <w:rsid w:val="00000FDE"/>
    <w:pPr>
      <w:widowControl w:val="0"/>
      <w:autoSpaceDE w:val="0"/>
      <w:autoSpaceDN w:val="0"/>
      <w:ind w:left="107"/>
    </w:pPr>
    <w:rPr>
      <w:rFonts w:ascii="Arial" w:eastAsia="Arial" w:hAnsi="Arial" w:cs="Arial"/>
      <w:lang w:val="en-GB" w:eastAsia="en-GB" w:bidi="en-GB"/>
    </w:rPr>
  </w:style>
  <w:style w:type="paragraph" w:styleId="a5">
    <w:name w:val="List Paragraph"/>
    <w:basedOn w:val="a"/>
    <w:uiPriority w:val="34"/>
    <w:qFormat/>
    <w:rsid w:val="001113C9"/>
    <w:pPr>
      <w:ind w:firstLineChars="200" w:firstLine="420"/>
    </w:pPr>
  </w:style>
  <w:style w:type="paragraph" w:styleId="a6">
    <w:name w:val="header"/>
    <w:basedOn w:val="a"/>
    <w:link w:val="a7"/>
    <w:uiPriority w:val="99"/>
    <w:unhideWhenUsed/>
    <w:rsid w:val="00310216"/>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310216"/>
    <w:rPr>
      <w:sz w:val="18"/>
      <w:szCs w:val="18"/>
    </w:rPr>
  </w:style>
  <w:style w:type="paragraph" w:styleId="a8">
    <w:name w:val="footer"/>
    <w:basedOn w:val="a"/>
    <w:link w:val="a9"/>
    <w:unhideWhenUsed/>
    <w:rsid w:val="00843218"/>
    <w:pPr>
      <w:tabs>
        <w:tab w:val="center" w:pos="4153"/>
        <w:tab w:val="right" w:pos="8306"/>
      </w:tabs>
      <w:snapToGrid w:val="0"/>
    </w:pPr>
    <w:rPr>
      <w:sz w:val="18"/>
      <w:szCs w:val="18"/>
    </w:rPr>
  </w:style>
  <w:style w:type="character" w:customStyle="1" w:styleId="a9">
    <w:name w:val="页脚 字符"/>
    <w:basedOn w:val="a0"/>
    <w:link w:val="a8"/>
    <w:rsid w:val="00843218"/>
    <w:rPr>
      <w:rFonts w:ascii="Times New Roman" w:hAnsi="Times New Roman" w:cs="Times New Roman"/>
      <w:kern w:val="0"/>
      <w:sz w:val="18"/>
      <w:szCs w:val="18"/>
    </w:rPr>
  </w:style>
  <w:style w:type="table" w:styleId="aa">
    <w:name w:val="Table Grid"/>
    <w:basedOn w:val="a1"/>
    <w:uiPriority w:val="39"/>
    <w:rsid w:val="008D4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标题 1 字符"/>
    <w:basedOn w:val="a0"/>
    <w:link w:val="1"/>
    <w:uiPriority w:val="1"/>
    <w:rsid w:val="0040094E"/>
    <w:rPr>
      <w:rFonts w:ascii="Arial" w:eastAsia="Arial" w:hAnsi="Arial" w:cs="Arial"/>
      <w:b/>
      <w:bCs/>
      <w:kern w:val="0"/>
      <w:sz w:val="28"/>
      <w:szCs w:val="28"/>
      <w:lang w:eastAsia="en-US"/>
    </w:rPr>
  </w:style>
  <w:style w:type="paragraph" w:customStyle="1" w:styleId="11">
    <w:name w:val="样式1"/>
    <w:basedOn w:val="a"/>
    <w:next w:val="a"/>
    <w:link w:val="12"/>
    <w:qFormat/>
    <w:rsid w:val="00310216"/>
    <w:pPr>
      <w:pBdr>
        <w:bottom w:val="single" w:sz="6" w:space="31" w:color="auto"/>
      </w:pBdr>
      <w:tabs>
        <w:tab w:val="center" w:pos="4153"/>
        <w:tab w:val="right" w:pos="8306"/>
      </w:tabs>
      <w:snapToGrid w:val="0"/>
    </w:pPr>
    <w:rPr>
      <w:sz w:val="18"/>
      <w:szCs w:val="18"/>
    </w:rPr>
  </w:style>
  <w:style w:type="character" w:customStyle="1" w:styleId="12">
    <w:name w:val="样式1 字符"/>
    <w:basedOn w:val="a0"/>
    <w:link w:val="11"/>
    <w:rsid w:val="00310216"/>
    <w:rPr>
      <w:rFonts w:ascii="Times New Roman" w:hAnsi="Times New Roman" w:cs="Times New Roman"/>
      <w:kern w:val="0"/>
      <w:sz w:val="18"/>
      <w:szCs w:val="18"/>
    </w:rPr>
  </w:style>
  <w:style w:type="character" w:styleId="ab">
    <w:name w:val="Hyperlink"/>
    <w:basedOn w:val="a0"/>
    <w:uiPriority w:val="99"/>
    <w:unhideWhenUsed/>
    <w:rsid w:val="009A65A0"/>
    <w:rPr>
      <w:color w:val="0563C1" w:themeColor="hyperlink"/>
      <w:u w:val="single"/>
    </w:rPr>
  </w:style>
  <w:style w:type="character" w:customStyle="1" w:styleId="UnresolvedMention1">
    <w:name w:val="Unresolved Mention1"/>
    <w:basedOn w:val="a0"/>
    <w:uiPriority w:val="99"/>
    <w:semiHidden/>
    <w:unhideWhenUsed/>
    <w:rsid w:val="009A65A0"/>
    <w:rPr>
      <w:color w:val="605E5C"/>
      <w:shd w:val="clear" w:color="auto" w:fill="E1DFDD"/>
    </w:rPr>
  </w:style>
  <w:style w:type="paragraph" w:styleId="ac">
    <w:name w:val="annotation text"/>
    <w:basedOn w:val="a"/>
    <w:link w:val="ad"/>
    <w:autoRedefine/>
    <w:uiPriority w:val="99"/>
    <w:unhideWhenUsed/>
    <w:qFormat/>
    <w:rsid w:val="00BC1420"/>
    <w:rPr>
      <w:sz w:val="20"/>
      <w:szCs w:val="20"/>
    </w:rPr>
  </w:style>
  <w:style w:type="character" w:customStyle="1" w:styleId="ad">
    <w:name w:val="批注文字 字符"/>
    <w:basedOn w:val="a0"/>
    <w:link w:val="ac"/>
    <w:uiPriority w:val="99"/>
    <w:qFormat/>
    <w:rsid w:val="00BC1420"/>
    <w:rPr>
      <w:sz w:val="20"/>
      <w:szCs w:val="20"/>
    </w:rPr>
  </w:style>
  <w:style w:type="character" w:styleId="ae">
    <w:name w:val="annotation reference"/>
    <w:basedOn w:val="a0"/>
    <w:autoRedefine/>
    <w:uiPriority w:val="99"/>
    <w:semiHidden/>
    <w:unhideWhenUsed/>
    <w:qFormat/>
    <w:rsid w:val="00BC1420"/>
    <w:rPr>
      <w:sz w:val="16"/>
      <w:szCs w:val="16"/>
    </w:rPr>
  </w:style>
  <w:style w:type="paragraph" w:styleId="af">
    <w:name w:val="Plain Text"/>
    <w:basedOn w:val="a"/>
    <w:link w:val="af0"/>
    <w:uiPriority w:val="99"/>
    <w:qFormat/>
    <w:rsid w:val="00BC1420"/>
    <w:rPr>
      <w:rFonts w:ascii="宋体" w:eastAsia="宋体"/>
    </w:rPr>
  </w:style>
  <w:style w:type="character" w:customStyle="1" w:styleId="af0">
    <w:name w:val="纯文本 字符"/>
    <w:basedOn w:val="a0"/>
    <w:link w:val="af"/>
    <w:uiPriority w:val="99"/>
    <w:rsid w:val="00BC1420"/>
    <w:rPr>
      <w:rFonts w:ascii="宋体" w:eastAsia="宋体"/>
    </w:rPr>
  </w:style>
  <w:style w:type="paragraph" w:customStyle="1" w:styleId="GB231209625">
    <w:name w:val="样式 样式 (中文) 仿宋_GB2312 四号 黑色 首行缩进:  0.96 厘米 行距: 最小值 25 磅 + (中文) 宋体..."/>
    <w:basedOn w:val="a"/>
    <w:qFormat/>
    <w:rsid w:val="00BC1420"/>
    <w:pPr>
      <w:spacing w:line="480" w:lineRule="atLeast"/>
      <w:ind w:firstLine="482"/>
    </w:pPr>
    <w:rPr>
      <w:rFonts w:cs="宋体"/>
      <w:color w:val="000000"/>
      <w:szCs w:val="20"/>
    </w:rPr>
  </w:style>
  <w:style w:type="paragraph" w:styleId="af1">
    <w:name w:val="Body Text"/>
    <w:basedOn w:val="a"/>
    <w:next w:val="a"/>
    <w:link w:val="af2"/>
    <w:qFormat/>
    <w:rsid w:val="00BC1420"/>
    <w:pPr>
      <w:spacing w:after="120"/>
    </w:pPr>
  </w:style>
  <w:style w:type="character" w:customStyle="1" w:styleId="af2">
    <w:name w:val="正文文本 字符"/>
    <w:basedOn w:val="a0"/>
    <w:link w:val="af1"/>
    <w:rsid w:val="00BC1420"/>
  </w:style>
  <w:style w:type="paragraph" w:customStyle="1" w:styleId="p0">
    <w:name w:val="p0"/>
    <w:basedOn w:val="a"/>
    <w:qFormat/>
    <w:rsid w:val="00BC1420"/>
    <w:rPr>
      <w:rFonts w:ascii="等线" w:hAnsi="等线" w:cs="宋体"/>
    </w:rPr>
  </w:style>
  <w:style w:type="character" w:styleId="af3">
    <w:name w:val="FollowedHyperlink"/>
    <w:basedOn w:val="a0"/>
    <w:uiPriority w:val="99"/>
    <w:semiHidden/>
    <w:unhideWhenUsed/>
    <w:rsid w:val="004C05E7"/>
    <w:rPr>
      <w:color w:val="800080"/>
      <w:u w:val="single"/>
    </w:rPr>
  </w:style>
  <w:style w:type="paragraph" w:customStyle="1" w:styleId="msonormal0">
    <w:name w:val="msonormal"/>
    <w:basedOn w:val="a"/>
    <w:rsid w:val="004C05E7"/>
    <w:pPr>
      <w:spacing w:before="100" w:beforeAutospacing="1" w:after="100" w:afterAutospacing="1"/>
    </w:pPr>
    <w:rPr>
      <w:rFonts w:ascii="Times New Roman" w:eastAsia="Times New Roman" w:hAnsi="Times New Roman" w:cs="Times New Roman"/>
      <w:kern w:val="0"/>
      <w:sz w:val="24"/>
      <w:szCs w:val="24"/>
    </w:rPr>
  </w:style>
  <w:style w:type="paragraph" w:customStyle="1" w:styleId="font5">
    <w:name w:val="font5"/>
    <w:basedOn w:val="a"/>
    <w:rsid w:val="004C05E7"/>
    <w:pPr>
      <w:spacing w:before="100" w:beforeAutospacing="1" w:after="100" w:afterAutospacing="1"/>
    </w:pPr>
    <w:rPr>
      <w:rFonts w:ascii="宋体" w:eastAsia="宋体" w:hAnsi="宋体" w:cs="Times New Roman"/>
      <w:kern w:val="0"/>
    </w:rPr>
  </w:style>
  <w:style w:type="paragraph" w:customStyle="1" w:styleId="font6">
    <w:name w:val="font6"/>
    <w:basedOn w:val="a"/>
    <w:rsid w:val="004C05E7"/>
    <w:pPr>
      <w:spacing w:before="100" w:beforeAutospacing="1" w:after="100" w:afterAutospacing="1"/>
    </w:pPr>
    <w:rPr>
      <w:rFonts w:ascii="宋体" w:eastAsia="宋体" w:hAnsi="宋体" w:cs="Times New Roman"/>
      <w:kern w:val="0"/>
      <w:sz w:val="22"/>
      <w:szCs w:val="22"/>
    </w:rPr>
  </w:style>
  <w:style w:type="paragraph" w:customStyle="1" w:styleId="font7">
    <w:name w:val="font7"/>
    <w:basedOn w:val="a"/>
    <w:rsid w:val="004C05E7"/>
    <w:pPr>
      <w:spacing w:before="100" w:beforeAutospacing="1" w:after="100" w:afterAutospacing="1"/>
    </w:pPr>
    <w:rPr>
      <w:rFonts w:ascii="Calibri" w:eastAsia="Times New Roman" w:hAnsi="Calibri" w:cs="Calibri"/>
      <w:kern w:val="0"/>
    </w:rPr>
  </w:style>
  <w:style w:type="paragraph" w:customStyle="1" w:styleId="font8">
    <w:name w:val="font8"/>
    <w:basedOn w:val="a"/>
    <w:rsid w:val="004C05E7"/>
    <w:pPr>
      <w:spacing w:before="100" w:beforeAutospacing="1" w:after="100" w:afterAutospacing="1"/>
    </w:pPr>
    <w:rPr>
      <w:rFonts w:ascii="Arial" w:eastAsia="Times New Roman" w:hAnsi="Arial" w:cs="Arial"/>
      <w:kern w:val="0"/>
    </w:rPr>
  </w:style>
  <w:style w:type="paragraph" w:customStyle="1" w:styleId="font9">
    <w:name w:val="font9"/>
    <w:basedOn w:val="a"/>
    <w:rsid w:val="004C05E7"/>
    <w:pPr>
      <w:spacing w:before="100" w:beforeAutospacing="1" w:after="100" w:afterAutospacing="1"/>
    </w:pPr>
    <w:rPr>
      <w:rFonts w:ascii="Calibri" w:eastAsia="Times New Roman" w:hAnsi="Calibri" w:cs="Calibri"/>
      <w:kern w:val="0"/>
      <w:sz w:val="22"/>
      <w:szCs w:val="22"/>
    </w:rPr>
  </w:style>
  <w:style w:type="paragraph" w:customStyle="1" w:styleId="xl65">
    <w:name w:val="xl65"/>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kern w:val="0"/>
      <w:sz w:val="24"/>
      <w:szCs w:val="24"/>
    </w:rPr>
  </w:style>
  <w:style w:type="paragraph" w:customStyle="1" w:styleId="xl66">
    <w:name w:val="xl66"/>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kern w:val="0"/>
      <w:sz w:val="24"/>
      <w:szCs w:val="24"/>
    </w:rPr>
  </w:style>
  <w:style w:type="paragraph" w:customStyle="1" w:styleId="xl67">
    <w:name w:val="xl67"/>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宋体" w:eastAsia="宋体" w:hAnsi="宋体" w:cs="Times New Roman"/>
      <w:b/>
      <w:bCs/>
      <w:kern w:val="0"/>
    </w:rPr>
  </w:style>
  <w:style w:type="paragraph" w:customStyle="1" w:styleId="xl68">
    <w:name w:val="xl68"/>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Times New Roman"/>
      <w:kern w:val="0"/>
    </w:rPr>
  </w:style>
  <w:style w:type="paragraph" w:customStyle="1" w:styleId="xl69">
    <w:name w:val="xl69"/>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eastAsia="Times New Roman" w:hAnsi="Arial" w:cs="Arial"/>
      <w:kern w:val="0"/>
      <w:sz w:val="18"/>
      <w:szCs w:val="18"/>
    </w:rPr>
  </w:style>
  <w:style w:type="paragraph" w:customStyle="1" w:styleId="xl70">
    <w:name w:val="xl70"/>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宋体" w:eastAsia="宋体" w:hAnsi="宋体" w:cs="Times New Roman"/>
      <w:kern w:val="0"/>
    </w:rPr>
  </w:style>
  <w:style w:type="paragraph" w:customStyle="1" w:styleId="xl71">
    <w:name w:val="xl71"/>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pPr>
    <w:rPr>
      <w:rFonts w:ascii="仿宋_GB2312" w:eastAsia="Times New Roman" w:hAnsi="仿宋_GB2312" w:cs="Times New Roman"/>
      <w:kern w:val="0"/>
    </w:rPr>
  </w:style>
  <w:style w:type="paragraph" w:customStyle="1" w:styleId="xl72">
    <w:name w:val="xl72"/>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kern w:val="0"/>
      <w:sz w:val="24"/>
      <w:szCs w:val="24"/>
    </w:rPr>
  </w:style>
  <w:style w:type="paragraph" w:customStyle="1" w:styleId="xl73">
    <w:name w:val="xl73"/>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仿宋_GB2312" w:eastAsia="Times New Roman" w:hAnsi="仿宋_GB2312" w:cs="Times New Roman"/>
      <w:kern w:val="0"/>
    </w:rPr>
  </w:style>
  <w:style w:type="paragraph" w:customStyle="1" w:styleId="xl74">
    <w:name w:val="xl74"/>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eastAsia="宋体" w:hAnsi="宋体" w:cs="Times New Roman"/>
      <w:kern w:val="0"/>
      <w:sz w:val="24"/>
      <w:szCs w:val="24"/>
    </w:rPr>
  </w:style>
  <w:style w:type="paragraph" w:customStyle="1" w:styleId="xl75">
    <w:name w:val="xl75"/>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kern w:val="0"/>
      <w:sz w:val="24"/>
      <w:szCs w:val="24"/>
    </w:rPr>
  </w:style>
  <w:style w:type="paragraph" w:customStyle="1" w:styleId="xl76">
    <w:name w:val="xl76"/>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eastAsia="宋体" w:hAnsi="宋体" w:cs="Times New Roman"/>
      <w:b/>
      <w:bCs/>
      <w:kern w:val="0"/>
    </w:rPr>
  </w:style>
  <w:style w:type="paragraph" w:customStyle="1" w:styleId="xl77">
    <w:name w:val="xl77"/>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eastAsia="Times New Roman" w:hAnsi="Arial" w:cs="Arial"/>
      <w:kern w:val="0"/>
      <w:sz w:val="18"/>
      <w:szCs w:val="18"/>
    </w:rPr>
  </w:style>
  <w:style w:type="paragraph" w:customStyle="1" w:styleId="xl78">
    <w:name w:val="xl78"/>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kern w:val="0"/>
      <w:sz w:val="18"/>
      <w:szCs w:val="18"/>
    </w:rPr>
  </w:style>
  <w:style w:type="paragraph" w:customStyle="1" w:styleId="xl79">
    <w:name w:val="xl79"/>
    <w:basedOn w:val="a"/>
    <w:rsid w:val="004C05E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宋体" w:eastAsia="宋体" w:hAnsi="宋体" w:cs="Times New Roman"/>
      <w:kern w:val="0"/>
    </w:rPr>
  </w:style>
  <w:style w:type="paragraph" w:styleId="af4">
    <w:name w:val="Revision"/>
    <w:hidden/>
    <w:uiPriority w:val="99"/>
    <w:semiHidden/>
    <w:rsid w:val="00E52E5C"/>
  </w:style>
  <w:style w:type="character" w:styleId="af5">
    <w:name w:val="Unresolved Mention"/>
    <w:basedOn w:val="a0"/>
    <w:uiPriority w:val="99"/>
    <w:semiHidden/>
    <w:unhideWhenUsed/>
    <w:rsid w:val="00835D2C"/>
    <w:rPr>
      <w:color w:val="605E5C"/>
      <w:shd w:val="clear" w:color="auto" w:fill="E1DFDD"/>
    </w:rPr>
  </w:style>
  <w:style w:type="paragraph" w:styleId="af6">
    <w:name w:val="Normal (Web)"/>
    <w:basedOn w:val="a"/>
    <w:uiPriority w:val="99"/>
    <w:semiHidden/>
    <w:unhideWhenUsed/>
    <w:rsid w:val="00B61F9E"/>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123211">
      <w:bodyDiv w:val="1"/>
      <w:marLeft w:val="0"/>
      <w:marRight w:val="0"/>
      <w:marTop w:val="0"/>
      <w:marBottom w:val="0"/>
      <w:divBdr>
        <w:top w:val="none" w:sz="0" w:space="0" w:color="auto"/>
        <w:left w:val="none" w:sz="0" w:space="0" w:color="auto"/>
        <w:bottom w:val="none" w:sz="0" w:space="0" w:color="auto"/>
        <w:right w:val="none" w:sz="0" w:space="0" w:color="auto"/>
      </w:divBdr>
    </w:div>
    <w:div w:id="230702307">
      <w:bodyDiv w:val="1"/>
      <w:marLeft w:val="0"/>
      <w:marRight w:val="0"/>
      <w:marTop w:val="0"/>
      <w:marBottom w:val="0"/>
      <w:divBdr>
        <w:top w:val="none" w:sz="0" w:space="0" w:color="auto"/>
        <w:left w:val="none" w:sz="0" w:space="0" w:color="auto"/>
        <w:bottom w:val="none" w:sz="0" w:space="0" w:color="auto"/>
        <w:right w:val="none" w:sz="0" w:space="0" w:color="auto"/>
      </w:divBdr>
    </w:div>
    <w:div w:id="284390500">
      <w:bodyDiv w:val="1"/>
      <w:marLeft w:val="0"/>
      <w:marRight w:val="0"/>
      <w:marTop w:val="0"/>
      <w:marBottom w:val="0"/>
      <w:divBdr>
        <w:top w:val="none" w:sz="0" w:space="0" w:color="auto"/>
        <w:left w:val="none" w:sz="0" w:space="0" w:color="auto"/>
        <w:bottom w:val="none" w:sz="0" w:space="0" w:color="auto"/>
        <w:right w:val="none" w:sz="0" w:space="0" w:color="auto"/>
      </w:divBdr>
    </w:div>
    <w:div w:id="303581386">
      <w:bodyDiv w:val="1"/>
      <w:marLeft w:val="0"/>
      <w:marRight w:val="0"/>
      <w:marTop w:val="0"/>
      <w:marBottom w:val="0"/>
      <w:divBdr>
        <w:top w:val="none" w:sz="0" w:space="0" w:color="auto"/>
        <w:left w:val="none" w:sz="0" w:space="0" w:color="auto"/>
        <w:bottom w:val="none" w:sz="0" w:space="0" w:color="auto"/>
        <w:right w:val="none" w:sz="0" w:space="0" w:color="auto"/>
      </w:divBdr>
    </w:div>
    <w:div w:id="320472654">
      <w:bodyDiv w:val="1"/>
      <w:marLeft w:val="0"/>
      <w:marRight w:val="0"/>
      <w:marTop w:val="0"/>
      <w:marBottom w:val="0"/>
      <w:divBdr>
        <w:top w:val="none" w:sz="0" w:space="0" w:color="auto"/>
        <w:left w:val="none" w:sz="0" w:space="0" w:color="auto"/>
        <w:bottom w:val="none" w:sz="0" w:space="0" w:color="auto"/>
        <w:right w:val="none" w:sz="0" w:space="0" w:color="auto"/>
      </w:divBdr>
    </w:div>
    <w:div w:id="324555582">
      <w:bodyDiv w:val="1"/>
      <w:marLeft w:val="0"/>
      <w:marRight w:val="0"/>
      <w:marTop w:val="0"/>
      <w:marBottom w:val="0"/>
      <w:divBdr>
        <w:top w:val="none" w:sz="0" w:space="0" w:color="auto"/>
        <w:left w:val="none" w:sz="0" w:space="0" w:color="auto"/>
        <w:bottom w:val="none" w:sz="0" w:space="0" w:color="auto"/>
        <w:right w:val="none" w:sz="0" w:space="0" w:color="auto"/>
      </w:divBdr>
    </w:div>
    <w:div w:id="364907158">
      <w:bodyDiv w:val="1"/>
      <w:marLeft w:val="0"/>
      <w:marRight w:val="0"/>
      <w:marTop w:val="0"/>
      <w:marBottom w:val="0"/>
      <w:divBdr>
        <w:top w:val="none" w:sz="0" w:space="0" w:color="auto"/>
        <w:left w:val="none" w:sz="0" w:space="0" w:color="auto"/>
        <w:bottom w:val="none" w:sz="0" w:space="0" w:color="auto"/>
        <w:right w:val="none" w:sz="0" w:space="0" w:color="auto"/>
      </w:divBdr>
    </w:div>
    <w:div w:id="469369369">
      <w:bodyDiv w:val="1"/>
      <w:marLeft w:val="0"/>
      <w:marRight w:val="0"/>
      <w:marTop w:val="0"/>
      <w:marBottom w:val="0"/>
      <w:divBdr>
        <w:top w:val="none" w:sz="0" w:space="0" w:color="auto"/>
        <w:left w:val="none" w:sz="0" w:space="0" w:color="auto"/>
        <w:bottom w:val="none" w:sz="0" w:space="0" w:color="auto"/>
        <w:right w:val="none" w:sz="0" w:space="0" w:color="auto"/>
      </w:divBdr>
    </w:div>
    <w:div w:id="729765904">
      <w:bodyDiv w:val="1"/>
      <w:marLeft w:val="0"/>
      <w:marRight w:val="0"/>
      <w:marTop w:val="0"/>
      <w:marBottom w:val="0"/>
      <w:divBdr>
        <w:top w:val="none" w:sz="0" w:space="0" w:color="auto"/>
        <w:left w:val="none" w:sz="0" w:space="0" w:color="auto"/>
        <w:bottom w:val="none" w:sz="0" w:space="0" w:color="auto"/>
        <w:right w:val="none" w:sz="0" w:space="0" w:color="auto"/>
      </w:divBdr>
    </w:div>
    <w:div w:id="768623402">
      <w:bodyDiv w:val="1"/>
      <w:marLeft w:val="0"/>
      <w:marRight w:val="0"/>
      <w:marTop w:val="0"/>
      <w:marBottom w:val="0"/>
      <w:divBdr>
        <w:top w:val="none" w:sz="0" w:space="0" w:color="auto"/>
        <w:left w:val="none" w:sz="0" w:space="0" w:color="auto"/>
        <w:bottom w:val="none" w:sz="0" w:space="0" w:color="auto"/>
        <w:right w:val="none" w:sz="0" w:space="0" w:color="auto"/>
      </w:divBdr>
    </w:div>
    <w:div w:id="863442040">
      <w:bodyDiv w:val="1"/>
      <w:marLeft w:val="0"/>
      <w:marRight w:val="0"/>
      <w:marTop w:val="0"/>
      <w:marBottom w:val="0"/>
      <w:divBdr>
        <w:top w:val="none" w:sz="0" w:space="0" w:color="auto"/>
        <w:left w:val="none" w:sz="0" w:space="0" w:color="auto"/>
        <w:bottom w:val="none" w:sz="0" w:space="0" w:color="auto"/>
        <w:right w:val="none" w:sz="0" w:space="0" w:color="auto"/>
      </w:divBdr>
      <w:divsChild>
        <w:div w:id="1817870129">
          <w:marLeft w:val="547"/>
          <w:marRight w:val="0"/>
          <w:marTop w:val="0"/>
          <w:marBottom w:val="0"/>
          <w:divBdr>
            <w:top w:val="none" w:sz="0" w:space="0" w:color="auto"/>
            <w:left w:val="none" w:sz="0" w:space="0" w:color="auto"/>
            <w:bottom w:val="none" w:sz="0" w:space="0" w:color="auto"/>
            <w:right w:val="none" w:sz="0" w:space="0" w:color="auto"/>
          </w:divBdr>
        </w:div>
      </w:divsChild>
    </w:div>
    <w:div w:id="998460863">
      <w:bodyDiv w:val="1"/>
      <w:marLeft w:val="0"/>
      <w:marRight w:val="0"/>
      <w:marTop w:val="0"/>
      <w:marBottom w:val="0"/>
      <w:divBdr>
        <w:top w:val="none" w:sz="0" w:space="0" w:color="auto"/>
        <w:left w:val="none" w:sz="0" w:space="0" w:color="auto"/>
        <w:bottom w:val="none" w:sz="0" w:space="0" w:color="auto"/>
        <w:right w:val="none" w:sz="0" w:space="0" w:color="auto"/>
      </w:divBdr>
    </w:div>
    <w:div w:id="1036003749">
      <w:bodyDiv w:val="1"/>
      <w:marLeft w:val="0"/>
      <w:marRight w:val="0"/>
      <w:marTop w:val="0"/>
      <w:marBottom w:val="0"/>
      <w:divBdr>
        <w:top w:val="none" w:sz="0" w:space="0" w:color="auto"/>
        <w:left w:val="none" w:sz="0" w:space="0" w:color="auto"/>
        <w:bottom w:val="none" w:sz="0" w:space="0" w:color="auto"/>
        <w:right w:val="none" w:sz="0" w:space="0" w:color="auto"/>
      </w:divBdr>
    </w:div>
    <w:div w:id="1041634907">
      <w:bodyDiv w:val="1"/>
      <w:marLeft w:val="0"/>
      <w:marRight w:val="0"/>
      <w:marTop w:val="0"/>
      <w:marBottom w:val="0"/>
      <w:divBdr>
        <w:top w:val="none" w:sz="0" w:space="0" w:color="auto"/>
        <w:left w:val="none" w:sz="0" w:space="0" w:color="auto"/>
        <w:bottom w:val="none" w:sz="0" w:space="0" w:color="auto"/>
        <w:right w:val="none" w:sz="0" w:space="0" w:color="auto"/>
      </w:divBdr>
    </w:div>
    <w:div w:id="1164005613">
      <w:bodyDiv w:val="1"/>
      <w:marLeft w:val="0"/>
      <w:marRight w:val="0"/>
      <w:marTop w:val="0"/>
      <w:marBottom w:val="0"/>
      <w:divBdr>
        <w:top w:val="none" w:sz="0" w:space="0" w:color="auto"/>
        <w:left w:val="none" w:sz="0" w:space="0" w:color="auto"/>
        <w:bottom w:val="none" w:sz="0" w:space="0" w:color="auto"/>
        <w:right w:val="none" w:sz="0" w:space="0" w:color="auto"/>
      </w:divBdr>
    </w:div>
    <w:div w:id="1181041844">
      <w:bodyDiv w:val="1"/>
      <w:marLeft w:val="0"/>
      <w:marRight w:val="0"/>
      <w:marTop w:val="0"/>
      <w:marBottom w:val="0"/>
      <w:divBdr>
        <w:top w:val="none" w:sz="0" w:space="0" w:color="auto"/>
        <w:left w:val="none" w:sz="0" w:space="0" w:color="auto"/>
        <w:bottom w:val="none" w:sz="0" w:space="0" w:color="auto"/>
        <w:right w:val="none" w:sz="0" w:space="0" w:color="auto"/>
      </w:divBdr>
    </w:div>
    <w:div w:id="1237088104">
      <w:bodyDiv w:val="1"/>
      <w:marLeft w:val="0"/>
      <w:marRight w:val="0"/>
      <w:marTop w:val="0"/>
      <w:marBottom w:val="0"/>
      <w:divBdr>
        <w:top w:val="none" w:sz="0" w:space="0" w:color="auto"/>
        <w:left w:val="none" w:sz="0" w:space="0" w:color="auto"/>
        <w:bottom w:val="none" w:sz="0" w:space="0" w:color="auto"/>
        <w:right w:val="none" w:sz="0" w:space="0" w:color="auto"/>
      </w:divBdr>
    </w:div>
    <w:div w:id="1465083176">
      <w:bodyDiv w:val="1"/>
      <w:marLeft w:val="0"/>
      <w:marRight w:val="0"/>
      <w:marTop w:val="0"/>
      <w:marBottom w:val="0"/>
      <w:divBdr>
        <w:top w:val="none" w:sz="0" w:space="0" w:color="auto"/>
        <w:left w:val="none" w:sz="0" w:space="0" w:color="auto"/>
        <w:bottom w:val="none" w:sz="0" w:space="0" w:color="auto"/>
        <w:right w:val="none" w:sz="0" w:space="0" w:color="auto"/>
      </w:divBdr>
    </w:div>
    <w:div w:id="1622372723">
      <w:bodyDiv w:val="1"/>
      <w:marLeft w:val="0"/>
      <w:marRight w:val="0"/>
      <w:marTop w:val="0"/>
      <w:marBottom w:val="0"/>
      <w:divBdr>
        <w:top w:val="none" w:sz="0" w:space="0" w:color="auto"/>
        <w:left w:val="none" w:sz="0" w:space="0" w:color="auto"/>
        <w:bottom w:val="none" w:sz="0" w:space="0" w:color="auto"/>
        <w:right w:val="none" w:sz="0" w:space="0" w:color="auto"/>
      </w:divBdr>
    </w:div>
    <w:div w:id="1627277690">
      <w:bodyDiv w:val="1"/>
      <w:marLeft w:val="0"/>
      <w:marRight w:val="0"/>
      <w:marTop w:val="0"/>
      <w:marBottom w:val="0"/>
      <w:divBdr>
        <w:top w:val="none" w:sz="0" w:space="0" w:color="auto"/>
        <w:left w:val="none" w:sz="0" w:space="0" w:color="auto"/>
        <w:bottom w:val="none" w:sz="0" w:space="0" w:color="auto"/>
        <w:right w:val="none" w:sz="0" w:space="0" w:color="auto"/>
      </w:divBdr>
    </w:div>
    <w:div w:id="1678269214">
      <w:bodyDiv w:val="1"/>
      <w:marLeft w:val="0"/>
      <w:marRight w:val="0"/>
      <w:marTop w:val="0"/>
      <w:marBottom w:val="0"/>
      <w:divBdr>
        <w:top w:val="none" w:sz="0" w:space="0" w:color="auto"/>
        <w:left w:val="none" w:sz="0" w:space="0" w:color="auto"/>
        <w:bottom w:val="none" w:sz="0" w:space="0" w:color="auto"/>
        <w:right w:val="none" w:sz="0" w:space="0" w:color="auto"/>
      </w:divBdr>
    </w:div>
    <w:div w:id="1716391901">
      <w:bodyDiv w:val="1"/>
      <w:marLeft w:val="0"/>
      <w:marRight w:val="0"/>
      <w:marTop w:val="0"/>
      <w:marBottom w:val="0"/>
      <w:divBdr>
        <w:top w:val="none" w:sz="0" w:space="0" w:color="auto"/>
        <w:left w:val="none" w:sz="0" w:space="0" w:color="auto"/>
        <w:bottom w:val="none" w:sz="0" w:space="0" w:color="auto"/>
        <w:right w:val="none" w:sz="0" w:space="0" w:color="auto"/>
      </w:divBdr>
    </w:div>
    <w:div w:id="1839148501">
      <w:bodyDiv w:val="1"/>
      <w:marLeft w:val="0"/>
      <w:marRight w:val="0"/>
      <w:marTop w:val="0"/>
      <w:marBottom w:val="0"/>
      <w:divBdr>
        <w:top w:val="none" w:sz="0" w:space="0" w:color="auto"/>
        <w:left w:val="none" w:sz="0" w:space="0" w:color="auto"/>
        <w:bottom w:val="none" w:sz="0" w:space="0" w:color="auto"/>
        <w:right w:val="none" w:sz="0" w:space="0" w:color="auto"/>
      </w:divBdr>
    </w:div>
    <w:div w:id="1850022500">
      <w:bodyDiv w:val="1"/>
      <w:marLeft w:val="0"/>
      <w:marRight w:val="0"/>
      <w:marTop w:val="0"/>
      <w:marBottom w:val="0"/>
      <w:divBdr>
        <w:top w:val="none" w:sz="0" w:space="0" w:color="auto"/>
        <w:left w:val="none" w:sz="0" w:space="0" w:color="auto"/>
        <w:bottom w:val="none" w:sz="0" w:space="0" w:color="auto"/>
        <w:right w:val="none" w:sz="0" w:space="0" w:color="auto"/>
      </w:divBdr>
    </w:div>
    <w:div w:id="2144034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enjiajin2015@163.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iucngreenlist.org/standard/components-criteria/" TargetMode="External"/><Relationship Id="rId4" Type="http://schemas.openxmlformats.org/officeDocument/2006/relationships/settings" Target="settings.xml"/><Relationship Id="rId9" Type="http://schemas.openxmlformats.org/officeDocument/2006/relationships/hyperlink" Target="mailto:wenjiajin2015@163.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8832CE-FD95-40A1-933B-3E4577BC81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2184</TotalTime>
  <Pages>95</Pages>
  <Words>28295</Words>
  <Characters>30843</Characters>
  <Application>Microsoft Office Word</Application>
  <DocSecurity>0</DocSecurity>
  <Lines>3084</Lines>
  <Paragraphs>1056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Wenjia Jin</dc:creator>
  <cp:keywords/>
  <dc:description/>
  <cp:lastModifiedBy>user</cp:lastModifiedBy>
  <cp:revision>118</cp:revision>
  <dcterms:created xsi:type="dcterms:W3CDTF">2026-07-16T03:41:00Z</dcterms:created>
  <dcterms:modified xsi:type="dcterms:W3CDTF">2026-09-09T08:44:00Z</dcterms:modified>
</cp:coreProperties>
</file>